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3A36E2" w:rsidRDefault="003A36E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A36E2">
        <w:tc>
          <w:tcPr>
            <w:tcW w:w="4677" w:type="dxa"/>
            <w:tcMar>
              <w:top w:w="0" w:type="dxa"/>
              <w:left w:w="0" w:type="dxa"/>
              <w:bottom w:w="0" w:type="dxa"/>
              <w:right w:w="0" w:type="dxa"/>
            </w:tcMar>
          </w:tcPr>
          <w:p w:rsidR="003A36E2" w:rsidRDefault="003A36E2">
            <w:pPr>
              <w:widowControl w:val="0"/>
              <w:autoSpaceDE w:val="0"/>
              <w:autoSpaceDN w:val="0"/>
              <w:adjustRightInd w:val="0"/>
              <w:spacing w:after="0" w:line="240" w:lineRule="auto"/>
              <w:outlineLvl w:val="0"/>
              <w:rPr>
                <w:rFonts w:ascii="Calibri" w:hAnsi="Calibri" w:cs="Calibri"/>
              </w:rPr>
            </w:pPr>
            <w:r>
              <w:rPr>
                <w:rFonts w:ascii="Calibri" w:hAnsi="Calibri" w:cs="Calibri"/>
              </w:rPr>
              <w:t>15 октября 2007 года</w:t>
            </w:r>
          </w:p>
        </w:tc>
        <w:tc>
          <w:tcPr>
            <w:tcW w:w="4677" w:type="dxa"/>
            <w:tcMar>
              <w:top w:w="0" w:type="dxa"/>
              <w:left w:w="0" w:type="dxa"/>
              <w:bottom w:w="0" w:type="dxa"/>
              <w:right w:w="0" w:type="dxa"/>
            </w:tcMar>
          </w:tcPr>
          <w:p w:rsidR="003A36E2" w:rsidRDefault="003A36E2">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88-оз</w:t>
            </w:r>
          </w:p>
        </w:tc>
      </w:tr>
    </w:tbl>
    <w:p w:rsidR="003A36E2" w:rsidRDefault="003A36E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3A36E2" w:rsidRDefault="003A36E2">
      <w:pPr>
        <w:widowControl w:val="0"/>
        <w:autoSpaceDE w:val="0"/>
        <w:autoSpaceDN w:val="0"/>
        <w:adjustRightInd w:val="0"/>
        <w:spacing w:after="0" w:line="240" w:lineRule="auto"/>
        <w:jc w:val="center"/>
        <w:rPr>
          <w:rFonts w:ascii="Calibri" w:hAnsi="Calibri" w:cs="Calibri"/>
          <w:b/>
          <w:bCs/>
        </w:rPr>
      </w:pPr>
    </w:p>
    <w:p w:rsidR="003A36E2" w:rsidRDefault="003A36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ИРКУТСКОЙ ОБЛАСТИ</w:t>
      </w:r>
    </w:p>
    <w:p w:rsidR="003A36E2" w:rsidRDefault="003A36E2">
      <w:pPr>
        <w:widowControl w:val="0"/>
        <w:autoSpaceDE w:val="0"/>
        <w:autoSpaceDN w:val="0"/>
        <w:adjustRightInd w:val="0"/>
        <w:spacing w:after="0" w:line="240" w:lineRule="auto"/>
        <w:jc w:val="center"/>
        <w:rPr>
          <w:rFonts w:ascii="Calibri" w:hAnsi="Calibri" w:cs="Calibri"/>
          <w:b/>
          <w:bCs/>
        </w:rPr>
      </w:pPr>
    </w:p>
    <w:p w:rsidR="003A36E2" w:rsidRDefault="003A36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ОТДЕЛЬНЫХ ВОПРОСАХ МУНИЦИПАЛЬНОЙ СЛУЖБЫ</w:t>
      </w:r>
    </w:p>
    <w:p w:rsidR="003A36E2" w:rsidRDefault="003A36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ИРКУТСКОЙ ОБЛАСТИ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Законодательного Собрания</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от 19 сентября 2007 года</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N 34/2/3-СЗ</w:t>
      </w:r>
    </w:p>
    <w:p w:rsidR="003A36E2" w:rsidRDefault="003A36E2">
      <w:pPr>
        <w:widowControl w:val="0"/>
        <w:autoSpaceDE w:val="0"/>
        <w:autoSpaceDN w:val="0"/>
        <w:adjustRightInd w:val="0"/>
        <w:spacing w:after="0" w:line="240" w:lineRule="auto"/>
        <w:jc w:val="center"/>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Иркутской области</w:t>
      </w:r>
      <w:proofErr w:type="gramEnd"/>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18.07.2008 </w:t>
      </w:r>
      <w:hyperlink r:id="rId6" w:history="1">
        <w:r>
          <w:rPr>
            <w:rFonts w:ascii="Calibri" w:hAnsi="Calibri" w:cs="Calibri"/>
            <w:color w:val="0000FF"/>
          </w:rPr>
          <w:t>N 53-оз</w:t>
        </w:r>
      </w:hyperlink>
      <w:r>
        <w:rPr>
          <w:rFonts w:ascii="Calibri" w:hAnsi="Calibri" w:cs="Calibri"/>
        </w:rPr>
        <w:t xml:space="preserve">, от 23.12.2008 </w:t>
      </w:r>
      <w:hyperlink r:id="rId7" w:history="1">
        <w:r>
          <w:rPr>
            <w:rFonts w:ascii="Calibri" w:hAnsi="Calibri" w:cs="Calibri"/>
            <w:color w:val="0000FF"/>
          </w:rPr>
          <w:t>N 138-оз</w:t>
        </w:r>
      </w:hyperlink>
      <w:r>
        <w:rPr>
          <w:rFonts w:ascii="Calibri" w:hAnsi="Calibri" w:cs="Calibri"/>
        </w:rPr>
        <w:t>,</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07.10.2009 </w:t>
      </w:r>
      <w:hyperlink r:id="rId8" w:history="1">
        <w:r>
          <w:rPr>
            <w:rFonts w:ascii="Calibri" w:hAnsi="Calibri" w:cs="Calibri"/>
            <w:color w:val="0000FF"/>
          </w:rPr>
          <w:t>N 60/26-оз</w:t>
        </w:r>
      </w:hyperlink>
      <w:r>
        <w:rPr>
          <w:rFonts w:ascii="Calibri" w:hAnsi="Calibri" w:cs="Calibri"/>
        </w:rPr>
        <w:t xml:space="preserve">, от 08.11.2010 </w:t>
      </w:r>
      <w:hyperlink r:id="rId9" w:history="1">
        <w:r>
          <w:rPr>
            <w:rFonts w:ascii="Calibri" w:hAnsi="Calibri" w:cs="Calibri"/>
            <w:color w:val="0000FF"/>
          </w:rPr>
          <w:t>N 110-ОЗ</w:t>
        </w:r>
      </w:hyperlink>
      <w:r>
        <w:rPr>
          <w:rFonts w:ascii="Calibri" w:hAnsi="Calibri" w:cs="Calibri"/>
        </w:rPr>
        <w:t>,</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03.11.2011 </w:t>
      </w:r>
      <w:hyperlink r:id="rId10" w:history="1">
        <w:r>
          <w:rPr>
            <w:rFonts w:ascii="Calibri" w:hAnsi="Calibri" w:cs="Calibri"/>
            <w:color w:val="0000FF"/>
          </w:rPr>
          <w:t>N 97-ОЗ</w:t>
        </w:r>
      </w:hyperlink>
      <w:r>
        <w:rPr>
          <w:rFonts w:ascii="Calibri" w:hAnsi="Calibri" w:cs="Calibri"/>
        </w:rPr>
        <w:t xml:space="preserve">, от 06.04.2012 </w:t>
      </w:r>
      <w:hyperlink r:id="rId11" w:history="1">
        <w:r>
          <w:rPr>
            <w:rFonts w:ascii="Calibri" w:hAnsi="Calibri" w:cs="Calibri"/>
            <w:color w:val="0000FF"/>
          </w:rPr>
          <w:t>N 37-ОЗ</w:t>
        </w:r>
      </w:hyperlink>
      <w:r>
        <w:rPr>
          <w:rFonts w:ascii="Calibri" w:hAnsi="Calibri" w:cs="Calibri"/>
        </w:rPr>
        <w:t>,</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06.11.2012 </w:t>
      </w:r>
      <w:hyperlink r:id="rId12" w:history="1">
        <w:r>
          <w:rPr>
            <w:rFonts w:ascii="Calibri" w:hAnsi="Calibri" w:cs="Calibri"/>
            <w:color w:val="0000FF"/>
          </w:rPr>
          <w:t>N 108-ОЗ</w:t>
        </w:r>
      </w:hyperlink>
      <w:r>
        <w:rPr>
          <w:rFonts w:ascii="Calibri" w:hAnsi="Calibri" w:cs="Calibri"/>
        </w:rPr>
        <w:t xml:space="preserve">, от 01.04.2013 </w:t>
      </w:r>
      <w:hyperlink r:id="rId13" w:history="1">
        <w:r>
          <w:rPr>
            <w:rFonts w:ascii="Calibri" w:hAnsi="Calibri" w:cs="Calibri"/>
            <w:color w:val="0000FF"/>
          </w:rPr>
          <w:t>N 8-ОЗ</w:t>
        </w:r>
      </w:hyperlink>
      <w:r>
        <w:rPr>
          <w:rFonts w:ascii="Calibri" w:hAnsi="Calibri" w:cs="Calibri"/>
        </w:rPr>
        <w:t>,</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15.07.2013 </w:t>
      </w:r>
      <w:hyperlink r:id="rId14" w:history="1">
        <w:r>
          <w:rPr>
            <w:rFonts w:ascii="Calibri" w:hAnsi="Calibri" w:cs="Calibri"/>
            <w:color w:val="0000FF"/>
          </w:rPr>
          <w:t>N 64-ОЗ</w:t>
        </w:r>
      </w:hyperlink>
      <w:r>
        <w:rPr>
          <w:rFonts w:ascii="Calibri" w:hAnsi="Calibri" w:cs="Calibri"/>
        </w:rPr>
        <w:t xml:space="preserve">, от 18.12.2013 </w:t>
      </w:r>
      <w:hyperlink r:id="rId15" w:history="1">
        <w:r>
          <w:rPr>
            <w:rFonts w:ascii="Calibri" w:hAnsi="Calibri" w:cs="Calibri"/>
            <w:color w:val="0000FF"/>
          </w:rPr>
          <w:t>N 148-ОЗ</w:t>
        </w:r>
      </w:hyperlink>
      <w:r>
        <w:rPr>
          <w:rFonts w:ascii="Calibri" w:hAnsi="Calibri" w:cs="Calibri"/>
        </w:rPr>
        <w:t>,</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16" w:history="1">
        <w:r>
          <w:rPr>
            <w:rFonts w:ascii="Calibri" w:hAnsi="Calibri" w:cs="Calibri"/>
            <w:color w:val="0000FF"/>
          </w:rPr>
          <w:t>N 28-ОЗ</w:t>
        </w:r>
      </w:hyperlink>
      <w:r>
        <w:rPr>
          <w:rFonts w:ascii="Calibri" w:hAnsi="Calibri" w:cs="Calibri"/>
        </w:rPr>
        <w:t xml:space="preserve">, от 27.10.2014 </w:t>
      </w:r>
      <w:hyperlink r:id="rId17" w:history="1">
        <w:r>
          <w:rPr>
            <w:rFonts w:ascii="Calibri" w:hAnsi="Calibri" w:cs="Calibri"/>
            <w:color w:val="0000FF"/>
          </w:rPr>
          <w:t>N 120-ОЗ</w:t>
        </w:r>
      </w:hyperlink>
      <w:r>
        <w:rPr>
          <w:rFonts w:ascii="Calibri" w:hAnsi="Calibri" w:cs="Calibri"/>
        </w:rPr>
        <w:t>)</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1" w:name="Par26"/>
      <w:bookmarkEnd w:id="1"/>
      <w:r>
        <w:rPr>
          <w:rFonts w:ascii="Calibri" w:hAnsi="Calibri" w:cs="Calibri"/>
        </w:rPr>
        <w:t>Статья 1. Предмет правового регулирования настоящего Закона</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Настоящим Законом осуществляется правовое регулирование отдельных вопросов муниципальной службы в Иркутской области (далее - область), отнесенных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Федеральным </w:t>
      </w:r>
      <w:hyperlink r:id="rId19" w:history="1">
        <w:r>
          <w:rPr>
            <w:rFonts w:ascii="Calibri" w:hAnsi="Calibri" w:cs="Calibri"/>
            <w:color w:val="0000FF"/>
          </w:rPr>
          <w:t>законом</w:t>
        </w:r>
      </w:hyperlink>
      <w:r>
        <w:rPr>
          <w:rFonts w:ascii="Calibri" w:hAnsi="Calibri" w:cs="Calibri"/>
        </w:rPr>
        <w:t xml:space="preserve"> от 2 марта 2007 года N 25-ФЗ "О муниципальной службе в Российской Федерации" (далее - Федеральный закон "О муниципальной службе в Российской</w:t>
      </w:r>
      <w:proofErr w:type="gramEnd"/>
      <w:r>
        <w:rPr>
          <w:rFonts w:ascii="Calibri" w:hAnsi="Calibri" w:cs="Calibri"/>
        </w:rPr>
        <w:t xml:space="preserve"> </w:t>
      </w:r>
      <w:proofErr w:type="gramStart"/>
      <w:r>
        <w:rPr>
          <w:rFonts w:ascii="Calibri" w:hAnsi="Calibri" w:cs="Calibri"/>
        </w:rPr>
        <w:t>Федерации") к ведению области.</w:t>
      </w:r>
      <w:proofErr w:type="gramEnd"/>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2" w:name="Par30"/>
      <w:bookmarkEnd w:id="2"/>
      <w:r>
        <w:rPr>
          <w:rFonts w:ascii="Calibri" w:hAnsi="Calibri" w:cs="Calibri"/>
        </w:rPr>
        <w:t>Статья 2. Понятия, используемые в настоящем Законе</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Закона используемые понятия означают:</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полномочия - отдельные государственные полномочия, переданные органам местного самоуправления муниципальных образований области (далее - органы местного самоуправления) федеральными законами и законами области;</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должность муниципальной службы - должность в органе местного самоуправления, аппарате избирательной комиссии муниципального образования области, которые образуются в соответствии с уставом муниципального образования области,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области или лица, замещающего муниципальную должность (главы муниципального образования области, депутата, члена выборного органа местного самоуправления, члена избирательной комиссии муниципального образования</w:t>
      </w:r>
      <w:proofErr w:type="gramEnd"/>
      <w:r>
        <w:rPr>
          <w:rFonts w:ascii="Calibri" w:hAnsi="Calibri" w:cs="Calibri"/>
        </w:rPr>
        <w:t xml:space="preserve"> области, действующей на постоянной основе и являющейся юридическим лицом, с правом решающего голоса);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w:t>
      </w:r>
      <w:r>
        <w:rPr>
          <w:rFonts w:ascii="Calibri" w:hAnsi="Calibri" w:cs="Calibri"/>
        </w:rPr>
        <w:lastRenderedPageBreak/>
        <w:t>заключения трудового договора (контракта);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 муниципальное образование области, от имени которого полномочия нанимателя в отношении муниципального служащего осуществляет представитель нанимателя (работодатель);</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 нанимателя (работодатель) - глава муниципального образования области, руководитель органа местного самоуправления, председатель избирательной комиссии муниципального образования области или иное лицо, уполномоченное исполнять обязанности представителя нанимателя (работодателя);</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Закона</w:t>
        </w:r>
      </w:hyperlink>
      <w:r>
        <w:rPr>
          <w:rFonts w:ascii="Calibri" w:hAnsi="Calibri" w:cs="Calibri"/>
        </w:rPr>
        <w:t xml:space="preserve"> Иркутской области от 27.10.2014 N 120-ОЗ)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руководящая должность - должность руководителя, заместителя руководителя государственного органа, органа местного самоуправления муниципального образования области или иного субъекта Российской Федерации, организации, а также должность руководителя структурного подразделения указанных органов или организации.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понятия, используемые в настоящем Законе, применяются в том же значении, что и в Федеральном </w:t>
      </w:r>
      <w:hyperlink r:id="rId21" w:history="1">
        <w:r>
          <w:rPr>
            <w:rFonts w:ascii="Calibri" w:hAnsi="Calibri" w:cs="Calibri"/>
            <w:color w:val="0000FF"/>
          </w:rPr>
          <w:t>законе</w:t>
        </w:r>
      </w:hyperlink>
      <w:r>
        <w:rPr>
          <w:rFonts w:ascii="Calibri" w:hAnsi="Calibri" w:cs="Calibri"/>
        </w:rPr>
        <w:t xml:space="preserve"> "О муниципальной службе в Российской Федерации".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3" w:name="Par42"/>
      <w:bookmarkEnd w:id="3"/>
      <w:r>
        <w:rPr>
          <w:rFonts w:ascii="Calibri" w:hAnsi="Calibri" w:cs="Calibri"/>
        </w:rPr>
        <w:t>Статья 3. Реестр должностей муниципальной службы в Иркутской области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Иркутской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области, группам и функциональным признакам должностей, определяемым с учетом исторических и иных местных традиций.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должностей муниципальной службы в Иркутской области утверждается законом области.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Статья 4. Соотношение должностей муниципальной службы и должностей государственной гражданской службы области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муниципальной службы и должностям государственной гражданской службы области устанавливается законом области.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5" w:name="Par51"/>
      <w:bookmarkEnd w:id="5"/>
      <w:r>
        <w:rPr>
          <w:rFonts w:ascii="Calibri" w:hAnsi="Calibri" w:cs="Calibri"/>
        </w:rPr>
        <w:t>Статья 5. Квалификационные требования для замещения должностей муниципальной службы</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предъявляемые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 для замещения должностей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уровню профессионального образования: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органах местного самоуправления, аппаратах избирательных комиссий городских округов, муниципальных районов и городских поселений с численностью населения свыше 10000 человек:</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высшим, главным, ведущим, старшим должностям муниципальной службы - наличие высшего образования;</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младшим должностям муниципальной службы - наличие среднего профессионального образования, соответствующего направлению деятельности;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органах местного самоуправления, аппаратах избирательных комиссий городских поселений с численностью населения менее 10000 человек, сельских поселений: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высшим, главным, ведущим должностям муниципальной службы - наличие высшего образования;</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по старшим и младшим должностям муниципальной службы - наличие среднего профессионального образования, соответствующего направлению деятельности;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стажу муниципальной службы (государственной службы) или стажу работы по специальности: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органах местного самоуправления, аппаратах избирательных комиссий городских округов, муниципальных районов и городских поселений с численностью населения свыше 10000 человек:</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высшим должностям муниципальной службы - не менее четырех лет стажа муниципальной службы (государственной службы) или не менее пяти лет стажа работы по специальности;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главным должностям муниципальной службы - не менее трех лет стажа муниципальной службы (государственной службы) или не менее четырех лет стажа работы по специальности;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ведущим должностям муниципальной службы - не менее двух лет стажа муниципальной службы (государственной службы) или не менее трех лет стажа работы по специальности;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старшим и младшим должностям муниципальной службы - без предъявления требований к стажу;</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w:t>
      </w:r>
      <w:hyperlink r:id="rId24" w:history="1">
        <w:r>
          <w:rPr>
            <w:rFonts w:ascii="Calibri" w:hAnsi="Calibri" w:cs="Calibri"/>
            <w:color w:val="0000FF"/>
          </w:rPr>
          <w:t>Закона</w:t>
        </w:r>
      </w:hyperlink>
      <w:r>
        <w:rPr>
          <w:rFonts w:ascii="Calibri" w:hAnsi="Calibri" w:cs="Calibri"/>
        </w:rPr>
        <w:t xml:space="preserve"> Иркутской области от 23.12.2008 N 138-оз)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утратил силу. - </w:t>
      </w:r>
      <w:hyperlink r:id="rId25" w:history="1">
        <w:r>
          <w:rPr>
            <w:rFonts w:ascii="Calibri" w:hAnsi="Calibri" w:cs="Calibri"/>
            <w:color w:val="0000FF"/>
          </w:rPr>
          <w:t>Закон</w:t>
        </w:r>
      </w:hyperlink>
      <w:r>
        <w:rPr>
          <w:rFonts w:ascii="Calibri" w:hAnsi="Calibri" w:cs="Calibri"/>
        </w:rPr>
        <w:t xml:space="preserve"> Иркутской области от 23.12.2008 N 138-оз;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органах местного самоуправления, аппаратах избирательных комиссий городских поселений с численностью населения менее 10000 человек, сельских поселений: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высшим должностям муниципальной службы - не менее трех лет стажа муниципальной службы (государственной службы) или не менее четырех лет стажа работы по специальности;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главным должностям муниципальной службы - не менее двух лет стажа муниципальной службы (государственной службы) или не менее трех лет стажа работы по специальности;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ведущим должностям муниципальной службы - не менее одного года стажа муниципальной службы (государственной службы) или не менее двух лет стажа работы по специальности;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старшим и младшим должностям муниципальной службы - без предъявления требований к стажу;</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w:t>
      </w:r>
      <w:hyperlink r:id="rId26" w:history="1">
        <w:r>
          <w:rPr>
            <w:rFonts w:ascii="Calibri" w:hAnsi="Calibri" w:cs="Calibri"/>
            <w:color w:val="0000FF"/>
          </w:rPr>
          <w:t>Закона</w:t>
        </w:r>
      </w:hyperlink>
      <w:r>
        <w:rPr>
          <w:rFonts w:ascii="Calibri" w:hAnsi="Calibri" w:cs="Calibri"/>
        </w:rPr>
        <w:t xml:space="preserve"> Иркутской области от 23.12.2008 N 138-оз)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утратил силу. - </w:t>
      </w:r>
      <w:hyperlink r:id="rId27" w:history="1">
        <w:r>
          <w:rPr>
            <w:rFonts w:ascii="Calibri" w:hAnsi="Calibri" w:cs="Calibri"/>
            <w:color w:val="0000FF"/>
          </w:rPr>
          <w:t>Закон</w:t>
        </w:r>
      </w:hyperlink>
      <w:r>
        <w:rPr>
          <w:rFonts w:ascii="Calibri" w:hAnsi="Calibri" w:cs="Calibri"/>
        </w:rPr>
        <w:t xml:space="preserve"> Иркутской области от 23.12.2008 N 138-оз;</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8" w:history="1">
        <w:r>
          <w:rPr>
            <w:rFonts w:ascii="Calibri" w:hAnsi="Calibri" w:cs="Calibri"/>
            <w:color w:val="0000FF"/>
          </w:rPr>
          <w:t>Закона</w:t>
        </w:r>
      </w:hyperlink>
      <w:r>
        <w:rPr>
          <w:rFonts w:ascii="Calibri" w:hAnsi="Calibri" w:cs="Calibri"/>
        </w:rPr>
        <w:t xml:space="preserve"> Иркутской области от 18.07.2008 N 53-оз)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профессиональным знаниям и навыкам, необходимым для исполнения должностных обязанностей, - знание </w:t>
      </w:r>
      <w:hyperlink r:id="rId29" w:history="1">
        <w:r>
          <w:rPr>
            <w:rFonts w:ascii="Calibri" w:hAnsi="Calibri" w:cs="Calibri"/>
            <w:color w:val="0000FF"/>
          </w:rPr>
          <w:t>Конституции</w:t>
        </w:r>
      </w:hyperlink>
      <w:r>
        <w:rPr>
          <w:rFonts w:ascii="Calibri" w:hAnsi="Calibri" w:cs="Calibri"/>
        </w:rPr>
        <w:t xml:space="preserve"> Российской Федерации, федерального и областного законодательства, устава муниципального образования и иных муниципальных нормативных правовых актов применительно к осуществлению соответствующих должностных обязанностей.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30" w:history="1">
        <w:r>
          <w:rPr>
            <w:rFonts w:ascii="Calibri" w:hAnsi="Calibri" w:cs="Calibri"/>
            <w:color w:val="0000FF"/>
          </w:rPr>
          <w:t>Закон</w:t>
        </w:r>
      </w:hyperlink>
      <w:r>
        <w:rPr>
          <w:rFonts w:ascii="Calibri" w:hAnsi="Calibri" w:cs="Calibri"/>
        </w:rPr>
        <w:t xml:space="preserve"> Иркутской области от 27.10.2014 N 120-ОЗ.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6" w:name="Par82"/>
      <w:bookmarkEnd w:id="6"/>
      <w:r>
        <w:rPr>
          <w:rFonts w:ascii="Calibri" w:hAnsi="Calibri" w:cs="Calibri"/>
        </w:rPr>
        <w:t>Статья 5(1). Классные чины муниципальных служащих</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1"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7" w:name="Par87"/>
      <w:bookmarkEnd w:id="7"/>
      <w:r>
        <w:rPr>
          <w:rFonts w:ascii="Calibri" w:hAnsi="Calibri" w:cs="Calibri"/>
        </w:rPr>
        <w:t>2. Муниципальным служащим присваиваются следующие классные чины: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младшей группы должностей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секретарь муниципальной службы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секретарь муниципальной службы в Иркутской области 2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секретарь муниципальной службы в Иркутской области 1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для старшей группы должностей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референт муниципальной службы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референт муниципальной службы в Иркутской области 2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референт муниципальной службы в Иркутской области 1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ведущей группы должностей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советник муниципальной службы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советник муниципальной службы в Иркутской области 2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советник муниципальной службы в Иркутской области 1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главной группы должностей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муниципальный советник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муниципальный советник в Иркутской области 2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муниципальный советник в Иркутской области 1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высшей группы должностей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действительный муниципальный советник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действительный муниципальный советник в Иркутской области 2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действительный муниципальный советник в Иркутской области 1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Старшинство классных чинов определяется последовательностью их перечисления в </w:t>
      </w:r>
      <w:hyperlink w:anchor="Par87" w:history="1">
        <w:r>
          <w:rPr>
            <w:rFonts w:ascii="Calibri" w:hAnsi="Calibri" w:cs="Calibri"/>
            <w:color w:val="0000FF"/>
          </w:rPr>
          <w:t>части 2</w:t>
        </w:r>
      </w:hyperlink>
      <w:r>
        <w:rPr>
          <w:rFonts w:ascii="Calibri" w:hAnsi="Calibri" w:cs="Calibri"/>
        </w:rPr>
        <w:t xml:space="preserve"> настоящей статьи.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Классный чин может быть первым или очередным.</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8" w:name="Par110"/>
      <w:bookmarkEnd w:id="8"/>
      <w:r>
        <w:rPr>
          <w:rFonts w:ascii="Calibri" w:hAnsi="Calibri" w:cs="Calibri"/>
        </w:rPr>
        <w:t>5. Первым классным чином является: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младшей группы должностей муниципальной службы - секретарь муниципальной службы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старшей группы должностей муниципальной службы - референт муниципальной службы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ведущей группы должностей муниципальной службы - советник муниципальной службы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главной группы должностей муниципальной службы - муниципальный советник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высшей группы должностей муниципальной службы - действительный муниципальный советник в Иркутской области 3 класса.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Запись о присвоении классного чина вносится в личное дело и трудовую книжку муниципального служащего в установленном порядке.</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9" w:name="Par118"/>
      <w:bookmarkEnd w:id="9"/>
      <w:r>
        <w:rPr>
          <w:rFonts w:ascii="Calibri" w:hAnsi="Calibri" w:cs="Calibri"/>
        </w:rPr>
        <w:t>Статья 5(2). Порядок присвоения классных чинов</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2"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10" w:name="Par122"/>
      <w:bookmarkEnd w:id="10"/>
      <w:r>
        <w:rPr>
          <w:rFonts w:ascii="Calibri" w:hAnsi="Calibri" w:cs="Calibri"/>
        </w:rPr>
        <w:t>1. Классный чин - действительный муниципальный советник в Иркутской области 1, 2 или 3 класса - присваивается муниципальному служащему главой муниципального образования, в том числе в случае, если муниципальный служащий замещает должность руководителя органа местного самоуправления.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в </w:t>
      </w:r>
      <w:hyperlink w:anchor="Par122" w:history="1">
        <w:r>
          <w:rPr>
            <w:rFonts w:ascii="Calibri" w:hAnsi="Calibri" w:cs="Calibri"/>
            <w:color w:val="0000FF"/>
          </w:rPr>
          <w:t>абзаце первом</w:t>
        </w:r>
      </w:hyperlink>
      <w:r>
        <w:rPr>
          <w:rFonts w:ascii="Calibri" w:hAnsi="Calibri" w:cs="Calibri"/>
        </w:rPr>
        <w:t xml:space="preserve"> настоящей части классный чин присваивается муниципальному служащему по представлению представителя нанимателя (работодателя), если указанный представитель нанимателя (работодателя) не является главой муниципального образования и не является муниципальным служащим, в отношении которого принимается решение о присвоении ему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Классный чин - муниципальный советник в Иркутской области 1, 2 или 3 класса, советник муниципальной службы в Иркутской области 1, 2 или 3 класса, референт муниципальной службы в Иркутской области 1, 2 или 3 класса, секретарь муниципальной службы в Иркутской области 1, 2 или 3 класса - присваивается представителем нанимателя (работодателя).</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11" w:name="Par126"/>
      <w:bookmarkEnd w:id="11"/>
      <w:r>
        <w:rPr>
          <w:rFonts w:ascii="Calibri" w:hAnsi="Calibri" w:cs="Calibri"/>
        </w:rPr>
        <w:t>Статья 5(3). Сроки прохождения муниципальной службы в классных чинах</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3"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12" w:name="Par130"/>
      <w:bookmarkEnd w:id="12"/>
      <w:r>
        <w:rPr>
          <w:rFonts w:ascii="Calibri" w:hAnsi="Calibri" w:cs="Calibri"/>
        </w:rPr>
        <w:t>1. Для прохождения муниципальной службы устанавливаются следующие сроки:</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 классных чинах секретаря муниципальной службы в Иркутской области 3 и 2 классов, референта муниципальной службы в Иркутской области 3 и 2 классов - не менее одного года;</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классных чинах советника муниципальной службы в Иркутской области 3 и 2 классов, муниципального советника в Иркутской области 3 и 2 классов - не менее двух лет;</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классных чинах действительного муниципального советника в Иркутской области 3 и 2 классов - как правило, не менее одного года.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прохождения муниципальной службы в классных чинах секретаря муниципальной службы в Иркутской области 1 класса, референта муниципальной службы в Иркутской области 1 класса, советника муниципальной службы в Иркутской области 1 класса, муниципального советника в Иркутской области 1 класса сроки не устанавливаются.</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13" w:name="Par136"/>
      <w:bookmarkEnd w:id="13"/>
      <w:r>
        <w:rPr>
          <w:rFonts w:ascii="Calibri" w:hAnsi="Calibri" w:cs="Calibri"/>
        </w:rPr>
        <w:t>Статья 5(4). Условия присвоения классных чинов</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4"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пребывания муниципального служащего в предыдущем классном чине, если иное не установлено настоящим Законом.</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 В иных случаях классные чины присваиваются без сдачи квалификационного экзамена.</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35" w:history="1">
        <w:r>
          <w:rPr>
            <w:rFonts w:ascii="Calibri" w:hAnsi="Calibri" w:cs="Calibri"/>
            <w:color w:val="0000FF"/>
          </w:rPr>
          <w:t>Закона</w:t>
        </w:r>
      </w:hyperlink>
      <w:r>
        <w:rPr>
          <w:rFonts w:ascii="Calibri" w:hAnsi="Calibri" w:cs="Calibri"/>
        </w:rPr>
        <w:t xml:space="preserve"> Иркутской области от 03.11.2011 N 97-ОЗ)</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14" w:name="Par143"/>
      <w:bookmarkEnd w:id="14"/>
      <w:r>
        <w:rPr>
          <w:rFonts w:ascii="Calibri" w:hAnsi="Calibri" w:cs="Calibri"/>
        </w:rPr>
        <w:t>3.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Ранее срока, указанного в </w:t>
      </w:r>
      <w:hyperlink w:anchor="Par143" w:history="1">
        <w:r>
          <w:rPr>
            <w:rFonts w:ascii="Calibri" w:hAnsi="Calibri" w:cs="Calibri"/>
            <w:color w:val="0000FF"/>
          </w:rPr>
          <w:t>части 3</w:t>
        </w:r>
      </w:hyperlink>
      <w:r>
        <w:rPr>
          <w:rFonts w:ascii="Calibri" w:hAnsi="Calibri" w:cs="Calibri"/>
        </w:rPr>
        <w:t xml:space="preserve"> настоящей статьи, внеочередной квалификационный экзамен может проводиться по инициативе муниципального служащего не позднее чем через три месяца со дня подачи им письменного заявления о присвоении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сдачи квалификационного экзамена муниципальными служащими и оценки их знаний, навыков и умений (профессионального уровня) определяется в соответствии с </w:t>
      </w:r>
      <w:hyperlink w:anchor="Par388" w:history="1">
        <w:r>
          <w:rPr>
            <w:rFonts w:ascii="Calibri" w:hAnsi="Calibri" w:cs="Calibri"/>
            <w:color w:val="0000FF"/>
          </w:rPr>
          <w:t>Положением</w:t>
        </w:r>
      </w:hyperlink>
      <w:r>
        <w:rPr>
          <w:rFonts w:ascii="Calibri" w:hAnsi="Calibri" w:cs="Calibri"/>
        </w:rPr>
        <w:t>, указанным в приложении 1 к настоящему Закону.</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15" w:name="Par148"/>
      <w:bookmarkEnd w:id="15"/>
      <w:r>
        <w:rPr>
          <w:rFonts w:ascii="Calibri" w:hAnsi="Calibri" w:cs="Calibri"/>
        </w:rPr>
        <w:t>Статья 5(5). Порядок присвоения первого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6"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Первый классный чин присваивается муниципальному служащему, не имеющему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16" w:name="Par155"/>
      <w:bookmarkEnd w:id="16"/>
      <w:r>
        <w:rPr>
          <w:rFonts w:ascii="Calibri" w:hAnsi="Calibri" w:cs="Calibri"/>
        </w:rPr>
        <w:t>Статья 5(6). Порядок присвоения очередного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7"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Очередной классный чин присваивается муниципальному служащему по истечении срока, установленного </w:t>
      </w:r>
      <w:hyperlink w:anchor="Par130" w:history="1">
        <w:r>
          <w:rPr>
            <w:rFonts w:ascii="Calibri" w:hAnsi="Calibri" w:cs="Calibri"/>
            <w:color w:val="0000FF"/>
          </w:rPr>
          <w:t>частью 1 статьи 5(3)</w:t>
        </w:r>
      </w:hyperlink>
      <w:r>
        <w:rPr>
          <w:rFonts w:ascii="Calibri" w:hAnsi="Calibri" w:cs="Calibri"/>
        </w:rPr>
        <w:t xml:space="preserve"> настоящего Закона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17" w:name="Par160"/>
      <w:bookmarkEnd w:id="17"/>
      <w:r>
        <w:rPr>
          <w:rFonts w:ascii="Calibri" w:hAnsi="Calibri" w:cs="Calibri"/>
        </w:rPr>
        <w:t xml:space="preserve">2. </w:t>
      </w:r>
      <w:proofErr w:type="gramStart"/>
      <w:r>
        <w:rPr>
          <w:rFonts w:ascii="Calibri" w:hAnsi="Calibri" w:cs="Calibri"/>
        </w:rP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ar130" w:history="1">
        <w:r>
          <w:rPr>
            <w:rFonts w:ascii="Calibri" w:hAnsi="Calibri" w:cs="Calibri"/>
            <w:color w:val="0000FF"/>
          </w:rPr>
          <w:t>частью 1 статьи 5(3)</w:t>
        </w:r>
      </w:hyperlink>
      <w:r>
        <w:rPr>
          <w:rFonts w:ascii="Calibri" w:hAnsi="Calibri" w:cs="Calibri"/>
        </w:rPr>
        <w:t xml:space="preserve"> настоящего Закона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18" w:name="Par161"/>
      <w:bookmarkEnd w:id="18"/>
      <w:r>
        <w:rPr>
          <w:rFonts w:ascii="Calibri" w:hAnsi="Calibri" w:cs="Calibri"/>
        </w:rPr>
        <w:t xml:space="preserve">3. </w:t>
      </w:r>
      <w:proofErr w:type="gramStart"/>
      <w:r>
        <w:rPr>
          <w:rFonts w:ascii="Calibri" w:hAnsi="Calibri" w:cs="Calibri"/>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ar110" w:history="1">
        <w:r>
          <w:rPr>
            <w:rFonts w:ascii="Calibri" w:hAnsi="Calibri" w:cs="Calibri"/>
            <w:color w:val="0000FF"/>
          </w:rPr>
          <w:t>частью 5 статьи 5(1)</w:t>
        </w:r>
      </w:hyperlink>
      <w:r>
        <w:rPr>
          <w:rFonts w:ascii="Calibri" w:hAnsi="Calibri" w:cs="Calibri"/>
        </w:rP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Pr>
          <w:rFonts w:ascii="Calibri" w:hAnsi="Calibri" w:cs="Calibri"/>
        </w:rP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Очередной классный чин присваивается муниципальному служащему в соответствии с </w:t>
      </w:r>
      <w:hyperlink w:anchor="Par160" w:history="1">
        <w:r>
          <w:rPr>
            <w:rFonts w:ascii="Calibri" w:hAnsi="Calibri" w:cs="Calibri"/>
            <w:color w:val="0000FF"/>
          </w:rPr>
          <w:t>частями 2</w:t>
        </w:r>
      </w:hyperlink>
      <w:r>
        <w:rPr>
          <w:rFonts w:ascii="Calibri" w:hAnsi="Calibri" w:cs="Calibri"/>
        </w:rPr>
        <w:t xml:space="preserve"> и </w:t>
      </w:r>
      <w:hyperlink w:anchor="Par161" w:history="1">
        <w:r>
          <w:rPr>
            <w:rFonts w:ascii="Calibri" w:hAnsi="Calibri" w:cs="Calibri"/>
            <w:color w:val="0000FF"/>
          </w:rPr>
          <w:t>3</w:t>
        </w:r>
      </w:hyperlink>
      <w:r>
        <w:rPr>
          <w:rFonts w:ascii="Calibri" w:hAnsi="Calibri" w:cs="Calibri"/>
        </w:rPr>
        <w:t xml:space="preserve"> настоящей статьи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19" w:name="Par164"/>
      <w:bookmarkEnd w:id="19"/>
      <w:r>
        <w:rPr>
          <w:rFonts w:ascii="Calibri" w:hAnsi="Calibri" w:cs="Calibri"/>
        </w:rPr>
        <w:t>Статья 5(7). Порядок сохранения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8"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Присвоенный классный чин сохраняется за муниципальным служащим при переводе на иную должность муниципальной службы, увольнении с муниципальной службы (в том числе в связи с выходом на пенсию), а также при поступлении на муниципальную службу вновь.</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замещения муниципальным служащим иной должности муниципальной службы, которая относится к более низкой группе должностей муниципальной службы, ранее присвоенный классный чин сохраняется до присвоения ему в установленном порядке более высокого классного чина.</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20" w:name="Par171"/>
      <w:bookmarkEnd w:id="20"/>
      <w:r>
        <w:rPr>
          <w:rFonts w:ascii="Calibri" w:hAnsi="Calibri" w:cs="Calibri"/>
        </w:rPr>
        <w:t>Статья 5(8). Присвоение классного чина в качестве меры поощрения</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9"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поощрения за особые отличия в муниципальной службе классный чин муниципальному служащему может быть присвоен:</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истечения срока, установленного </w:t>
      </w:r>
      <w:hyperlink w:anchor="Par130" w:history="1">
        <w:r>
          <w:rPr>
            <w:rFonts w:ascii="Calibri" w:hAnsi="Calibri" w:cs="Calibri"/>
            <w:color w:val="0000FF"/>
          </w:rPr>
          <w:t>частью 1 статьи 5(3)</w:t>
        </w:r>
      </w:hyperlink>
      <w:r>
        <w:rPr>
          <w:rFonts w:ascii="Calibri" w:hAnsi="Calibri" w:cs="Calibri"/>
        </w:rPr>
        <w:t xml:space="preserve"> настоящего Закона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установленного </w:t>
      </w:r>
      <w:hyperlink w:anchor="Par130" w:history="1">
        <w:r>
          <w:rPr>
            <w:rFonts w:ascii="Calibri" w:hAnsi="Calibri" w:cs="Calibri"/>
            <w:color w:val="0000FF"/>
          </w:rPr>
          <w:t>частью 1 статьи 5(3)</w:t>
        </w:r>
      </w:hyperlink>
      <w:r>
        <w:rPr>
          <w:rFonts w:ascii="Calibri" w:hAnsi="Calibri" w:cs="Calibri"/>
        </w:rPr>
        <w:t xml:space="preserve"> настоящего Закона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21" w:name="Par179"/>
      <w:bookmarkEnd w:id="21"/>
      <w:r>
        <w:rPr>
          <w:rFonts w:ascii="Calibri" w:hAnsi="Calibri" w:cs="Calibri"/>
        </w:rPr>
        <w:t xml:space="preserve">Статьи 6 - 7. Утратили силу. - </w:t>
      </w:r>
      <w:hyperlink r:id="rId40" w:history="1">
        <w:r>
          <w:rPr>
            <w:rFonts w:ascii="Calibri" w:hAnsi="Calibri" w:cs="Calibri"/>
            <w:color w:val="0000FF"/>
          </w:rPr>
          <w:t>Закон</w:t>
        </w:r>
      </w:hyperlink>
      <w:r>
        <w:rPr>
          <w:rFonts w:ascii="Calibri" w:hAnsi="Calibri" w:cs="Calibri"/>
        </w:rPr>
        <w:t xml:space="preserve"> Иркутской области от 27.10.2014 N 120-ОЗ.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22" w:name="Par181"/>
      <w:bookmarkEnd w:id="22"/>
      <w:r>
        <w:rPr>
          <w:rFonts w:ascii="Calibri" w:hAnsi="Calibri" w:cs="Calibri"/>
        </w:rPr>
        <w:t>Статья 8. Положение о проведении аттестации муниципальных служащих</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о проведении аттестации муниципальных служащих утверждается муниципальным правовым актом в соответствии с Типовым </w:t>
      </w:r>
      <w:hyperlink w:anchor="Par556" w:history="1">
        <w:r>
          <w:rPr>
            <w:rFonts w:ascii="Calibri" w:hAnsi="Calibri" w:cs="Calibri"/>
            <w:color w:val="0000FF"/>
          </w:rPr>
          <w:t>положением</w:t>
        </w:r>
      </w:hyperlink>
      <w:r>
        <w:rPr>
          <w:rFonts w:ascii="Calibri" w:hAnsi="Calibri" w:cs="Calibri"/>
        </w:rPr>
        <w:t xml:space="preserve"> (приложение 2 к настоящему Закону).</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23" w:name="Par185"/>
      <w:bookmarkEnd w:id="23"/>
      <w:r>
        <w:rPr>
          <w:rFonts w:ascii="Calibri" w:hAnsi="Calibri" w:cs="Calibri"/>
        </w:rPr>
        <w:t>Статья 9. Ежегодные дополнительные оплачиваемые отпуска муниципальных служащих</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Муниципальным служащим предоставляется ежегодный дополнительный оплачиваемый отпуск за выслугу лет, продолжительность которого исчисляется из расчета один календарный день за </w:t>
      </w:r>
      <w:proofErr w:type="gramStart"/>
      <w:r>
        <w:rPr>
          <w:rFonts w:ascii="Calibri" w:hAnsi="Calibri" w:cs="Calibri"/>
        </w:rPr>
        <w:t>каждый полный год</w:t>
      </w:r>
      <w:proofErr w:type="gramEnd"/>
      <w:r>
        <w:rPr>
          <w:rFonts w:ascii="Calibri" w:hAnsi="Calibri" w:cs="Calibri"/>
        </w:rPr>
        <w:t xml:space="preserve"> муниципальной службы, сверх ежегодного основного оплачиваемого отпуска.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продолжительность ежегодного дополнительного оплачиваемого отпуска за выслугу лет для муниципальных служащих не может превышать 15 календарных дней.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Дополнительный оплачиваемый отпуск за выслугу лет предоставляется муниципальным служащим ежегодно одновременно с предоставлением ежегодного основного оплачиваемого отпуска или части ежегодного основного оплачиваемого отпуска.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Дополнительные оплачиваемые отпуска для муниципальных служащих, имеющих ненормированный служебный (рабочий) день, и иные ежегодные дополнительные оплачиваемые отпуска предоставляются муниципальным служащим в соответствии с трудовым законодательством и иными актами, содержащими нормы трудового права.</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24" w:name="Par192"/>
      <w:bookmarkEnd w:id="24"/>
      <w:r>
        <w:rPr>
          <w:rFonts w:ascii="Calibri" w:hAnsi="Calibri" w:cs="Calibri"/>
        </w:rPr>
        <w:t>Статья 10. Оплата труда муниципального служащего</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следующих дополнительных выплат:</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классный чин;</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41" w:history="1">
        <w:r>
          <w:rPr>
            <w:rFonts w:ascii="Calibri" w:hAnsi="Calibri" w:cs="Calibri"/>
            <w:color w:val="0000FF"/>
          </w:rPr>
          <w:t>Закона</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ежемесячная надбавка к должностному окладу за выслугу лет на муниципальной службе;</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42"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надбавка к должностному окладу за особые условия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ежемесячное денежное поощрение;</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3" w:history="1">
        <w:r>
          <w:rPr>
            <w:rFonts w:ascii="Calibri" w:hAnsi="Calibri" w:cs="Calibri"/>
            <w:color w:val="0000FF"/>
          </w:rPr>
          <w:t>Закона</w:t>
        </w:r>
      </w:hyperlink>
      <w:r>
        <w:rPr>
          <w:rFonts w:ascii="Calibri" w:hAnsi="Calibri" w:cs="Calibri"/>
        </w:rPr>
        <w:t xml:space="preserve"> Иркутской области от 18.07.2008 N 53-оз)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Муниципальным служащим производятся другие выплаты, предусмотренные законодательством.</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Утратила силу. - </w:t>
      </w:r>
      <w:hyperlink r:id="rId44" w:history="1">
        <w:r>
          <w:rPr>
            <w:rFonts w:ascii="Calibri" w:hAnsi="Calibri" w:cs="Calibri"/>
            <w:color w:val="0000FF"/>
          </w:rPr>
          <w:t>Закон</w:t>
        </w:r>
      </w:hyperlink>
      <w:r>
        <w:rPr>
          <w:rFonts w:ascii="Calibri" w:hAnsi="Calibri" w:cs="Calibri"/>
        </w:rPr>
        <w:t xml:space="preserve"> Иркутской области от 18.07.2008 N 53-оз.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25" w:name="Par209"/>
      <w:bookmarkEnd w:id="25"/>
      <w:r>
        <w:rPr>
          <w:rFonts w:ascii="Calibri" w:hAnsi="Calibri" w:cs="Calibri"/>
        </w:rPr>
        <w:t>Статья 11. Пенсионное обеспечение муниципального служащего и членов его семьи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замещавшие должности муниципальной службы, имеют право на пенсию за выслугу лет, выплачиваемую за счет средств местного бюджета (далее - пенсия за выслугу лет), при наличии следующих условий: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стаж муниципальной службы не менее 15 лет;</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увольнение с муниципальной службы по основаниям, предусмотренным </w:t>
      </w:r>
      <w:hyperlink r:id="rId45" w:history="1">
        <w:r>
          <w:rPr>
            <w:rFonts w:ascii="Calibri" w:hAnsi="Calibri" w:cs="Calibri"/>
            <w:color w:val="0000FF"/>
          </w:rPr>
          <w:t>пунктами 1</w:t>
        </w:r>
      </w:hyperlink>
      <w:r>
        <w:rPr>
          <w:rFonts w:ascii="Calibri" w:hAnsi="Calibri" w:cs="Calibri"/>
        </w:rPr>
        <w:t xml:space="preserve"> - </w:t>
      </w:r>
      <w:hyperlink r:id="rId46" w:history="1">
        <w:r>
          <w:rPr>
            <w:rFonts w:ascii="Calibri" w:hAnsi="Calibri" w:cs="Calibri"/>
            <w:color w:val="0000FF"/>
          </w:rPr>
          <w:t>3</w:t>
        </w:r>
      </w:hyperlink>
      <w:r>
        <w:rPr>
          <w:rFonts w:ascii="Calibri" w:hAnsi="Calibri" w:cs="Calibri"/>
        </w:rPr>
        <w:t xml:space="preserve">, </w:t>
      </w:r>
      <w:hyperlink r:id="rId47" w:history="1">
        <w:r>
          <w:rPr>
            <w:rFonts w:ascii="Calibri" w:hAnsi="Calibri" w:cs="Calibri"/>
            <w:color w:val="0000FF"/>
          </w:rPr>
          <w:t>7</w:t>
        </w:r>
      </w:hyperlink>
      <w:r>
        <w:rPr>
          <w:rFonts w:ascii="Calibri" w:hAnsi="Calibri" w:cs="Calibri"/>
        </w:rPr>
        <w:t xml:space="preserve"> - </w:t>
      </w:r>
      <w:hyperlink r:id="rId48" w:history="1">
        <w:r>
          <w:rPr>
            <w:rFonts w:ascii="Calibri" w:hAnsi="Calibri" w:cs="Calibri"/>
            <w:color w:val="0000FF"/>
          </w:rPr>
          <w:t>9 части 1 статьи 77</w:t>
        </w:r>
      </w:hyperlink>
      <w:r>
        <w:rPr>
          <w:rFonts w:ascii="Calibri" w:hAnsi="Calibri" w:cs="Calibri"/>
        </w:rPr>
        <w:t xml:space="preserve">, </w:t>
      </w:r>
      <w:hyperlink r:id="rId49" w:history="1">
        <w:r>
          <w:rPr>
            <w:rFonts w:ascii="Calibri" w:hAnsi="Calibri" w:cs="Calibri"/>
            <w:color w:val="0000FF"/>
          </w:rPr>
          <w:t>пунктами 1</w:t>
        </w:r>
      </w:hyperlink>
      <w:r>
        <w:rPr>
          <w:rFonts w:ascii="Calibri" w:hAnsi="Calibri" w:cs="Calibri"/>
        </w:rPr>
        <w:t xml:space="preserve"> - </w:t>
      </w:r>
      <w:hyperlink r:id="rId50" w:history="1">
        <w:r>
          <w:rPr>
            <w:rFonts w:ascii="Calibri" w:hAnsi="Calibri" w:cs="Calibri"/>
            <w:color w:val="0000FF"/>
          </w:rPr>
          <w:t>3 части 1 статьи 81</w:t>
        </w:r>
      </w:hyperlink>
      <w:r>
        <w:rPr>
          <w:rFonts w:ascii="Calibri" w:hAnsi="Calibri" w:cs="Calibri"/>
        </w:rPr>
        <w:t xml:space="preserve">, </w:t>
      </w:r>
      <w:hyperlink r:id="rId51" w:history="1">
        <w:r>
          <w:rPr>
            <w:rFonts w:ascii="Calibri" w:hAnsi="Calibri" w:cs="Calibri"/>
            <w:color w:val="0000FF"/>
          </w:rPr>
          <w:t>пунктами 2</w:t>
        </w:r>
      </w:hyperlink>
      <w:r>
        <w:rPr>
          <w:rFonts w:ascii="Calibri" w:hAnsi="Calibri" w:cs="Calibri"/>
        </w:rPr>
        <w:t xml:space="preserve">, </w:t>
      </w:r>
      <w:hyperlink r:id="rId52" w:history="1">
        <w:r>
          <w:rPr>
            <w:rFonts w:ascii="Calibri" w:hAnsi="Calibri" w:cs="Calibri"/>
            <w:color w:val="0000FF"/>
          </w:rPr>
          <w:t>5</w:t>
        </w:r>
      </w:hyperlink>
      <w:r>
        <w:rPr>
          <w:rFonts w:ascii="Calibri" w:hAnsi="Calibri" w:cs="Calibri"/>
        </w:rPr>
        <w:t xml:space="preserve">, </w:t>
      </w:r>
      <w:hyperlink r:id="rId53" w:history="1">
        <w:r>
          <w:rPr>
            <w:rFonts w:ascii="Calibri" w:hAnsi="Calibri" w:cs="Calibri"/>
            <w:color w:val="0000FF"/>
          </w:rPr>
          <w:t>7 части 1 статьи 83</w:t>
        </w:r>
      </w:hyperlink>
      <w:r>
        <w:rPr>
          <w:rFonts w:ascii="Calibri" w:hAnsi="Calibri" w:cs="Calibri"/>
        </w:rPr>
        <w:t xml:space="preserve"> Трудового кодекса Российской Федерации, </w:t>
      </w:r>
      <w:hyperlink r:id="rId54" w:history="1">
        <w:r>
          <w:rPr>
            <w:rFonts w:ascii="Calibri" w:hAnsi="Calibri" w:cs="Calibri"/>
            <w:color w:val="0000FF"/>
          </w:rPr>
          <w:t>пунктом 1</w:t>
        </w:r>
      </w:hyperlink>
      <w:r>
        <w:rPr>
          <w:rFonts w:ascii="Calibri" w:hAnsi="Calibri" w:cs="Calibri"/>
        </w:rPr>
        <w:t xml:space="preserve">, а также </w:t>
      </w:r>
      <w:hyperlink r:id="rId55" w:history="1">
        <w:r>
          <w:rPr>
            <w:rFonts w:ascii="Calibri" w:hAnsi="Calibri" w:cs="Calibri"/>
            <w:color w:val="0000FF"/>
          </w:rPr>
          <w:t>пунктом 3 части 1 статьи 19</w:t>
        </w:r>
      </w:hyperlink>
      <w:r>
        <w:rPr>
          <w:rFonts w:ascii="Calibri" w:hAnsi="Calibri" w:cs="Calibri"/>
        </w:rPr>
        <w:t xml:space="preserve"> Федерального закона "О муниципальной службе в Российской Федерации", в части указания на</w:t>
      </w:r>
      <w:proofErr w:type="gramEnd"/>
      <w:r>
        <w:rPr>
          <w:rFonts w:ascii="Calibri" w:hAnsi="Calibri" w:cs="Calibri"/>
        </w:rPr>
        <w:t xml:space="preserve"> </w:t>
      </w:r>
      <w:hyperlink r:id="rId56" w:history="1">
        <w:r>
          <w:rPr>
            <w:rFonts w:ascii="Calibri" w:hAnsi="Calibri" w:cs="Calibri"/>
            <w:color w:val="0000FF"/>
          </w:rPr>
          <w:t>пункт 1 части 1 статьи 13</w:t>
        </w:r>
      </w:hyperlink>
      <w:r>
        <w:rPr>
          <w:rFonts w:ascii="Calibri" w:hAnsi="Calibri" w:cs="Calibri"/>
        </w:rPr>
        <w:t xml:space="preserve">, </w:t>
      </w:r>
      <w:hyperlink r:id="rId57" w:history="1">
        <w:r>
          <w:rPr>
            <w:rFonts w:ascii="Calibri" w:hAnsi="Calibri" w:cs="Calibri"/>
            <w:color w:val="0000FF"/>
          </w:rPr>
          <w:t>пункт 2 части 1 статьи 14</w:t>
        </w:r>
      </w:hyperlink>
      <w:r>
        <w:rPr>
          <w:rFonts w:ascii="Calibri" w:hAnsi="Calibri" w:cs="Calibri"/>
        </w:rPr>
        <w:t xml:space="preserve"> данного Федерального закона;</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58" w:history="1">
        <w:r>
          <w:rPr>
            <w:rFonts w:ascii="Calibri" w:hAnsi="Calibri" w:cs="Calibri"/>
            <w:color w:val="0000FF"/>
          </w:rPr>
          <w:t>Закона</w:t>
        </w:r>
      </w:hyperlink>
      <w:r>
        <w:rPr>
          <w:rFonts w:ascii="Calibri" w:hAnsi="Calibri" w:cs="Calibri"/>
        </w:rPr>
        <w:t xml:space="preserve"> Иркутской области от 08.11.2010 N 110-ОЗ)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замещение должности муниципальной службы не менее </w:t>
      </w:r>
      <w:proofErr w:type="gramStart"/>
      <w:r>
        <w:rPr>
          <w:rFonts w:ascii="Calibri" w:hAnsi="Calibri" w:cs="Calibri"/>
        </w:rPr>
        <w:t>12 полных месяцев</w:t>
      </w:r>
      <w:proofErr w:type="gramEnd"/>
      <w:r>
        <w:rPr>
          <w:rFonts w:ascii="Calibri" w:hAnsi="Calibri" w:cs="Calibri"/>
        </w:rPr>
        <w:t xml:space="preserve">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муниципального образования области.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Законом</w:t>
        </w:r>
      </w:hyperlink>
      <w:r>
        <w:rPr>
          <w:rFonts w:ascii="Calibri" w:hAnsi="Calibri" w:cs="Calibri"/>
        </w:rPr>
        <w:t xml:space="preserve"> Иркутской области от 06.04.2012 N 37-ОЗ)</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26" w:name="Par218"/>
      <w:bookmarkEnd w:id="26"/>
      <w:r>
        <w:rPr>
          <w:rFonts w:ascii="Calibri" w:hAnsi="Calibri" w:cs="Calibri"/>
        </w:rPr>
        <w:t xml:space="preserve">2. </w:t>
      </w:r>
      <w:proofErr w:type="gramStart"/>
      <w:r>
        <w:rPr>
          <w:rFonts w:ascii="Calibri" w:hAnsi="Calibri" w:cs="Calibri"/>
        </w:rPr>
        <w:t xml:space="preserve">Пенсия за выслугу лет устанавливается к трудовой пенсии по старости, трудовой пенсии по инвалидности, назначенным в соответствии с Федеральным </w:t>
      </w:r>
      <w:hyperlink r:id="rId60" w:history="1">
        <w:r>
          <w:rPr>
            <w:rFonts w:ascii="Calibri" w:hAnsi="Calibri" w:cs="Calibri"/>
            <w:color w:val="0000FF"/>
          </w:rPr>
          <w:t>законом</w:t>
        </w:r>
      </w:hyperlink>
      <w:r>
        <w:rPr>
          <w:rFonts w:ascii="Calibri" w:hAnsi="Calibri" w:cs="Calibri"/>
        </w:rPr>
        <w:t xml:space="preserve"> от 17 декабря 2001 года N 173-ФЗ "О трудовых пенсиях в Российской Федерации" (далее - трудовая пенсия по старости, трудовая пенсия по инвалидности соответственно), пенсии, назначенной в соответствии с </w:t>
      </w:r>
      <w:hyperlink r:id="rId61"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w:t>
      </w:r>
      <w:proofErr w:type="gramEnd"/>
      <w:r>
        <w:rPr>
          <w:rFonts w:ascii="Calibri" w:hAnsi="Calibri" w:cs="Calibri"/>
        </w:rPr>
        <w:t xml:space="preserve"> населения в Российской Федерации" (далее - пенсия, назначенная в соответствии с </w:t>
      </w:r>
      <w:hyperlink r:id="rId62"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Пенсия за выслугу лет назначается к трудовой пенсии по старости пожизненно, к трудовой пенсии по инвалидности - на срок, на который определена инвалидность, к пенсии, назначенной в соответствии с </w:t>
      </w:r>
      <w:hyperlink r:id="rId63"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 на срок установления данной пенсии.</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27" w:name="Par220"/>
      <w:bookmarkEnd w:id="27"/>
      <w:r>
        <w:rPr>
          <w:rFonts w:ascii="Calibri" w:hAnsi="Calibri" w:cs="Calibri"/>
        </w:rPr>
        <w:t xml:space="preserve">3. </w:t>
      </w:r>
      <w:proofErr w:type="gramStart"/>
      <w:r>
        <w:rPr>
          <w:rFonts w:ascii="Calibri" w:hAnsi="Calibri" w:cs="Calibri"/>
        </w:rPr>
        <w:t>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части трудовой пенсии по старости, либо за вычетом трудовой пенсии по инвалидности, либо за вычетом пенсии</w:t>
      </w:r>
      <w:proofErr w:type="gramEnd"/>
      <w:r>
        <w:rPr>
          <w:rFonts w:ascii="Calibri" w:hAnsi="Calibri" w:cs="Calibri"/>
        </w:rPr>
        <w:t xml:space="preserve">, назначенной в соответствии с </w:t>
      </w:r>
      <w:hyperlink r:id="rId64"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За </w:t>
      </w:r>
      <w:proofErr w:type="gramStart"/>
      <w:r>
        <w:rPr>
          <w:rFonts w:ascii="Calibri" w:hAnsi="Calibri" w:cs="Calibri"/>
        </w:rPr>
        <w:t>каждый полный год</w:t>
      </w:r>
      <w:proofErr w:type="gramEnd"/>
      <w:r>
        <w:rPr>
          <w:rFonts w:ascii="Calibri" w:hAnsi="Calibri" w:cs="Calibri"/>
        </w:rPr>
        <w:t xml:space="preserve">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Pr>
          <w:rFonts w:ascii="Calibri" w:hAnsi="Calibri" w:cs="Calibri"/>
        </w:rPr>
        <w:t xml:space="preserve">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пенсии, назначенной в соответствии с </w:t>
      </w:r>
      <w:hyperlink r:id="rId65"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w:t>
      </w:r>
      <w:proofErr w:type="gramEnd"/>
      <w:r>
        <w:rPr>
          <w:rFonts w:ascii="Calibri" w:hAnsi="Calibri" w:cs="Calibri"/>
        </w:rPr>
        <w:t xml:space="preserve"> на день его увольнения с муниципальной службы.</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Закона</w:t>
        </w:r>
      </w:hyperlink>
      <w:r>
        <w:rPr>
          <w:rFonts w:ascii="Calibri" w:hAnsi="Calibri" w:cs="Calibri"/>
        </w:rPr>
        <w:t xml:space="preserve"> Иркутской области от 08.11.2010 N 110-ОЗ)</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определении размера пенсии за выслугу лет в порядке, установленном абзацем первым настоящей части,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w:t>
      </w:r>
      <w:r>
        <w:rPr>
          <w:rFonts w:ascii="Calibri" w:hAnsi="Calibri" w:cs="Calibri"/>
        </w:rPr>
        <w:lastRenderedPageBreak/>
        <w:t>фиксированного базового размера в связи с достижением возраста 80 лет или наличием инвалидности I группы, и суммы, полагающиеся</w:t>
      </w:r>
      <w:proofErr w:type="gramEnd"/>
      <w:r>
        <w:rPr>
          <w:rFonts w:ascii="Calibri" w:hAnsi="Calibri" w:cs="Calibri"/>
        </w:rPr>
        <w:t xml:space="preserve"> в связи с валоризацией пенсионных прав, предусмотренные Федеральным </w:t>
      </w:r>
      <w:hyperlink r:id="rId67" w:history="1">
        <w:r>
          <w:rPr>
            <w:rFonts w:ascii="Calibri" w:hAnsi="Calibri" w:cs="Calibri"/>
            <w:color w:val="0000FF"/>
          </w:rPr>
          <w:t>законом</w:t>
        </w:r>
      </w:hyperlink>
      <w:r>
        <w:rPr>
          <w:rFonts w:ascii="Calibri" w:hAnsi="Calibri" w:cs="Calibri"/>
        </w:rPr>
        <w:t xml:space="preserve"> от 17 декабря 2001 года N 173-ФЗ "О трудовых пенсиях в Российской Федерации".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Законом</w:t>
        </w:r>
      </w:hyperlink>
      <w:r>
        <w:rPr>
          <w:rFonts w:ascii="Calibri" w:hAnsi="Calibri" w:cs="Calibri"/>
        </w:rPr>
        <w:t xml:space="preserve"> Иркутской области от 08.11.2010 N 110-ОЗ)</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28" w:name="Par224"/>
      <w:bookmarkEnd w:id="28"/>
      <w:r>
        <w:rPr>
          <w:rFonts w:ascii="Calibri" w:hAnsi="Calibri" w:cs="Calibri"/>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w:t>
      </w:r>
      <w:proofErr w:type="gramEnd"/>
      <w:r>
        <w:rPr>
          <w:rFonts w:ascii="Calibri" w:hAnsi="Calibri" w:cs="Calibri"/>
        </w:rPr>
        <w:t xml:space="preserve"> выплаты указанной пенсии. </w:t>
      </w:r>
      <w:proofErr w:type="gramStart"/>
      <w:r>
        <w:rPr>
          <w:rFonts w:ascii="Calibri" w:hAnsi="Calibri" w:cs="Calibri"/>
        </w:rPr>
        <w:t xml:space="preserve">В случае, когда размер пенсии за выслугу лет с учетом районного коэффициента к заработной плате, указанного в </w:t>
      </w:r>
      <w:hyperlink w:anchor="Par224" w:history="1">
        <w:r>
          <w:rPr>
            <w:rFonts w:ascii="Calibri" w:hAnsi="Calibri" w:cs="Calibri"/>
            <w:color w:val="0000FF"/>
          </w:rPr>
          <w:t>абзаце втором</w:t>
        </w:r>
      </w:hyperlink>
      <w:r>
        <w:rPr>
          <w:rFonts w:ascii="Calibri" w:hAnsi="Calibri" w:cs="Calibri"/>
        </w:rPr>
        <w:t xml:space="preserve"> настоящей части,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 в </w:t>
      </w:r>
      <w:hyperlink w:anchor="Par220" w:history="1">
        <w:r>
          <w:rPr>
            <w:rFonts w:ascii="Calibri" w:hAnsi="Calibri" w:cs="Calibri"/>
            <w:color w:val="0000FF"/>
          </w:rPr>
          <w:t>абзаце первом</w:t>
        </w:r>
      </w:hyperlink>
      <w:r>
        <w:rPr>
          <w:rFonts w:ascii="Calibri" w:hAnsi="Calibri" w:cs="Calibri"/>
        </w:rPr>
        <w:t xml:space="preserve"> настоящей части, не применяется.</w:t>
      </w:r>
      <w:proofErr w:type="gramEnd"/>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70" w:history="1">
        <w:r>
          <w:rPr>
            <w:rFonts w:ascii="Calibri" w:hAnsi="Calibri" w:cs="Calibri"/>
            <w:color w:val="0000FF"/>
          </w:rPr>
          <w:t>Закона</w:t>
        </w:r>
      </w:hyperlink>
      <w:r>
        <w:rPr>
          <w:rFonts w:ascii="Calibri" w:hAnsi="Calibri" w:cs="Calibri"/>
        </w:rPr>
        <w:t xml:space="preserve"> Иркутской области от 18.07.2008 N 53-оз)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Пенсия за выслугу лет подлежит перерасчету при изменении размера страховой части трудовой пенсии по старости, либо при изменении размера трудовой пенсии по инвалидности, либо при изменении размера пенсии, назначенной в соответствии с </w:t>
      </w:r>
      <w:hyperlink r:id="rId71"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а также в иных случаях в соответствии с законодательством.</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72" w:history="1">
        <w:r>
          <w:rPr>
            <w:rFonts w:ascii="Calibri" w:hAnsi="Calibri" w:cs="Calibri"/>
            <w:color w:val="0000FF"/>
          </w:rPr>
          <w:t>Закона</w:t>
        </w:r>
      </w:hyperlink>
      <w:r>
        <w:rPr>
          <w:rFonts w:ascii="Calibri" w:hAnsi="Calibri" w:cs="Calibri"/>
        </w:rPr>
        <w:t xml:space="preserve"> Иркутской области от 08.11.2010 N 110-ОЗ)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29" w:name="Par232"/>
      <w:bookmarkEnd w:id="29"/>
      <w:r>
        <w:rPr>
          <w:rFonts w:ascii="Calibri" w:hAnsi="Calibri" w:cs="Calibri"/>
        </w:rPr>
        <w:t>6. Выплата пенсии за выслугу лет прекращается в следующих случаях:</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30" w:name="Par235"/>
      <w:bookmarkEnd w:id="30"/>
      <w:r>
        <w:rPr>
          <w:rFonts w:ascii="Calibri" w:hAnsi="Calibri" w:cs="Calibri"/>
        </w:rPr>
        <w:t>7. Порядок назначения, перерасчета, индексации и выплаты пенсии за выслугу лет устанавливается муниципальными правовыми актами.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31" w:name="Par238"/>
      <w:bookmarkEnd w:id="31"/>
      <w:r>
        <w:rPr>
          <w:rFonts w:ascii="Calibri" w:hAnsi="Calibri" w:cs="Calibri"/>
        </w:rPr>
        <w:t>Статья 12. Стаж муниципальной службы</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Порядок исчисления стажа муниципальной службы и зачета в него иных периодов трудовой деятельности помимо указанных в </w:t>
      </w:r>
      <w:hyperlink r:id="rId73" w:history="1">
        <w:r>
          <w:rPr>
            <w:rFonts w:ascii="Calibri" w:hAnsi="Calibri" w:cs="Calibri"/>
            <w:color w:val="0000FF"/>
          </w:rPr>
          <w:t>части 1 статьи 25</w:t>
        </w:r>
      </w:hyperlink>
      <w:r>
        <w:rPr>
          <w:rFonts w:ascii="Calibri" w:hAnsi="Calibri" w:cs="Calibri"/>
        </w:rPr>
        <w:t xml:space="preserve"> Федерального закона "О муниципальной службе в Российской Федерации" устанавливается законом области.</w:t>
      </w:r>
      <w:proofErr w:type="gramEnd"/>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32" w:name="Par242"/>
      <w:bookmarkEnd w:id="32"/>
      <w:r>
        <w:rPr>
          <w:rFonts w:ascii="Calibri" w:hAnsi="Calibri" w:cs="Calibri"/>
        </w:rPr>
        <w:t>Статья 13. Поощрения муниципального служащего</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муниципальную службу применяются следующие виды поощрения:</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33" w:name="Par245"/>
      <w:bookmarkEnd w:id="33"/>
      <w:r>
        <w:rPr>
          <w:rFonts w:ascii="Calibri" w:hAnsi="Calibri" w:cs="Calibri"/>
        </w:rPr>
        <w:t>1) объявление благодарности с выплатой единовременного поощрения;</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34" w:name="Par246"/>
      <w:bookmarkEnd w:id="34"/>
      <w:r>
        <w:rPr>
          <w:rFonts w:ascii="Calibri" w:hAnsi="Calibri" w:cs="Calibri"/>
        </w:rPr>
        <w:t>2) награждение почетной грамотой органа местного самоуправления, избирательной комиссии муниципального образования области с выплатой единовременного поощрения или с вручением ценного подарка;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74" w:history="1">
        <w:r>
          <w:rPr>
            <w:rFonts w:ascii="Calibri" w:hAnsi="Calibri" w:cs="Calibri"/>
            <w:color w:val="0000FF"/>
          </w:rPr>
          <w:t>Закон</w:t>
        </w:r>
      </w:hyperlink>
      <w:r>
        <w:rPr>
          <w:rFonts w:ascii="Calibri" w:hAnsi="Calibri" w:cs="Calibri"/>
        </w:rPr>
        <w:t xml:space="preserve"> Иркутской области от 01.04.2013 N 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виды поощрений в соответствии с федеральными законами, законами области и муниципальными правовыми актами.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муниципального служащего в соответствии с </w:t>
      </w:r>
      <w:hyperlink w:anchor="Par245" w:history="1">
        <w:r>
          <w:rPr>
            <w:rFonts w:ascii="Calibri" w:hAnsi="Calibri" w:cs="Calibri"/>
            <w:color w:val="0000FF"/>
          </w:rPr>
          <w:t>пунктами 1</w:t>
        </w:r>
      </w:hyperlink>
      <w:r>
        <w:rPr>
          <w:rFonts w:ascii="Calibri" w:hAnsi="Calibri" w:cs="Calibri"/>
        </w:rPr>
        <w:t xml:space="preserve"> - </w:t>
      </w:r>
      <w:hyperlink w:anchor="Par246" w:history="1">
        <w:r>
          <w:rPr>
            <w:rFonts w:ascii="Calibri" w:hAnsi="Calibri" w:cs="Calibri"/>
            <w:color w:val="0000FF"/>
          </w:rPr>
          <w:t>2 части 1</w:t>
        </w:r>
      </w:hyperlink>
      <w:r>
        <w:rPr>
          <w:rFonts w:ascii="Calibri" w:hAnsi="Calibri" w:cs="Calibri"/>
        </w:rPr>
        <w:t xml:space="preserve"> настоящей статьи принимается представителем нанимателя (работодателем) и оформляется муниципальным правовым актом соответствующего органа местного самоуправления, избирательной комиссии муниципального образования области в порядке, установленном уставом муниципального образования и иными муниципальными правовыми актами.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5" w:history="1">
        <w:r>
          <w:rPr>
            <w:rFonts w:ascii="Calibri" w:hAnsi="Calibri" w:cs="Calibri"/>
            <w:color w:val="0000FF"/>
          </w:rPr>
          <w:t>Закона</w:t>
        </w:r>
      </w:hyperlink>
      <w:r>
        <w:rPr>
          <w:rFonts w:ascii="Calibri" w:hAnsi="Calibri" w:cs="Calibri"/>
        </w:rPr>
        <w:t xml:space="preserve"> Иркутской области от 01.04.2013 N 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Выплата муниципальному служащему единовременного поощрения, предусмотренного </w:t>
      </w:r>
      <w:hyperlink w:anchor="Par245" w:history="1">
        <w:r>
          <w:rPr>
            <w:rFonts w:ascii="Calibri" w:hAnsi="Calibri" w:cs="Calibri"/>
            <w:color w:val="0000FF"/>
          </w:rPr>
          <w:t>пунктами 1</w:t>
        </w:r>
      </w:hyperlink>
      <w:r>
        <w:rPr>
          <w:rFonts w:ascii="Calibri" w:hAnsi="Calibri" w:cs="Calibri"/>
        </w:rPr>
        <w:t xml:space="preserve"> - </w:t>
      </w:r>
      <w:hyperlink w:anchor="Par246" w:history="1">
        <w:r>
          <w:rPr>
            <w:rFonts w:ascii="Calibri" w:hAnsi="Calibri" w:cs="Calibri"/>
            <w:color w:val="0000FF"/>
          </w:rPr>
          <w:t>2 части 1</w:t>
        </w:r>
      </w:hyperlink>
      <w:r>
        <w:rPr>
          <w:rFonts w:ascii="Calibri" w:hAnsi="Calibri" w:cs="Calibri"/>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6" w:history="1">
        <w:r>
          <w:rPr>
            <w:rFonts w:ascii="Calibri" w:hAnsi="Calibri" w:cs="Calibri"/>
            <w:color w:val="0000FF"/>
          </w:rPr>
          <w:t>Закона</w:t>
        </w:r>
      </w:hyperlink>
      <w:r>
        <w:rPr>
          <w:rFonts w:ascii="Calibri" w:hAnsi="Calibri" w:cs="Calibri"/>
        </w:rPr>
        <w:t xml:space="preserve"> Иркутской области от 01.04.2013 N 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Поощрение муниципального служащего денежной премией, ценным подарком допускается наряду с применением иных видов поощрения.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w:t>
      </w:r>
      <w:hyperlink r:id="rId77" w:history="1">
        <w:r>
          <w:rPr>
            <w:rFonts w:ascii="Calibri" w:hAnsi="Calibri" w:cs="Calibri"/>
            <w:color w:val="0000FF"/>
          </w:rPr>
          <w:t>Закон</w:t>
        </w:r>
      </w:hyperlink>
      <w:r>
        <w:rPr>
          <w:rFonts w:ascii="Calibri" w:hAnsi="Calibri" w:cs="Calibri"/>
        </w:rPr>
        <w:t xml:space="preserve"> Иркутской области от 01.04.2013 N 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виды поощрения муниципального служащего, порядок применения поощрения муниципального служащего устанавливаются уставом муниципального образования и иными муниципальными правовыми актами в соответствии с федеральными законами, настоящим Законом и иными законами области.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35" w:name="Par257"/>
      <w:bookmarkEnd w:id="35"/>
      <w:r>
        <w:rPr>
          <w:rFonts w:ascii="Calibri" w:hAnsi="Calibri" w:cs="Calibri"/>
        </w:rPr>
        <w:t>Статья 13(1). Представление сведений о доходах, расходах, об имуществе и обязательствах имущественного характера</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78" w:history="1">
        <w:r>
          <w:rPr>
            <w:rFonts w:ascii="Calibri" w:hAnsi="Calibri" w:cs="Calibri"/>
            <w:color w:val="0000FF"/>
          </w:rPr>
          <w:t>Законом</w:t>
        </w:r>
      </w:hyperlink>
      <w:r>
        <w:rPr>
          <w:rFonts w:ascii="Calibri" w:hAnsi="Calibri" w:cs="Calibri"/>
        </w:rPr>
        <w:t xml:space="preserve"> Иркутской области от 06.11.2012 N 108-ОЗ; в ред. </w:t>
      </w:r>
      <w:hyperlink r:id="rId79" w:history="1">
        <w:r>
          <w:rPr>
            <w:rFonts w:ascii="Calibri" w:hAnsi="Calibri" w:cs="Calibri"/>
            <w:color w:val="0000FF"/>
          </w:rPr>
          <w:t>Закона</w:t>
        </w:r>
      </w:hyperlink>
      <w:r>
        <w:rPr>
          <w:rFonts w:ascii="Calibri" w:hAnsi="Calibri" w:cs="Calibri"/>
        </w:rPr>
        <w:t xml:space="preserve"> Иркутской области от 15.07.2013 N 64-ОЗ)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36" w:name="Par261"/>
      <w:bookmarkEnd w:id="36"/>
      <w:r>
        <w:rPr>
          <w:rFonts w:ascii="Calibri" w:hAnsi="Calibri" w:cs="Calibri"/>
        </w:rPr>
        <w:t xml:space="preserve">1. </w:t>
      </w:r>
      <w:proofErr w:type="gramStart"/>
      <w:r>
        <w:rPr>
          <w:rFonts w:ascii="Calibri" w:hAnsi="Calibri" w:cs="Calibri"/>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служащие, замещающие должности муниципальной службы, включенные в соответствующий перечень, обязаны представлять представителю нанимателя (работодателю) сведения о своих расходах, о расходах своих супруги (супруга) и несовершеннолетних детей.</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доходах лица, указанного в настоящей части, об имуществе и обязательствах имущественного характера, а также сведения о доходах, об имуществе и обязательствах имущественного характера его супруги (супруга) и несовершеннолетних детей, сведения о его расходах, о расходах его супруги (супруга) и несовершеннолетних детей (далее - сведения о </w:t>
      </w:r>
      <w:r>
        <w:rPr>
          <w:rFonts w:ascii="Calibri" w:hAnsi="Calibri" w:cs="Calibri"/>
        </w:rPr>
        <w:lastRenderedPageBreak/>
        <w:t>доходах, расходах, об имуществе и обязательствах имущественного характера) представляются в порядке и по формам</w:t>
      </w:r>
      <w:proofErr w:type="gramEnd"/>
      <w:r>
        <w:rPr>
          <w:rFonts w:ascii="Calibri" w:hAnsi="Calibri" w:cs="Calibri"/>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области.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должностям муниципальной службы, включенным в перечень, предусмотренный </w:t>
      </w:r>
      <w:hyperlink w:anchor="Par261" w:history="1">
        <w:r>
          <w:rPr>
            <w:rFonts w:ascii="Calibri" w:hAnsi="Calibri" w:cs="Calibri"/>
            <w:color w:val="0000FF"/>
          </w:rPr>
          <w:t>частью 1</w:t>
        </w:r>
      </w:hyperlink>
      <w:r>
        <w:rPr>
          <w:rFonts w:ascii="Calibri" w:hAnsi="Calibri" w:cs="Calibri"/>
        </w:rPr>
        <w:t xml:space="preserve"> настоящей статьи, относятся:</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предусмотренные </w:t>
      </w:r>
      <w:hyperlink r:id="rId80" w:history="1">
        <w:r>
          <w:rPr>
            <w:rFonts w:ascii="Calibri" w:hAnsi="Calibri" w:cs="Calibri"/>
            <w:color w:val="0000FF"/>
          </w:rPr>
          <w:t>Законом</w:t>
        </w:r>
      </w:hyperlink>
      <w:r>
        <w:rPr>
          <w:rFonts w:ascii="Calibri" w:hAnsi="Calibri" w:cs="Calibri"/>
        </w:rPr>
        <w:t xml:space="preserve"> Иркутской области от 15 октября 2007 года N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должности муниципальной службы, отнесенные к высшей, главной и ведущей группе должностей;</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должности муниципальной службы, включенные в перечни, установленные муниципальными нормативными правовыми актами муниципальных образований области, исполнение должностных обязанностей по которым предусматривает:</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предоставление муниципальных услуг гражданам и организациям;</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осуществление муниципального контроля;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подготовку и принятие решений о распределении бюджетных ассигнований, субсидий, межбюджетных трансфертов;</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управление имуществом, находящимся в муниципальной собственности;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осуществление муниципальных закупок либо выдачу разрешений;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хранение и распределение материально-технических ресурсов.</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82"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Pr>
          <w:rFonts w:ascii="Calibri" w:hAnsi="Calibri" w:cs="Calibri"/>
        </w:rPr>
        <w:t>, законами и иными нормативными правовыми актами области, муниципальными правовыми актами.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муниципальных служащих, замещающих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w:t>
      </w:r>
      <w:proofErr w:type="gramEnd"/>
      <w:r>
        <w:rPr>
          <w:rFonts w:ascii="Calibri" w:hAnsi="Calibri" w:cs="Calibri"/>
        </w:rPr>
        <w:t xml:space="preserve"> </w:t>
      </w:r>
      <w:proofErr w:type="gramStart"/>
      <w:r>
        <w:rPr>
          <w:rFonts w:ascii="Calibri" w:hAnsi="Calibri" w:cs="Calibri"/>
        </w:rPr>
        <w:t xml:space="preserve">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Губернатора Иркутской области в соответствии с федеральным законодательством.</w:t>
      </w:r>
      <w:proofErr w:type="gramEnd"/>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37" w:name="Par277"/>
      <w:bookmarkEnd w:id="37"/>
      <w:r>
        <w:rPr>
          <w:rFonts w:ascii="Calibri" w:hAnsi="Calibri" w:cs="Calibri"/>
        </w:rPr>
        <w:t>Статья 13(2). Комиссии по соблюдению требований к служебному поведению муниципальных служащих и урегулированию конфликта интересов</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84" w:history="1">
        <w:r>
          <w:rPr>
            <w:rFonts w:ascii="Calibri" w:hAnsi="Calibri" w:cs="Calibri"/>
            <w:color w:val="0000FF"/>
          </w:rPr>
          <w:t>Законом</w:t>
        </w:r>
      </w:hyperlink>
      <w:r>
        <w:rPr>
          <w:rFonts w:ascii="Calibri" w:hAnsi="Calibri" w:cs="Calibri"/>
        </w:rPr>
        <w:t xml:space="preserve"> Иркутской области от 06.11.2012 N 108-ОЗ)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области могут образовываться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w:t>
      </w:r>
      <w:r>
        <w:rPr>
          <w:rFonts w:ascii="Calibri" w:hAnsi="Calibri" w:cs="Calibri"/>
        </w:rPr>
        <w:lastRenderedPageBreak/>
        <w:t>конфликта интересов).</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Комиссия по урегулированию конфликта интересов образуется муниципальным правовым актом органа местного самоуправления, решением избирательной комиссии муниципального образования области. </w:t>
      </w:r>
      <w:proofErr w:type="gramStart"/>
      <w:r>
        <w:rPr>
          <w:rFonts w:ascii="Calibri" w:hAnsi="Calibri" w:cs="Calibri"/>
        </w:rPr>
        <w:t>Указанными</w:t>
      </w:r>
      <w:proofErr w:type="gramEnd"/>
      <w:r>
        <w:rPr>
          <w:rFonts w:ascii="Calibri" w:hAnsi="Calibri" w:cs="Calibri"/>
        </w:rPr>
        <w:t xml:space="preserve"> правовым актом и решением утверждаются персональный состав комиссии по урегулированию конфликта интересов и порядок ее работы.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конфликта интересов состоит из председателя комиссии, его заместителя, назначаемого руководителем органа местного самоуправления, председателем избирательной комиссии муниципального образования области из числа членов комиссии по урегулированию конфликта интересов, замещающих должности муниципальной службы в соответствующем органе местного самоуправления, аппарате избирательной комиссии муниципального образования области, секретаря и членов комиссии.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комиссии по урегулированию конфликта интересов входят:</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заместитель руководителя органа местного самоуправления, заместитель председателя избирательной комиссии муниципального образования области (председатель комиссии); муниципальный служащий в органе местного самоуправления, аппарате избирательной комиссии муниципального образования области, ответственный за работу по профилактике коррупционных и иных правонарушений (секретарь комиссии); </w:t>
      </w:r>
      <w:proofErr w:type="gramStart"/>
      <w:r>
        <w:rPr>
          <w:rFonts w:ascii="Calibri" w:hAnsi="Calibri" w:cs="Calibri"/>
        </w:rPr>
        <w:t>муниципальные служащие в органе местного самоуправления, аппарате избирательной комиссии муниципального образования области, ответственные за правовое, кадровое обеспечение деятельности органа местного самоуправления, аппарата избирательной комиссии муниципального образования области, иные муниципальные служащие в органе местного самоуправления, аппарате избирательной комиссии муниципального образования области, определяемые руководителем органа местного самоуправления, председателем избирательной комиссии муниципального образования области;</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38" w:name="Par286"/>
      <w:bookmarkEnd w:id="38"/>
      <w:r>
        <w:rPr>
          <w:rFonts w:ascii="Calibri" w:hAnsi="Calibri" w:cs="Calibri"/>
        </w:rPr>
        <w:t>2) представители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других организаций, деятельность которых связана с государственной и (или) муниципальной службой, приглашаемые представителем нанимателя (работодателем).</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39" w:name="Par288"/>
      <w:bookmarkEnd w:id="39"/>
      <w:r>
        <w:rPr>
          <w:rFonts w:ascii="Calibri" w:hAnsi="Calibri" w:cs="Calibri"/>
        </w:rPr>
        <w:t>5. Решением руководителя органа местного самоуправления, председателя избирательной комиссии муниципального образования области в состав комиссии по урегулированию конфликта интересов могут включаться представители профсоюзной организации, действующей в установленном порядке в органе местного самоуправления, избирательной комиссии муниципального образования области.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Лица, указанные в </w:t>
      </w:r>
      <w:hyperlink w:anchor="Par286" w:history="1">
        <w:r>
          <w:rPr>
            <w:rFonts w:ascii="Calibri" w:hAnsi="Calibri" w:cs="Calibri"/>
            <w:color w:val="0000FF"/>
          </w:rPr>
          <w:t>пункте 2 части 4</w:t>
        </w:r>
      </w:hyperlink>
      <w:r>
        <w:rPr>
          <w:rFonts w:ascii="Calibri" w:hAnsi="Calibri" w:cs="Calibri"/>
        </w:rPr>
        <w:t xml:space="preserve"> и в </w:t>
      </w:r>
      <w:hyperlink w:anchor="Par288" w:history="1">
        <w:r>
          <w:rPr>
            <w:rFonts w:ascii="Calibri" w:hAnsi="Calibri" w:cs="Calibri"/>
            <w:color w:val="0000FF"/>
          </w:rPr>
          <w:t>части 5</w:t>
        </w:r>
      </w:hyperlink>
      <w:r>
        <w:rPr>
          <w:rFonts w:ascii="Calibri" w:hAnsi="Calibri" w:cs="Calibri"/>
        </w:rPr>
        <w:t xml:space="preserve"> настоящей статьи, включаются в состав комиссии по урегулированию конфликта интересов по согласованию соответственно с научными организациями 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с профсоюзной организацией, действующей в установленном порядке в органе местного самоуправления, избирательной комиссии муниципального образования области.</w:t>
      </w:r>
      <w:proofErr w:type="gramEnd"/>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6"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Число членов комиссии по урегулированию конфликта интересов, не замещающих должности муниципальной службы в соответствующем органе местного самоуправления, аппарате избирательной комиссии муниципального образования области, должно составлять не менее одной четверти от общего числа членов данной комиссии.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Состав комиссии по урегулированию конфликта интересов формируется таким образом, чтобы исключить возможность возникновения конфликта интересов, который мог бы повлиять на принимаемые указанной комиссией решения.</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40" w:name="Par294"/>
      <w:bookmarkEnd w:id="40"/>
      <w:r>
        <w:rPr>
          <w:rFonts w:ascii="Calibri" w:hAnsi="Calibri" w:cs="Calibri"/>
        </w:rPr>
        <w:t>Статья 13(3).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A36E2" w:rsidRDefault="003A36E2">
      <w:pPr>
        <w:widowControl w:val="0"/>
        <w:autoSpaceDE w:val="0"/>
        <w:autoSpaceDN w:val="0"/>
        <w:adjustRightInd w:val="0"/>
        <w:spacing w:after="0" w:line="240" w:lineRule="auto"/>
        <w:ind w:firstLine="540"/>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w:t>
      </w:r>
      <w:hyperlink r:id="rId87" w:history="1">
        <w:r>
          <w:rPr>
            <w:rFonts w:ascii="Calibri" w:hAnsi="Calibri" w:cs="Calibri"/>
            <w:color w:val="0000FF"/>
          </w:rPr>
          <w:t>Законом</w:t>
        </w:r>
      </w:hyperlink>
      <w:r>
        <w:rPr>
          <w:rFonts w:ascii="Calibri" w:hAnsi="Calibri" w:cs="Calibri"/>
        </w:rPr>
        <w:t xml:space="preserve"> Иркутской области от 06.11.2012 N 108-ОЗ)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41" w:name="Par298"/>
      <w:bookmarkEnd w:id="41"/>
      <w:r>
        <w:rPr>
          <w:rFonts w:ascii="Calibri" w:hAnsi="Calibri" w:cs="Calibri"/>
        </w:rPr>
        <w:t xml:space="preserve">1. </w:t>
      </w:r>
      <w:proofErr w:type="gramStart"/>
      <w:r>
        <w:rPr>
          <w:rFonts w:ascii="Calibri" w:hAnsi="Calibri" w:cs="Calibri"/>
        </w:rPr>
        <w:t xml:space="preserve">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88" w:history="1">
        <w:r>
          <w:rPr>
            <w:rFonts w:ascii="Calibri" w:hAnsi="Calibri" w:cs="Calibri"/>
            <w:color w:val="0000FF"/>
          </w:rPr>
          <w:t>статьями 14.1</w:t>
        </w:r>
      </w:hyperlink>
      <w:r>
        <w:rPr>
          <w:rFonts w:ascii="Calibri" w:hAnsi="Calibri" w:cs="Calibri"/>
        </w:rPr>
        <w:t xml:space="preserve">, </w:t>
      </w:r>
      <w:hyperlink r:id="rId89" w:history="1">
        <w:r>
          <w:rPr>
            <w:rFonts w:ascii="Calibri" w:hAnsi="Calibri" w:cs="Calibri"/>
            <w:color w:val="0000FF"/>
          </w:rPr>
          <w:t>15</w:t>
        </w:r>
      </w:hyperlink>
      <w:r>
        <w:rPr>
          <w:rFonts w:ascii="Calibri" w:hAnsi="Calibri" w:cs="Calibri"/>
        </w:rPr>
        <w:t xml:space="preserve"> и </w:t>
      </w:r>
      <w:hyperlink r:id="rId90" w:history="1">
        <w:r>
          <w:rPr>
            <w:rFonts w:ascii="Calibri" w:hAnsi="Calibri" w:cs="Calibri"/>
            <w:color w:val="0000FF"/>
          </w:rPr>
          <w:t>27</w:t>
        </w:r>
      </w:hyperlink>
      <w:r>
        <w:rPr>
          <w:rFonts w:ascii="Calibri" w:hAnsi="Calibri" w:cs="Calibri"/>
        </w:rPr>
        <w:t xml:space="preserve"> Федерального закона "О муниципальной службе в Российской Федерации", применяются представителем нанимателя (работодателем) по основаниям, установленным </w:t>
      </w:r>
      <w:hyperlink r:id="rId91" w:history="1">
        <w:r>
          <w:rPr>
            <w:rFonts w:ascii="Calibri" w:hAnsi="Calibri" w:cs="Calibri"/>
            <w:color w:val="0000FF"/>
          </w:rPr>
          <w:t>частью 3 статьи 27.1</w:t>
        </w:r>
      </w:hyperlink>
      <w:r>
        <w:rPr>
          <w:rFonts w:ascii="Calibri" w:hAnsi="Calibri" w:cs="Calibri"/>
        </w:rPr>
        <w:t xml:space="preserve"> указанного Федерального закона.</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Взыскания, указанные в </w:t>
      </w:r>
      <w:hyperlink w:anchor="Par298" w:history="1">
        <w:r>
          <w:rPr>
            <w:rFonts w:ascii="Calibri" w:hAnsi="Calibri" w:cs="Calibri"/>
            <w:color w:val="0000FF"/>
          </w:rPr>
          <w:t>части 1</w:t>
        </w:r>
      </w:hyperlink>
      <w:r>
        <w:rPr>
          <w:rFonts w:ascii="Calibri" w:hAnsi="Calibri" w:cs="Calibri"/>
        </w:rPr>
        <w:t xml:space="preserve"> настоящей статьи, налагаются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конфликта интересов.</w:t>
      </w:r>
      <w:proofErr w:type="gramEnd"/>
      <w:r>
        <w:rPr>
          <w:rFonts w:ascii="Calibri" w:hAnsi="Calibri" w:cs="Calibri"/>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применении взысканий, указанных в </w:t>
      </w:r>
      <w:hyperlink w:anchor="Par298" w:history="1">
        <w:r>
          <w:rPr>
            <w:rFonts w:ascii="Calibri" w:hAnsi="Calibri" w:cs="Calibri"/>
            <w:color w:val="0000FF"/>
          </w:rPr>
          <w:t>части 1</w:t>
        </w:r>
      </w:hyperlink>
      <w:r>
        <w:rPr>
          <w:rFonts w:ascii="Calibri" w:hAnsi="Calibri" w:cs="Calibri"/>
        </w:rPr>
        <w:t xml:space="preserve"> настоящей статьи, учитываются обстоятельства, перечисленные в </w:t>
      </w:r>
      <w:hyperlink r:id="rId92" w:history="1">
        <w:r>
          <w:rPr>
            <w:rFonts w:ascii="Calibri" w:hAnsi="Calibri" w:cs="Calibri"/>
            <w:color w:val="0000FF"/>
          </w:rPr>
          <w:t>части 4 статьи 27.1</w:t>
        </w:r>
      </w:hyperlink>
      <w:r>
        <w:rPr>
          <w:rFonts w:ascii="Calibri" w:hAnsi="Calibri" w:cs="Calibri"/>
        </w:rPr>
        <w:t xml:space="preserve"> Федерального закона "О муниципальной службе в Российской Федерации".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42" w:name="Par303"/>
      <w:bookmarkEnd w:id="42"/>
      <w:r>
        <w:rPr>
          <w:rFonts w:ascii="Calibri" w:hAnsi="Calibri" w:cs="Calibri"/>
        </w:rPr>
        <w:t>Статья 14. Вопросы кадровой работы в муниципальном образовании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Кадровая работа в муниципальном образовании включает в себя, кроме вопросов, определенных Федеральным </w:t>
      </w:r>
      <w:hyperlink r:id="rId93"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организацию заключения в соответствии с законодательством договоров о целевом приеме и договоров о целевом обучении;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94"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получения дополнительного профессионального образования муниципальными служащими;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должностного роста муниципальных служащих;</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оказание содействия и консультативно-методической помощи в подготовке нормативных правовых актов области по вопросам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содействия участию муниципальных служащих в тематических семинарах, проводимых для муниципальных служащих;</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организацию и обеспечение проведения квалификационных экзаменов муниципальных служащих;</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w:t>
      </w:r>
      <w:hyperlink r:id="rId96"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иных вопросов кадровой работы, определенных трудовым законодательством и законами области.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43" w:name="Par317"/>
      <w:bookmarkEnd w:id="43"/>
      <w:r>
        <w:rPr>
          <w:rFonts w:ascii="Calibri" w:hAnsi="Calibri" w:cs="Calibri"/>
        </w:rPr>
        <w:t>Статья 15. Программы развития муниципальной службы</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Программы развития муниципальной службы в области утверждаются Правительством области.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Иркутской области от 18.07.2008 </w:t>
      </w:r>
      <w:hyperlink r:id="rId97" w:history="1">
        <w:r>
          <w:rPr>
            <w:rFonts w:ascii="Calibri" w:hAnsi="Calibri" w:cs="Calibri"/>
            <w:color w:val="0000FF"/>
          </w:rPr>
          <w:t>N 53-оз</w:t>
        </w:r>
      </w:hyperlink>
      <w:r>
        <w:rPr>
          <w:rFonts w:ascii="Calibri" w:hAnsi="Calibri" w:cs="Calibri"/>
        </w:rPr>
        <w:t xml:space="preserve">, от 23.12.2008 </w:t>
      </w:r>
      <w:hyperlink r:id="rId98" w:history="1">
        <w:r>
          <w:rPr>
            <w:rFonts w:ascii="Calibri" w:hAnsi="Calibri" w:cs="Calibri"/>
            <w:color w:val="0000FF"/>
          </w:rPr>
          <w:t>N 138-оз</w:t>
        </w:r>
      </w:hyperlink>
      <w:r>
        <w:rPr>
          <w:rFonts w:ascii="Calibri" w:hAnsi="Calibri" w:cs="Calibri"/>
        </w:rPr>
        <w:t>)</w:t>
      </w:r>
    </w:p>
    <w:p w:rsidR="003A36E2" w:rsidRDefault="003A36E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A36E2" w:rsidRDefault="003A36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A36E2" w:rsidRDefault="003A36E2">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Законом</w:t>
        </w:r>
      </w:hyperlink>
      <w:r>
        <w:rPr>
          <w:rFonts w:ascii="Calibri" w:hAnsi="Calibri" w:cs="Calibri"/>
        </w:rPr>
        <w:t xml:space="preserve"> Иркутской области от 23.12.2008 N 138-оз в часть 2 статьи 15 внесены изменения. Но в связи с тем, что ранее указанные положения были отменены </w:t>
      </w:r>
      <w:hyperlink r:id="rId100" w:history="1">
        <w:r>
          <w:rPr>
            <w:rFonts w:ascii="Calibri" w:hAnsi="Calibri" w:cs="Calibri"/>
            <w:color w:val="0000FF"/>
          </w:rPr>
          <w:t>Законом</w:t>
        </w:r>
      </w:hyperlink>
      <w:r>
        <w:rPr>
          <w:rFonts w:ascii="Calibri" w:hAnsi="Calibri" w:cs="Calibri"/>
        </w:rPr>
        <w:t xml:space="preserve"> Иркутской области от </w:t>
      </w:r>
      <w:r>
        <w:rPr>
          <w:rFonts w:ascii="Calibri" w:hAnsi="Calibri" w:cs="Calibri"/>
        </w:rPr>
        <w:lastRenderedPageBreak/>
        <w:t>18.07.2008 N 53-оз, создание новой редакции нецелесообразно.</w:t>
      </w:r>
    </w:p>
    <w:p w:rsidR="003A36E2" w:rsidRDefault="003A36E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w:t>
      </w:r>
      <w:hyperlink r:id="rId101" w:history="1">
        <w:r>
          <w:rPr>
            <w:rFonts w:ascii="Calibri" w:hAnsi="Calibri" w:cs="Calibri"/>
            <w:color w:val="0000FF"/>
          </w:rPr>
          <w:t>Закон</w:t>
        </w:r>
      </w:hyperlink>
      <w:r>
        <w:rPr>
          <w:rFonts w:ascii="Calibri" w:hAnsi="Calibri" w:cs="Calibri"/>
        </w:rPr>
        <w:t xml:space="preserve"> Иркутской области от 18.07.2008 N 53-оз.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44" w:name="Par327"/>
      <w:bookmarkEnd w:id="44"/>
      <w:r>
        <w:rPr>
          <w:rFonts w:ascii="Calibri" w:hAnsi="Calibri" w:cs="Calibri"/>
        </w:rPr>
        <w:t xml:space="preserve">Статья 16.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законов области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Закона: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2" w:history="1">
        <w:r>
          <w:rPr>
            <w:rFonts w:ascii="Calibri" w:hAnsi="Calibri" w:cs="Calibri"/>
            <w:color w:val="0000FF"/>
          </w:rPr>
          <w:t>Закон</w:t>
        </w:r>
      </w:hyperlink>
      <w:r>
        <w:rPr>
          <w:rFonts w:ascii="Calibri" w:hAnsi="Calibri" w:cs="Calibri"/>
        </w:rPr>
        <w:t xml:space="preserve"> Иркутской области от 15 мая 1998 года N 15-оз "О муниципальной службе в Иркутской области" (Ведомости Законодательного собрания Иркутской области, 1998, N 20);</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3" w:history="1">
        <w:r>
          <w:rPr>
            <w:rFonts w:ascii="Calibri" w:hAnsi="Calibri" w:cs="Calibri"/>
            <w:color w:val="0000FF"/>
          </w:rPr>
          <w:t>Закон</w:t>
        </w:r>
      </w:hyperlink>
      <w:r>
        <w:rPr>
          <w:rFonts w:ascii="Calibri" w:hAnsi="Calibri" w:cs="Calibri"/>
        </w:rPr>
        <w:t xml:space="preserve"> Иркутской области от 3 ноября 1999 года N 55-оз "О внесении изменений и дополнений в Закон Иркутской области "О муниципальной службе в Иркутской области" (Ведомости Законодательного собрания Иркутской области, 1999, N 33);</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4" w:history="1">
        <w:r>
          <w:rPr>
            <w:rFonts w:ascii="Calibri" w:hAnsi="Calibri" w:cs="Calibri"/>
            <w:color w:val="0000FF"/>
          </w:rPr>
          <w:t>Закон</w:t>
        </w:r>
      </w:hyperlink>
      <w:r>
        <w:rPr>
          <w:rFonts w:ascii="Calibri" w:hAnsi="Calibri" w:cs="Calibri"/>
        </w:rPr>
        <w:t xml:space="preserve"> Иркутской области от 30 декабря 1999 года N 63-оз "О внесении изменений и дополнений в Закон Иркутской области "О муниципальной службе в Иркутской области" (Ведомости Законодательного собрания Иркутской области, 2000, N 35);</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5" w:history="1">
        <w:r>
          <w:rPr>
            <w:rFonts w:ascii="Calibri" w:hAnsi="Calibri" w:cs="Calibri"/>
            <w:color w:val="0000FF"/>
          </w:rPr>
          <w:t>Закон</w:t>
        </w:r>
      </w:hyperlink>
      <w:r>
        <w:rPr>
          <w:rFonts w:ascii="Calibri" w:hAnsi="Calibri" w:cs="Calibri"/>
        </w:rPr>
        <w:t xml:space="preserve"> Иркутской области от 10 декабря 2003 года N 67-оз "О внесении изменений в Закон Иркутской области "О муниципальной службе в Иркутской области" (Ведомости Законодательного собрания Иркутской области, 2003, N 32, т. 3);</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6" w:history="1">
        <w:r>
          <w:rPr>
            <w:rFonts w:ascii="Calibri" w:hAnsi="Calibri" w:cs="Calibri"/>
            <w:color w:val="0000FF"/>
          </w:rPr>
          <w:t>Закон</w:t>
        </w:r>
      </w:hyperlink>
      <w:r>
        <w:rPr>
          <w:rFonts w:ascii="Calibri" w:hAnsi="Calibri" w:cs="Calibri"/>
        </w:rPr>
        <w:t xml:space="preserve"> Иркутской области от 16 декабря 2005 года N 113-оз "О признании утратившей силу статьи 20 Закона Иркутской области "О муниципальной службе в Иркутской области" (Ведомости Законодательного собрания Иркутской области, 2005, N 16);</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hyperlink r:id="rId107" w:history="1">
        <w:r>
          <w:rPr>
            <w:rFonts w:ascii="Calibri" w:hAnsi="Calibri" w:cs="Calibri"/>
            <w:color w:val="0000FF"/>
          </w:rPr>
          <w:t>Закон</w:t>
        </w:r>
      </w:hyperlink>
      <w:r>
        <w:rPr>
          <w:rFonts w:ascii="Calibri" w:hAnsi="Calibri" w:cs="Calibri"/>
        </w:rPr>
        <w:t xml:space="preserve"> Иркутской области от 14 ноября 2005 года N 77-оз "О дополнительных требованиях, предъявляемых к кандидатам на должность главы администрации муниципального района, городского округа, назначаемым по контракту, и об условиях контракта для глав администраций муниципальных районов, городских округов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Иркутской области" (Ведомости Законодательного собрания Иркутской</w:t>
      </w:r>
      <w:proofErr w:type="gramEnd"/>
      <w:r>
        <w:rPr>
          <w:rFonts w:ascii="Calibri" w:hAnsi="Calibri" w:cs="Calibri"/>
        </w:rPr>
        <w:t xml:space="preserve"> области, 2005, N 14, т. 1).</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outlineLvl w:val="1"/>
        <w:rPr>
          <w:rFonts w:ascii="Calibri" w:hAnsi="Calibri" w:cs="Calibri"/>
        </w:rPr>
      </w:pPr>
      <w:bookmarkStart w:id="45" w:name="Par337"/>
      <w:bookmarkEnd w:id="45"/>
      <w:r>
        <w:rPr>
          <w:rFonts w:ascii="Calibri" w:hAnsi="Calibri" w:cs="Calibri"/>
        </w:rPr>
        <w:t>Статья 17. Заключительные и переходные положения</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вступает в силу по истечении десяти дней со дня его официального опубликования, за исключением </w:t>
      </w:r>
      <w:hyperlink w:anchor="Par192" w:history="1">
        <w:r>
          <w:rPr>
            <w:rFonts w:ascii="Calibri" w:hAnsi="Calibri" w:cs="Calibri"/>
            <w:color w:val="0000FF"/>
          </w:rPr>
          <w:t>статьи 10</w:t>
        </w:r>
      </w:hyperlink>
      <w:r>
        <w:rPr>
          <w:rFonts w:ascii="Calibri" w:hAnsi="Calibri" w:cs="Calibri"/>
        </w:rPr>
        <w:t>.</w:t>
      </w:r>
    </w:p>
    <w:p w:rsidR="003A36E2" w:rsidRDefault="003A36E2">
      <w:pPr>
        <w:widowControl w:val="0"/>
        <w:autoSpaceDE w:val="0"/>
        <w:autoSpaceDN w:val="0"/>
        <w:adjustRightInd w:val="0"/>
        <w:spacing w:after="0" w:line="240" w:lineRule="auto"/>
        <w:ind w:firstLine="540"/>
        <w:jc w:val="both"/>
        <w:rPr>
          <w:rFonts w:ascii="Calibri" w:hAnsi="Calibri" w:cs="Calibri"/>
        </w:rPr>
      </w:pPr>
      <w:hyperlink w:anchor="Par192" w:history="1">
        <w:r>
          <w:rPr>
            <w:rFonts w:ascii="Calibri" w:hAnsi="Calibri" w:cs="Calibri"/>
            <w:color w:val="0000FF"/>
          </w:rPr>
          <w:t>Статья 10</w:t>
        </w:r>
      </w:hyperlink>
      <w:r>
        <w:rPr>
          <w:rFonts w:ascii="Calibri" w:hAnsi="Calibri" w:cs="Calibri"/>
        </w:rPr>
        <w:t xml:space="preserve"> настоящего Закона вступает в силу с 1 января 2008 года. В 2007 году указанная статья применяется к правоотношениям, связанным с формированием местных бюджетов на 2008 год.</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Закона распространяется на территорию области и Усть-Ордынского Бурятского автономного округа.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Установленные на день вступления в силу настоящего Закона условия выплаты денежного содержания муниципальным служащим, в том числе размеры должностных окладов, установленных надбавок, условия и порядок их выплаты, применяются до вступления в силу муниципальных правовых актов, устанавливающих условия выплаты денежного содержания муниципальных служащих в соответствии с настоящим Законом.</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Пенсия за выслугу лет в соответствии со </w:t>
      </w:r>
      <w:hyperlink w:anchor="Par209" w:history="1">
        <w:r>
          <w:rPr>
            <w:rFonts w:ascii="Calibri" w:hAnsi="Calibri" w:cs="Calibri"/>
            <w:color w:val="0000FF"/>
          </w:rPr>
          <w:t>статьей 11</w:t>
        </w:r>
      </w:hyperlink>
      <w:r>
        <w:rPr>
          <w:rFonts w:ascii="Calibri" w:hAnsi="Calibri" w:cs="Calibri"/>
        </w:rPr>
        <w:t xml:space="preserve"> настоящего Закона назначается гражданам, замещавшим должности муниципальной службы, уволенным с муниципальной службы после вступления в силу настоящего Закона.</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w:t>
      </w:r>
      <w:hyperlink r:id="rId108"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Лицам, замещавшим муниципальные должности муниципальной службы, которым была назначена ежемесячная доплата к государственной пенсии за счет средств местного бюджета, вместо указанной доплаты назначается со дня вступления в силу настоящего Закона пенсия за выслугу лет, за исключением случаев, предусмотренных </w:t>
      </w:r>
      <w:hyperlink w:anchor="Par232" w:history="1">
        <w:r>
          <w:rPr>
            <w:rFonts w:ascii="Calibri" w:hAnsi="Calibri" w:cs="Calibri"/>
            <w:color w:val="0000FF"/>
          </w:rPr>
          <w:t>частью 6 статьи 11</w:t>
        </w:r>
      </w:hyperlink>
      <w:r>
        <w:rPr>
          <w:rFonts w:ascii="Calibri" w:hAnsi="Calibri" w:cs="Calibri"/>
        </w:rPr>
        <w:t xml:space="preserve"> настоящего Закона, без подачи ими заявления о назначении этой пенсии и представления документов, подтверждающих право на указанную пенсию</w:t>
      </w:r>
      <w:proofErr w:type="gramEnd"/>
      <w:r>
        <w:rPr>
          <w:rFonts w:ascii="Calibri" w:hAnsi="Calibri" w:cs="Calibri"/>
        </w:rPr>
        <w:t>.</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Иркутской области от 18.07.2008 </w:t>
      </w:r>
      <w:hyperlink r:id="rId109" w:history="1">
        <w:r>
          <w:rPr>
            <w:rFonts w:ascii="Calibri" w:hAnsi="Calibri" w:cs="Calibri"/>
            <w:color w:val="0000FF"/>
          </w:rPr>
          <w:t>N 53-оз</w:t>
        </w:r>
      </w:hyperlink>
      <w:r>
        <w:rPr>
          <w:rFonts w:ascii="Calibri" w:hAnsi="Calibri" w:cs="Calibri"/>
        </w:rPr>
        <w:t xml:space="preserve">, от 07.10.2009 </w:t>
      </w:r>
      <w:hyperlink r:id="rId110" w:history="1">
        <w:r>
          <w:rPr>
            <w:rFonts w:ascii="Calibri" w:hAnsi="Calibri" w:cs="Calibri"/>
            <w:color w:val="0000FF"/>
          </w:rPr>
          <w:t>N 60/26-оз</w:t>
        </w:r>
      </w:hyperlink>
      <w:r>
        <w:rPr>
          <w:rFonts w:ascii="Calibri" w:hAnsi="Calibri" w:cs="Calibri"/>
        </w:rPr>
        <w:t>)</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w:t>
      </w:r>
      <w:proofErr w:type="gramStart"/>
      <w:r>
        <w:rPr>
          <w:rFonts w:ascii="Calibri" w:hAnsi="Calibri" w:cs="Calibri"/>
        </w:rPr>
        <w:t>,</w:t>
      </w:r>
      <w:proofErr w:type="gramEnd"/>
      <w:r>
        <w:rPr>
          <w:rFonts w:ascii="Calibri" w:hAnsi="Calibri" w:cs="Calibri"/>
        </w:rPr>
        <w:t xml:space="preserve"> если указанное лицо имеет стаж муниципальной службы менее 15 лет, назначается пенсия за выслугу лет в соответствии с настоящим Законом из расчета стажа муниципальной службы 15 лет.</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Закона</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размер ежемесячной доплаты к государственной пенсии за счет средств местного бюджета превышает размер пенсии за выслугу лет, установленный в соответствии с настоящим Законом, пенсия за выслугу лет, назначенная в соответствии с настоящим Законом, выплачивается в размере указанной доплаты. Данное условие действует до тех пор, пока при увеличении (индексации) размера должностного оклада муниципального служащего, установленного муниципальными правовыми актами, размер пенсии за выслугу лет, установленный в соответствии с настоящим Законом, не достигнет или не превысит размер указанной доплаты.</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Иркутской области от 18.07.2008 </w:t>
      </w:r>
      <w:hyperlink r:id="rId112" w:history="1">
        <w:r>
          <w:rPr>
            <w:rFonts w:ascii="Calibri" w:hAnsi="Calibri" w:cs="Calibri"/>
            <w:color w:val="0000FF"/>
          </w:rPr>
          <w:t>N 53-оз</w:t>
        </w:r>
      </w:hyperlink>
      <w:r>
        <w:rPr>
          <w:rFonts w:ascii="Calibri" w:hAnsi="Calibri" w:cs="Calibri"/>
        </w:rPr>
        <w:t xml:space="preserve">, от 07.10.2009 </w:t>
      </w:r>
      <w:hyperlink r:id="rId113" w:history="1">
        <w:r>
          <w:rPr>
            <w:rFonts w:ascii="Calibri" w:hAnsi="Calibri" w:cs="Calibri"/>
            <w:color w:val="0000FF"/>
          </w:rPr>
          <w:t>N 60/26-оз</w:t>
        </w:r>
      </w:hyperlink>
      <w:r>
        <w:rPr>
          <w:rFonts w:ascii="Calibri" w:hAnsi="Calibri" w:cs="Calibri"/>
        </w:rPr>
        <w:t>)</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Пенсионное обеспечение лиц, замещавших должности главы администрации </w:t>
      </w:r>
      <w:proofErr w:type="spellStart"/>
      <w:r>
        <w:rPr>
          <w:rFonts w:ascii="Calibri" w:hAnsi="Calibri" w:cs="Calibri"/>
        </w:rPr>
        <w:t>внутримуниципального</w:t>
      </w:r>
      <w:proofErr w:type="spellEnd"/>
      <w:r>
        <w:rPr>
          <w:rFonts w:ascii="Calibri" w:hAnsi="Calibri" w:cs="Calibri"/>
        </w:rPr>
        <w:t xml:space="preserve"> образования, главы администрации административного (сельского) округа, главы сельской (поселковой) администрации или их заместителей, указанные в </w:t>
      </w:r>
      <w:hyperlink r:id="rId114" w:history="1">
        <w:r>
          <w:rPr>
            <w:rFonts w:ascii="Calibri" w:hAnsi="Calibri" w:cs="Calibri"/>
            <w:color w:val="0000FF"/>
          </w:rPr>
          <w:t>Реестре</w:t>
        </w:r>
      </w:hyperlink>
      <w:r>
        <w:rPr>
          <w:rFonts w:ascii="Calibri" w:hAnsi="Calibri" w:cs="Calibri"/>
        </w:rPr>
        <w:t xml:space="preserve"> муниципальных должностей муниципальной службы в Иркутской области, утвержденном Законом Иркутской области от 28 июля 1999 года N 42-оз "О Реестре муниципальных должностей муниципальной службы в Иркутской области", либо должность главы поселковой (сельской) администрации, указанную в </w:t>
      </w:r>
      <w:hyperlink r:id="rId115" w:history="1">
        <w:r>
          <w:rPr>
            <w:rFonts w:ascii="Calibri" w:hAnsi="Calibri" w:cs="Calibri"/>
            <w:color w:val="0000FF"/>
          </w:rPr>
          <w:t>Реестре</w:t>
        </w:r>
        <w:proofErr w:type="gramEnd"/>
      </w:hyperlink>
      <w:r>
        <w:rPr>
          <w:rFonts w:ascii="Calibri" w:hAnsi="Calibri" w:cs="Calibri"/>
        </w:rPr>
        <w:t xml:space="preserve"> муниципальных должностей муниципальной службы в Усть-Ордынском Бурятском автономном округе, утвержденном Законом Усть-Ордынского Бурятского автономного округа от 28 декабря 2000 года N 147-оз "О Реестре муниципальных должностей муниципальной службы в Усть-Ордынском Бурятском автономном округе", осуществляется в соответствии с настоящим Законом исходя из соотношения, предусмотренного в </w:t>
      </w:r>
      <w:hyperlink w:anchor="Par772" w:history="1">
        <w:r>
          <w:rPr>
            <w:rFonts w:ascii="Calibri" w:hAnsi="Calibri" w:cs="Calibri"/>
            <w:color w:val="0000FF"/>
          </w:rPr>
          <w:t>приложении 3</w:t>
        </w:r>
      </w:hyperlink>
      <w:r>
        <w:rPr>
          <w:rFonts w:ascii="Calibri" w:hAnsi="Calibri" w:cs="Calibri"/>
        </w:rPr>
        <w:t xml:space="preserve"> к настоящему Закону.</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w:t>
      </w:r>
      <w:hyperlink r:id="rId116" w:history="1">
        <w:r>
          <w:rPr>
            <w:rFonts w:ascii="Calibri" w:hAnsi="Calibri" w:cs="Calibri"/>
            <w:color w:val="0000FF"/>
          </w:rPr>
          <w:t>Законом</w:t>
        </w:r>
      </w:hyperlink>
      <w:r>
        <w:rPr>
          <w:rFonts w:ascii="Calibri" w:hAnsi="Calibri" w:cs="Calibri"/>
        </w:rPr>
        <w:t xml:space="preserve"> Иркутской области от 18.07.2008 N 53-оз)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Лица, замещавшие должности, указанные в </w:t>
      </w:r>
      <w:hyperlink r:id="rId117" w:history="1">
        <w:r>
          <w:rPr>
            <w:rFonts w:ascii="Calibri" w:hAnsi="Calibri" w:cs="Calibri"/>
            <w:color w:val="0000FF"/>
          </w:rPr>
          <w:t>Реестре</w:t>
        </w:r>
      </w:hyperlink>
      <w:r>
        <w:rPr>
          <w:rFonts w:ascii="Calibri" w:hAnsi="Calibri" w:cs="Calibri"/>
        </w:rPr>
        <w:t xml:space="preserve"> муниципальных должностей муниципальной службы в Усть-Ордынском Бурятском автономном округе, утвержденном Законом Усть-Ордынского Бурятского автономного округа от 28 декабря 2000 года N 147-оз "О Реестре муниципальных должностей муниципальной службы в Усть-Ордынском Бурятском автономном округе", и уволенные с муниципальной службы в связи с выходом на пенсию (трудовая пенсия по старости, трудовая пенсия по инвалидности, пенсия, назначенная</w:t>
      </w:r>
      <w:proofErr w:type="gramEnd"/>
      <w:r>
        <w:rPr>
          <w:rFonts w:ascii="Calibri" w:hAnsi="Calibri" w:cs="Calibri"/>
        </w:rPr>
        <w:t xml:space="preserve"> </w:t>
      </w:r>
      <w:proofErr w:type="gramStart"/>
      <w:r>
        <w:rPr>
          <w:rFonts w:ascii="Calibri" w:hAnsi="Calibri" w:cs="Calibri"/>
        </w:rPr>
        <w:t xml:space="preserve">в соответствии с </w:t>
      </w:r>
      <w:hyperlink r:id="rId118"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за исключением пенсии за выслугу лет) в период со дня вступления в силу </w:t>
      </w:r>
      <w:hyperlink r:id="rId119" w:history="1">
        <w:r>
          <w:rPr>
            <w:rFonts w:ascii="Calibri" w:hAnsi="Calibri" w:cs="Calibri"/>
            <w:color w:val="0000FF"/>
          </w:rPr>
          <w:t>Закона</w:t>
        </w:r>
      </w:hyperlink>
      <w:r>
        <w:rPr>
          <w:rFonts w:ascii="Calibri" w:hAnsi="Calibri" w:cs="Calibri"/>
        </w:rPr>
        <w:t xml:space="preserve"> Усть-Ордынского Бурятского автономного округа от 24 сентября 1999 года N 109-оз "О муниципальной службе в Усть-Ордынскому Бурятском автономном округе" и до дня вступления в силу настоящего Закона, имеют право на пенсионное обеспечение в соответствии</w:t>
      </w:r>
      <w:proofErr w:type="gramEnd"/>
      <w:r>
        <w:rPr>
          <w:rFonts w:ascii="Calibri" w:hAnsi="Calibri" w:cs="Calibri"/>
        </w:rPr>
        <w:t xml:space="preserve"> с настоящим Законом.</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w:t>
      </w:r>
      <w:hyperlink r:id="rId120" w:history="1">
        <w:r>
          <w:rPr>
            <w:rFonts w:ascii="Calibri" w:hAnsi="Calibri" w:cs="Calibri"/>
            <w:color w:val="0000FF"/>
          </w:rPr>
          <w:t>Законом</w:t>
        </w:r>
      </w:hyperlink>
      <w:r>
        <w:rPr>
          <w:rFonts w:ascii="Calibri" w:hAnsi="Calibri" w:cs="Calibri"/>
        </w:rPr>
        <w:t xml:space="preserve"> Иркутской области от 18.07.2008 N 53-оз)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Исполнительный орган государственной власти области, уполномоченный Правительством области, издает методические рекомендации и осуществляет информирование по порядку установления пенсии за выслугу лет, а также по порядку присвоения и сохранения классных чинов муниципальных служащих в соответствии с настоящим Законом.</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4(3) введена </w:t>
      </w:r>
      <w:hyperlink r:id="rId121" w:history="1">
        <w:r>
          <w:rPr>
            <w:rFonts w:ascii="Calibri" w:hAnsi="Calibri" w:cs="Calibri"/>
            <w:color w:val="0000FF"/>
          </w:rPr>
          <w:t>Законом</w:t>
        </w:r>
      </w:hyperlink>
      <w:r>
        <w:rPr>
          <w:rFonts w:ascii="Calibri" w:hAnsi="Calibri" w:cs="Calibri"/>
        </w:rPr>
        <w:t xml:space="preserve"> Иркутской области от 18.07.2008 N 53-оз; в ред. Законов Иркутской области от 23.12.2008 </w:t>
      </w:r>
      <w:hyperlink r:id="rId122" w:history="1">
        <w:r>
          <w:rPr>
            <w:rFonts w:ascii="Calibri" w:hAnsi="Calibri" w:cs="Calibri"/>
            <w:color w:val="0000FF"/>
          </w:rPr>
          <w:t>N 138-оз</w:t>
        </w:r>
      </w:hyperlink>
      <w:r>
        <w:rPr>
          <w:rFonts w:ascii="Calibri" w:hAnsi="Calibri" w:cs="Calibri"/>
        </w:rPr>
        <w:t xml:space="preserve">, от 07.10.2009 </w:t>
      </w:r>
      <w:hyperlink r:id="rId123" w:history="1">
        <w:r>
          <w:rPr>
            <w:rFonts w:ascii="Calibri" w:hAnsi="Calibri" w:cs="Calibri"/>
            <w:color w:val="0000FF"/>
          </w:rPr>
          <w:t>N 60/26-оз</w:t>
        </w:r>
      </w:hyperlink>
      <w:r>
        <w:rPr>
          <w:rFonts w:ascii="Calibri" w:hAnsi="Calibri" w:cs="Calibri"/>
        </w:rPr>
        <w:t>)</w:t>
      </w:r>
    </w:p>
    <w:p w:rsidR="003A36E2" w:rsidRDefault="003A36E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пенсии за выслугу лет, назначенной лицам, замещавшим муниципальные должности муниципальной службы в Иркутской области, указанным в части 4(4) статьи 17 данного документа, подлежит перерасчету с 1 января 2010 года с учетом положений статьи 1 Закона Иркутской области от 11.03.2014 N 28-ОЗ (</w:t>
      </w:r>
      <w:hyperlink r:id="rId124" w:history="1">
        <w:r>
          <w:rPr>
            <w:rFonts w:ascii="Calibri" w:hAnsi="Calibri" w:cs="Calibri"/>
            <w:color w:val="0000FF"/>
          </w:rPr>
          <w:t>абзац второй статьи 2</w:t>
        </w:r>
      </w:hyperlink>
      <w:r>
        <w:rPr>
          <w:rFonts w:ascii="Calibri" w:hAnsi="Calibri" w:cs="Calibri"/>
        </w:rPr>
        <w:t xml:space="preserve"> Закона Иркутской области от 11.03.2014 N 28-ОЗ).</w:t>
      </w:r>
      <w:proofErr w:type="gramEnd"/>
    </w:p>
    <w:p w:rsidR="003A36E2" w:rsidRDefault="003A36E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 xml:space="preserve">Лицам, замещавшим муниципальные должности муниципальной службы, уволившимся с муниципальной службы в период со дня вступления в силу </w:t>
      </w:r>
      <w:hyperlink r:id="rId125" w:history="1">
        <w:r>
          <w:rPr>
            <w:rFonts w:ascii="Calibri" w:hAnsi="Calibri" w:cs="Calibri"/>
            <w:color w:val="0000FF"/>
          </w:rPr>
          <w:t>Закона</w:t>
        </w:r>
      </w:hyperlink>
      <w:r>
        <w:rPr>
          <w:rFonts w:ascii="Calibri" w:hAnsi="Calibri" w:cs="Calibri"/>
        </w:rPr>
        <w:t xml:space="preserve"> Иркутской области от 15 мая 1998 года N 15-оз "О муниципальной службе в Иркутской области" и до дня </w:t>
      </w:r>
      <w:r>
        <w:rPr>
          <w:rFonts w:ascii="Calibri" w:hAnsi="Calibri" w:cs="Calibri"/>
        </w:rPr>
        <w:lastRenderedPageBreak/>
        <w:t xml:space="preserve">вступления в силу настоящего Закона и имевшим право на ежемесячную доплату к государственной пенсии за счет средств местного бюджета в соответствии с </w:t>
      </w:r>
      <w:hyperlink r:id="rId126" w:history="1">
        <w:r>
          <w:rPr>
            <w:rFonts w:ascii="Calibri" w:hAnsi="Calibri" w:cs="Calibri"/>
            <w:color w:val="0000FF"/>
          </w:rPr>
          <w:t>Законом</w:t>
        </w:r>
      </w:hyperlink>
      <w:r>
        <w:rPr>
          <w:rFonts w:ascii="Calibri" w:hAnsi="Calibri" w:cs="Calibri"/>
        </w:rPr>
        <w:t xml:space="preserve"> Иркутской</w:t>
      </w:r>
      <w:proofErr w:type="gramEnd"/>
      <w:r>
        <w:rPr>
          <w:rFonts w:ascii="Calibri" w:hAnsi="Calibri" w:cs="Calibri"/>
        </w:rPr>
        <w:t xml:space="preserve"> области от 15 мая 1998 года N 15-оз "О муниципальной службе в Иркутской области", но которым она не была установлена, пенсия за выслугу лет назначается в порядке, определенном </w:t>
      </w:r>
      <w:hyperlink w:anchor="Par218" w:history="1">
        <w:r>
          <w:rPr>
            <w:rFonts w:ascii="Calibri" w:hAnsi="Calibri" w:cs="Calibri"/>
            <w:color w:val="0000FF"/>
          </w:rPr>
          <w:t>частями 2</w:t>
        </w:r>
      </w:hyperlink>
      <w:r>
        <w:rPr>
          <w:rFonts w:ascii="Calibri" w:hAnsi="Calibri" w:cs="Calibri"/>
        </w:rPr>
        <w:t xml:space="preserve"> - </w:t>
      </w:r>
      <w:hyperlink w:anchor="Par235" w:history="1">
        <w:r>
          <w:rPr>
            <w:rFonts w:ascii="Calibri" w:hAnsi="Calibri" w:cs="Calibri"/>
            <w:color w:val="0000FF"/>
          </w:rPr>
          <w:t>7 статьи 11</w:t>
        </w:r>
      </w:hyperlink>
      <w:r>
        <w:rPr>
          <w:rFonts w:ascii="Calibri" w:hAnsi="Calibri" w:cs="Calibri"/>
        </w:rPr>
        <w:t xml:space="preserve"> настоящего Закона.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указанное лицо имеет стаж муниципальной службы менее 15 лет, назначается пенсия за выслугу лет в соответствии с настоящим Законом из расчета стажа муниципальной службы 15 лет.</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пенсии за выслугу лет лицам, указанным в настоящей части, вместо 2,8 суммы должностного оклада и ежемесячной надбавки к должностному окладу за классный чин применяется 2,8 должностного оклада на день увольнения.</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Закона</w:t>
        </w:r>
      </w:hyperlink>
      <w:r>
        <w:rPr>
          <w:rFonts w:ascii="Calibri" w:hAnsi="Calibri" w:cs="Calibri"/>
        </w:rPr>
        <w:t xml:space="preserve"> Иркутской области от 11.03.2014 N 28-ОЗ)</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w:t>
      </w:r>
      <w:hyperlink r:id="rId128" w:history="1">
        <w:r>
          <w:rPr>
            <w:rFonts w:ascii="Calibri" w:hAnsi="Calibri" w:cs="Calibri"/>
            <w:color w:val="0000FF"/>
          </w:rPr>
          <w:t>Законом</w:t>
        </w:r>
      </w:hyperlink>
      <w:r>
        <w:rPr>
          <w:rFonts w:ascii="Calibri" w:hAnsi="Calibri" w:cs="Calibri"/>
        </w:rPr>
        <w:t xml:space="preserve"> Иркутской области от 07.10.2009 N 60/26-оз)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Положения </w:t>
      </w:r>
      <w:hyperlink r:id="rId129" w:history="1">
        <w:r>
          <w:rPr>
            <w:rFonts w:ascii="Calibri" w:hAnsi="Calibri" w:cs="Calibri"/>
            <w:color w:val="0000FF"/>
          </w:rPr>
          <w:t>Закона</w:t>
        </w:r>
      </w:hyperlink>
      <w:r>
        <w:rPr>
          <w:rFonts w:ascii="Calibri" w:hAnsi="Calibri" w:cs="Calibri"/>
        </w:rPr>
        <w:t xml:space="preserve"> Иркутской области от 15 мая 1998 года N 15-оз "О муниципальной службе в Иркутской области" распространяются на лиц, замещающих (замещавших) должность главы местной администрации по контракту, а также на лиц, замещающих (замещавших) должности муниципальной службы в представительных органах муниципальных образований области, контрольных органах муниципальных образований области, аппаратах избирательных комиссий муниципальных образований области, со дня установления указанных должностей и</w:t>
      </w:r>
      <w:proofErr w:type="gramEnd"/>
      <w:r>
        <w:rPr>
          <w:rFonts w:ascii="Calibri" w:hAnsi="Calibri" w:cs="Calibri"/>
        </w:rPr>
        <w:t xml:space="preserve"> замещения их этими лицами в соответствии с федеральными законами и уставом соответствующего муниципального образования области и до дня вступления в силу настоящего Закона.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Впредь до принятия закона области о порядке исчисления стажа муниципальной службы и зачета в него иных периодов трудовой деятельности помимо указанных в </w:t>
      </w:r>
      <w:hyperlink r:id="rId130" w:history="1">
        <w:r>
          <w:rPr>
            <w:rFonts w:ascii="Calibri" w:hAnsi="Calibri" w:cs="Calibri"/>
            <w:color w:val="0000FF"/>
          </w:rPr>
          <w:t>части 1 статьи 25</w:t>
        </w:r>
      </w:hyperlink>
      <w:r>
        <w:rPr>
          <w:rFonts w:ascii="Calibri" w:hAnsi="Calibri" w:cs="Calibri"/>
        </w:rPr>
        <w:t xml:space="preserve"> Федерального закона "О муниципальной службе в Российской Федерации", предусмотренного </w:t>
      </w:r>
      <w:hyperlink w:anchor="Par238" w:history="1">
        <w:r>
          <w:rPr>
            <w:rFonts w:ascii="Calibri" w:hAnsi="Calibri" w:cs="Calibri"/>
            <w:color w:val="0000FF"/>
          </w:rPr>
          <w:t>статьей 12</w:t>
        </w:r>
      </w:hyperlink>
      <w:r>
        <w:rPr>
          <w:rFonts w:ascii="Calibri" w:hAnsi="Calibri" w:cs="Calibri"/>
        </w:rPr>
        <w:t xml:space="preserve"> настоящего Закона, применяются в соответствующих случаях </w:t>
      </w:r>
      <w:hyperlink r:id="rId131" w:history="1">
        <w:r>
          <w:rPr>
            <w:rFonts w:ascii="Calibri" w:hAnsi="Calibri" w:cs="Calibri"/>
            <w:color w:val="0000FF"/>
          </w:rPr>
          <w:t>Закон</w:t>
        </w:r>
      </w:hyperlink>
      <w:r>
        <w:rPr>
          <w:rFonts w:ascii="Calibri" w:hAnsi="Calibri" w:cs="Calibri"/>
        </w:rPr>
        <w:t xml:space="preserve"> Иркутской области от 2 февраля 1999 года N 8-оз "О периодах трудовой деятельности, учитываемых при исчислении</w:t>
      </w:r>
      <w:proofErr w:type="gramEnd"/>
      <w:r>
        <w:rPr>
          <w:rFonts w:ascii="Calibri" w:hAnsi="Calibri" w:cs="Calibri"/>
        </w:rPr>
        <w:t xml:space="preserve"> </w:t>
      </w:r>
      <w:proofErr w:type="gramStart"/>
      <w:r>
        <w:rPr>
          <w:rFonts w:ascii="Calibri" w:hAnsi="Calibri" w:cs="Calibri"/>
        </w:rPr>
        <w:t xml:space="preserve">стажа замещения областных государственных и муниципальных должностей, дающего право на установление ежемесячной надбавки к должностному окладу за выслугу лет" и </w:t>
      </w:r>
      <w:hyperlink r:id="rId132" w:history="1">
        <w:r>
          <w:rPr>
            <w:rFonts w:ascii="Calibri" w:hAnsi="Calibri" w:cs="Calibri"/>
            <w:color w:val="0000FF"/>
          </w:rPr>
          <w:t>Закон</w:t>
        </w:r>
      </w:hyperlink>
      <w:r>
        <w:rPr>
          <w:rFonts w:ascii="Calibri" w:hAnsi="Calibri" w:cs="Calibri"/>
        </w:rPr>
        <w:t xml:space="preserve"> Иркутской области от 4 апреля 2008 года N 3-оз "О перечне должностей, периоды службы (работы)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w:t>
      </w:r>
      <w:proofErr w:type="gramEnd"/>
      <w:r>
        <w:rPr>
          <w:rFonts w:ascii="Calibri" w:hAnsi="Calibri" w:cs="Calibri"/>
        </w:rPr>
        <w:t xml:space="preserve"> области".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133" w:history="1">
        <w:r>
          <w:rPr>
            <w:rFonts w:ascii="Calibri" w:hAnsi="Calibri" w:cs="Calibri"/>
            <w:color w:val="0000FF"/>
          </w:rPr>
          <w:t>Закона</w:t>
        </w:r>
      </w:hyperlink>
      <w:r>
        <w:rPr>
          <w:rFonts w:ascii="Calibri" w:hAnsi="Calibri" w:cs="Calibri"/>
        </w:rPr>
        <w:t xml:space="preserve"> Иркутской области от 18.07.2008 N 53-оз)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А.Г.ТИШАНИН</w:t>
      </w:r>
    </w:p>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t>Иркутск</w:t>
      </w:r>
    </w:p>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t>15 октября 2007 года</w:t>
      </w:r>
    </w:p>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t>N 88-оз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right"/>
        <w:outlineLvl w:val="0"/>
        <w:rPr>
          <w:rFonts w:ascii="Calibri" w:hAnsi="Calibri" w:cs="Calibri"/>
        </w:rPr>
      </w:pPr>
      <w:bookmarkStart w:id="46" w:name="Par380"/>
      <w:bookmarkEnd w:id="46"/>
      <w:r>
        <w:rPr>
          <w:rFonts w:ascii="Calibri" w:hAnsi="Calibri" w:cs="Calibri"/>
        </w:rPr>
        <w:t>Приложение 1</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отдельных вопросах </w:t>
      </w:r>
      <w:proofErr w:type="gramStart"/>
      <w:r>
        <w:rPr>
          <w:rFonts w:ascii="Calibri" w:hAnsi="Calibri" w:cs="Calibri"/>
        </w:rPr>
        <w:t>муниципальной</w:t>
      </w:r>
      <w:proofErr w:type="gramEnd"/>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службы в 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от 15 октября 2007 года</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N 88-оз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b/>
          <w:bCs/>
        </w:rPr>
      </w:pPr>
      <w:bookmarkStart w:id="47" w:name="Par388"/>
      <w:bookmarkEnd w:id="47"/>
      <w:r>
        <w:rPr>
          <w:rFonts w:ascii="Calibri" w:hAnsi="Calibri" w:cs="Calibri"/>
          <w:b/>
          <w:bCs/>
        </w:rPr>
        <w:lastRenderedPageBreak/>
        <w:t>ПОЛОЖЕНИЕ</w:t>
      </w:r>
    </w:p>
    <w:p w:rsidR="003A36E2" w:rsidRDefault="003A36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СДАЧИ КВАЛИФИКАЦИОННОГО ЭКЗАМЕНА</w:t>
      </w:r>
    </w:p>
    <w:p w:rsidR="003A36E2" w:rsidRDefault="003A36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МУНИЦИПАЛЬНЫМИ СЛУЖАЩИМИ И ОЦЕНКИ ИХ ЗНАНИЙ,</w:t>
      </w:r>
    </w:p>
    <w:p w:rsidR="003A36E2" w:rsidRDefault="003A36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НАВЫКОВ И УМЕНИЙ (ПРОФЕССИОНАЛЬНОГО УРОВНЯ)</w:t>
      </w:r>
    </w:p>
    <w:p w:rsidR="003A36E2" w:rsidRDefault="003A36E2">
      <w:pPr>
        <w:widowControl w:val="0"/>
        <w:autoSpaceDE w:val="0"/>
        <w:autoSpaceDN w:val="0"/>
        <w:adjustRightInd w:val="0"/>
        <w:spacing w:after="0" w:line="240" w:lineRule="auto"/>
        <w:jc w:val="center"/>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(введено </w:t>
      </w:r>
      <w:hyperlink r:id="rId134" w:history="1">
        <w:r>
          <w:rPr>
            <w:rFonts w:ascii="Calibri" w:hAnsi="Calibri" w:cs="Calibri"/>
            <w:color w:val="0000FF"/>
          </w:rPr>
          <w:t>Законом</w:t>
        </w:r>
      </w:hyperlink>
      <w:r>
        <w:rPr>
          <w:rFonts w:ascii="Calibri" w:hAnsi="Calibri" w:cs="Calibri"/>
        </w:rPr>
        <w:t xml:space="preserve"> Иркутской области</w:t>
      </w:r>
      <w:proofErr w:type="gramEnd"/>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от 07.10.2009 N 60/26-оз;</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Иркутской области</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03.11.2011 </w:t>
      </w:r>
      <w:hyperlink r:id="rId135" w:history="1">
        <w:r>
          <w:rPr>
            <w:rFonts w:ascii="Calibri" w:hAnsi="Calibri" w:cs="Calibri"/>
            <w:color w:val="0000FF"/>
          </w:rPr>
          <w:t>N 97-ОЗ</w:t>
        </w:r>
      </w:hyperlink>
      <w:r>
        <w:rPr>
          <w:rFonts w:ascii="Calibri" w:hAnsi="Calibri" w:cs="Calibri"/>
        </w:rPr>
        <w:t xml:space="preserve">, от 18.12.2013 </w:t>
      </w:r>
      <w:hyperlink r:id="rId136" w:history="1">
        <w:r>
          <w:rPr>
            <w:rFonts w:ascii="Calibri" w:hAnsi="Calibri" w:cs="Calibri"/>
            <w:color w:val="0000FF"/>
          </w:rPr>
          <w:t>N 148-ОЗ</w:t>
        </w:r>
      </w:hyperlink>
      <w:r>
        <w:rPr>
          <w:rFonts w:ascii="Calibri" w:hAnsi="Calibri" w:cs="Calibri"/>
        </w:rPr>
        <w:t>)</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Положением в соответствии со </w:t>
      </w:r>
      <w:hyperlink w:anchor="Par136" w:history="1">
        <w:r>
          <w:rPr>
            <w:rFonts w:ascii="Calibri" w:hAnsi="Calibri" w:cs="Calibri"/>
            <w:color w:val="0000FF"/>
          </w:rPr>
          <w:t>статьей 5(4)</w:t>
        </w:r>
      </w:hyperlink>
      <w:r>
        <w:rPr>
          <w:rFonts w:ascii="Calibri" w:hAnsi="Calibri" w:cs="Calibri"/>
        </w:rPr>
        <w:t xml:space="preserve"> Закона Иркутской области от 15 октября 2007 года N 88-оз "Об отдельных вопросах муниципальной службы в Иркутской области" определяется порядок сдачи квалификационного экзамена муниципальными служащими, а также порядок оценки их знаний, навыков и умений (профессионального уровня).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сдает муниципальный служащий, с которым заключен трудовой договор на определенный срок полномочий.</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7" w:history="1">
        <w:r>
          <w:rPr>
            <w:rFonts w:ascii="Calibri" w:hAnsi="Calibri" w:cs="Calibri"/>
            <w:color w:val="0000FF"/>
          </w:rPr>
          <w:t>Закона</w:t>
        </w:r>
      </w:hyperlink>
      <w:r>
        <w:rPr>
          <w:rFonts w:ascii="Calibri" w:hAnsi="Calibri" w:cs="Calibri"/>
        </w:rPr>
        <w:t xml:space="preserve"> Иркутской области от 03.11.2011 N 97-ОЗ)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48" w:name="Par402"/>
      <w:bookmarkEnd w:id="48"/>
      <w:r>
        <w:rPr>
          <w:rFonts w:ascii="Calibri" w:hAnsi="Calibri" w:cs="Calibri"/>
        </w:rPr>
        <w:t>1)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49" w:name="Par404"/>
      <w:bookmarkEnd w:id="49"/>
      <w:r>
        <w:rPr>
          <w:rFonts w:ascii="Calibri" w:hAnsi="Calibri" w:cs="Calibri"/>
        </w:rPr>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402" w:history="1">
        <w:r>
          <w:rPr>
            <w:rFonts w:ascii="Calibri" w:hAnsi="Calibri" w:cs="Calibri"/>
            <w:color w:val="0000FF"/>
          </w:rPr>
          <w:t>подпунктами 1</w:t>
        </w:r>
      </w:hyperlink>
      <w:r>
        <w:rPr>
          <w:rFonts w:ascii="Calibri" w:hAnsi="Calibri" w:cs="Calibri"/>
        </w:rPr>
        <w:t xml:space="preserve"> и </w:t>
      </w:r>
      <w:hyperlink w:anchor="Par404" w:history="1">
        <w:r>
          <w:rPr>
            <w:rFonts w:ascii="Calibri" w:hAnsi="Calibri" w:cs="Calibri"/>
            <w:color w:val="0000FF"/>
          </w:rPr>
          <w:t>3 пункта 3</w:t>
        </w:r>
      </w:hyperlink>
      <w:r>
        <w:rPr>
          <w:rFonts w:ascii="Calibri" w:hAnsi="Calibri" w:cs="Calibri"/>
        </w:rP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Квалификационный экзамен проводится по решению представителя нанимателя (работодателя), </w:t>
      </w:r>
      <w:proofErr w:type="gramStart"/>
      <w:r>
        <w:rPr>
          <w:rFonts w:ascii="Calibri" w:hAnsi="Calibri" w:cs="Calibri"/>
        </w:rPr>
        <w:t>которое</w:t>
      </w:r>
      <w:proofErr w:type="gramEnd"/>
      <w:r>
        <w:rPr>
          <w:rFonts w:ascii="Calibri" w:hAnsi="Calibri" w:cs="Calibri"/>
        </w:rPr>
        <w:t xml:space="preserve"> он принимает по собственной инициативе или по инициативе муниципального служащего.</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экзамен проводится конкурсной или аттестационной комиссией в порядке, установленном для проведения заседаний конкурсной или аттестационной комиссии (далее - комиссия).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решении представителя нанимателя (работодателя) о проведении квалификационного экзамена указываются: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время проведения квалификационного экзамена;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список муниципальных служащих, которые должны сдавать квалификационный экзамен;</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документов, необходимых для проведения квалификационного экзамена.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 предстоящей сдаче квалификационного экзамена доводится до сведения муниципального служащего не </w:t>
      </w:r>
      <w:proofErr w:type="gramStart"/>
      <w:r>
        <w:rPr>
          <w:rFonts w:ascii="Calibri" w:hAnsi="Calibri" w:cs="Calibri"/>
        </w:rPr>
        <w:t>позднее</w:t>
      </w:r>
      <w:proofErr w:type="gramEnd"/>
      <w:r>
        <w:rPr>
          <w:rFonts w:ascii="Calibri" w:hAnsi="Calibri" w:cs="Calibri"/>
        </w:rPr>
        <w:t xml:space="preserve"> чем за месяц до его проведения.</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50" w:name="Par415"/>
      <w:bookmarkEnd w:id="50"/>
      <w:r>
        <w:rPr>
          <w:rFonts w:ascii="Calibri" w:hAnsi="Calibri" w:cs="Calibri"/>
        </w:rPr>
        <w:t xml:space="preserve">10. Не </w:t>
      </w:r>
      <w:proofErr w:type="gramStart"/>
      <w:r>
        <w:rPr>
          <w:rFonts w:ascii="Calibri" w:hAnsi="Calibri" w:cs="Calibri"/>
        </w:rPr>
        <w:t>позднее</w:t>
      </w:r>
      <w:proofErr w:type="gramEnd"/>
      <w:r>
        <w:rPr>
          <w:rFonts w:ascii="Calibri" w:hAnsi="Calibri" w:cs="Calibri"/>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w:t>
      </w:r>
      <w:r>
        <w:rPr>
          <w:rFonts w:ascii="Calibri" w:hAnsi="Calibri" w:cs="Calibri"/>
        </w:rPr>
        <w:lastRenderedPageBreak/>
        <w:t>уровне знаний, навыков и умений (профессиональном уровне) муниципального служащего и о возможности присвоения ему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Муниципальный служащий должен быть ознакомлен с отзывом, указанным в </w:t>
      </w:r>
      <w:hyperlink w:anchor="Par415" w:history="1">
        <w:r>
          <w:rPr>
            <w:rFonts w:ascii="Calibri" w:hAnsi="Calibri" w:cs="Calibri"/>
            <w:color w:val="0000FF"/>
          </w:rPr>
          <w:t>пункте 10</w:t>
        </w:r>
      </w:hyperlink>
      <w:r>
        <w:rPr>
          <w:rFonts w:ascii="Calibri" w:hAnsi="Calibri" w:cs="Calibri"/>
        </w:rPr>
        <w:t xml:space="preserve"> настоящего Положения, не менее чем за две недели до проведения квалификационного экзамена.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вправе представить в комиссию заявление о своем несогласии с указанным отзывом.</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должностными инструкциями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w:t>
      </w:r>
      <w:proofErr w:type="gramEnd"/>
      <w:r>
        <w:rPr>
          <w:rFonts w:ascii="Calibri" w:hAnsi="Calibri" w:cs="Calibri"/>
        </w:rPr>
        <w:t xml:space="preserve"> выполнением должностных обязанностей по замещаемой должности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результатам квалификационного экзамена в отношении муниципального служащего комиссией выносится одно из следующих решений: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что муниципальный служащий сдал квалификационный экзамен, и рекомендовать его для присвоения классного чина;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что муниципальный служащий не сдал квалификационный экзамен.</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Результат квалификационного экзамена заносится в экзаменационный </w:t>
      </w:r>
      <w:hyperlink w:anchor="Par447" w:history="1">
        <w:r>
          <w:rPr>
            <w:rFonts w:ascii="Calibri" w:hAnsi="Calibri" w:cs="Calibri"/>
            <w:color w:val="0000FF"/>
          </w:rPr>
          <w:t>лист</w:t>
        </w:r>
      </w:hyperlink>
      <w:r>
        <w:rPr>
          <w:rFonts w:ascii="Calibri" w:hAnsi="Calibri" w:cs="Calibri"/>
        </w:rPr>
        <w:t xml:space="preserve"> муниципального служащего, составленный по форме согласно приложению.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знакомится с экзаменационным листом под расписку.</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Результаты квалификационного экзамена направляются представителю нанимателя (работодателя) не позднее чем через семь дней после его проведения.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На основании результатов квалификационного экзамена представитель нанимателя (работодателя) либо принимает решение о присвоении в установленном порядке классного чина муниципальному служащему, сдавшему квалификационный экзамен, либо направляет представление о присвоении указанному муниципальному служащему классного чина в порядке, установленном </w:t>
      </w:r>
      <w:hyperlink w:anchor="Par118" w:history="1">
        <w:r>
          <w:rPr>
            <w:rFonts w:ascii="Calibri" w:hAnsi="Calibri" w:cs="Calibri"/>
            <w:color w:val="0000FF"/>
          </w:rPr>
          <w:t>статьей 5(2)</w:t>
        </w:r>
      </w:hyperlink>
      <w:r>
        <w:rPr>
          <w:rFonts w:ascii="Calibri" w:hAnsi="Calibri" w:cs="Calibri"/>
        </w:rPr>
        <w:t xml:space="preserve"> Закона Иркутской области от 15 октября 2007 года N 88-оз "Об отдельных вопросах муниципальной службы в Иркутской области".</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Муниципальный служащий вправе обжаловать результаты квалификационного экзамена в соответствии с законодательством Российской Федерации.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right"/>
        <w:outlineLvl w:val="1"/>
        <w:rPr>
          <w:rFonts w:ascii="Calibri" w:hAnsi="Calibri" w:cs="Calibri"/>
        </w:rPr>
      </w:pPr>
      <w:bookmarkStart w:id="51" w:name="Par435"/>
      <w:bookmarkEnd w:id="51"/>
      <w:r>
        <w:rPr>
          <w:rFonts w:ascii="Calibri" w:hAnsi="Calibri" w:cs="Calibri"/>
        </w:rPr>
        <w:t>Приложение</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сдачи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квалификационного экзамена</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муниципальными служащими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и оценки их знаний,</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навыков и умений</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(профессионального уровня)</w:t>
      </w:r>
    </w:p>
    <w:p w:rsidR="003A36E2" w:rsidRDefault="003A36E2">
      <w:pPr>
        <w:widowControl w:val="0"/>
        <w:autoSpaceDE w:val="0"/>
        <w:autoSpaceDN w:val="0"/>
        <w:adjustRightInd w:val="0"/>
        <w:spacing w:after="0" w:line="240" w:lineRule="auto"/>
        <w:jc w:val="center"/>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38" w:history="1">
        <w:r>
          <w:rPr>
            <w:rFonts w:ascii="Calibri" w:hAnsi="Calibri" w:cs="Calibri"/>
            <w:color w:val="0000FF"/>
          </w:rPr>
          <w:t>Закона</w:t>
        </w:r>
      </w:hyperlink>
      <w:r>
        <w:rPr>
          <w:rFonts w:ascii="Calibri" w:hAnsi="Calibri" w:cs="Calibri"/>
        </w:rPr>
        <w:t xml:space="preserve"> Иркутской области</w:t>
      </w:r>
      <w:proofErr w:type="gramEnd"/>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от 18.12.2013 N 148-ОЗ)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pStyle w:val="ConsPlusNonformat"/>
      </w:pPr>
      <w:bookmarkStart w:id="52" w:name="Par447"/>
      <w:bookmarkEnd w:id="52"/>
      <w:r>
        <w:t xml:space="preserve">                           ЭКЗАМЕНАЦИОННЫЙ ЛИСТ</w:t>
      </w:r>
    </w:p>
    <w:p w:rsidR="003A36E2" w:rsidRDefault="003A36E2">
      <w:pPr>
        <w:pStyle w:val="ConsPlusNonformat"/>
      </w:pPr>
      <w:r>
        <w:t xml:space="preserve">                         МУНИЦИПАЛЬНОГО СЛУЖАЩЕГО</w:t>
      </w:r>
    </w:p>
    <w:p w:rsidR="003A36E2" w:rsidRDefault="003A36E2">
      <w:pPr>
        <w:pStyle w:val="ConsPlusNonformat"/>
      </w:pPr>
    </w:p>
    <w:p w:rsidR="003A36E2" w:rsidRDefault="003A36E2">
      <w:pPr>
        <w:pStyle w:val="ConsPlusNonformat"/>
      </w:pPr>
      <w:r>
        <w:t>1. Фамилия, имя, отчество _________________________________________________</w:t>
      </w:r>
    </w:p>
    <w:p w:rsidR="003A36E2" w:rsidRDefault="003A36E2">
      <w:pPr>
        <w:pStyle w:val="ConsPlusNonformat"/>
      </w:pPr>
      <w:r>
        <w:t>2. Год, число и месяц рождения ____________________________________________</w:t>
      </w:r>
    </w:p>
    <w:p w:rsidR="003A36E2" w:rsidRDefault="003A36E2">
      <w:pPr>
        <w:pStyle w:val="ConsPlusNonformat"/>
      </w:pPr>
      <w:r>
        <w:t>3. Сведения о профессиональном образовании, наличии ученой степени, ученого</w:t>
      </w:r>
    </w:p>
    <w:p w:rsidR="003A36E2" w:rsidRDefault="003A36E2">
      <w:pPr>
        <w:pStyle w:val="ConsPlusNonformat"/>
      </w:pPr>
      <w:r>
        <w:t>звания ____________________________________________________________________</w:t>
      </w:r>
    </w:p>
    <w:p w:rsidR="003A36E2" w:rsidRDefault="003A36E2">
      <w:pPr>
        <w:pStyle w:val="ConsPlusNonformat"/>
      </w:pPr>
      <w:r>
        <w:t xml:space="preserve">       </w:t>
      </w:r>
      <w:proofErr w:type="gramStart"/>
      <w:r>
        <w:t>(когда и какую образовательную организацию окончил, специальность и</w:t>
      </w:r>
      <w:proofErr w:type="gramEnd"/>
    </w:p>
    <w:p w:rsidR="003A36E2" w:rsidRDefault="003A36E2">
      <w:pPr>
        <w:pStyle w:val="ConsPlusNonformat"/>
      </w:pPr>
    </w:p>
    <w:p w:rsidR="003A36E2" w:rsidRDefault="003A36E2">
      <w:pPr>
        <w:pStyle w:val="ConsPlusNonformat"/>
      </w:pPr>
      <w:r>
        <w:t>___________________________________________________________________________</w:t>
      </w:r>
    </w:p>
    <w:p w:rsidR="003A36E2" w:rsidRDefault="003A36E2">
      <w:pPr>
        <w:pStyle w:val="ConsPlusNonformat"/>
      </w:pPr>
      <w:r>
        <w:t xml:space="preserve">        квалификация по образованию, ученая степень, ученое звание)</w:t>
      </w:r>
    </w:p>
    <w:p w:rsidR="003A36E2" w:rsidRDefault="003A36E2">
      <w:pPr>
        <w:pStyle w:val="ConsPlusNonformat"/>
      </w:pPr>
    </w:p>
    <w:p w:rsidR="003A36E2" w:rsidRDefault="003A36E2">
      <w:pPr>
        <w:pStyle w:val="ConsPlusNonformat"/>
      </w:pPr>
      <w:r>
        <w:t>4. Сведения о  дополнительном профессиональном образовании ________________</w:t>
      </w:r>
    </w:p>
    <w:p w:rsidR="003A36E2" w:rsidRDefault="003A36E2">
      <w:pPr>
        <w:pStyle w:val="ConsPlusNonformat"/>
      </w:pPr>
      <w:r>
        <w:t>___________________________________________________________________________</w:t>
      </w:r>
    </w:p>
    <w:p w:rsidR="003A36E2" w:rsidRDefault="003A36E2">
      <w:pPr>
        <w:pStyle w:val="ConsPlusNonformat"/>
      </w:pPr>
      <w:r>
        <w:t xml:space="preserve">         </w:t>
      </w:r>
      <w:proofErr w:type="gramStart"/>
      <w:r>
        <w:t>(документы о дополнительном профессиональном образовании</w:t>
      </w:r>
      <w:proofErr w:type="gramEnd"/>
    </w:p>
    <w:p w:rsidR="003A36E2" w:rsidRDefault="003A36E2">
      <w:pPr>
        <w:pStyle w:val="ConsPlusNonformat"/>
      </w:pPr>
    </w:p>
    <w:p w:rsidR="003A36E2" w:rsidRDefault="003A36E2">
      <w:pPr>
        <w:pStyle w:val="ConsPlusNonformat"/>
      </w:pPr>
      <w:r>
        <w:t>5. Замещаемая   должность   муниципальной  службы  на   день     проведения</w:t>
      </w:r>
    </w:p>
    <w:p w:rsidR="003A36E2" w:rsidRDefault="003A36E2">
      <w:pPr>
        <w:pStyle w:val="ConsPlusNonformat"/>
      </w:pPr>
      <w:r>
        <w:t>квалификационного экзамена и дата назначения на эту должность _____________</w:t>
      </w:r>
    </w:p>
    <w:p w:rsidR="003A36E2" w:rsidRDefault="003A36E2">
      <w:pPr>
        <w:pStyle w:val="ConsPlusNonformat"/>
      </w:pPr>
      <w:r>
        <w:t>___________________________________________________________________________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r>
        <w:t>6. Стаж муниципальной службы ______________________________________________</w:t>
      </w:r>
    </w:p>
    <w:p w:rsidR="003A36E2" w:rsidRDefault="003A36E2">
      <w:pPr>
        <w:pStyle w:val="ConsPlusNonformat"/>
      </w:pPr>
      <w:r>
        <w:t>7. Общий трудовой стаж ____________________________________________________</w:t>
      </w:r>
    </w:p>
    <w:p w:rsidR="003A36E2" w:rsidRDefault="003A36E2">
      <w:pPr>
        <w:pStyle w:val="ConsPlusNonformat"/>
      </w:pPr>
      <w:r>
        <w:t>8. Классный чин муниципального служащего __________________________________</w:t>
      </w:r>
    </w:p>
    <w:p w:rsidR="003A36E2" w:rsidRDefault="003A36E2">
      <w:pPr>
        <w:pStyle w:val="ConsPlusNonformat"/>
      </w:pPr>
      <w:r>
        <w:t xml:space="preserve">                                           </w:t>
      </w:r>
      <w:proofErr w:type="gramStart"/>
      <w:r>
        <w:t>(наименование классного чина</w:t>
      </w:r>
      <w:proofErr w:type="gramEnd"/>
    </w:p>
    <w:p w:rsidR="003A36E2" w:rsidRDefault="003A36E2">
      <w:pPr>
        <w:pStyle w:val="ConsPlusNonformat"/>
      </w:pPr>
    </w:p>
    <w:p w:rsidR="003A36E2" w:rsidRDefault="003A36E2">
      <w:pPr>
        <w:pStyle w:val="ConsPlusNonformat"/>
      </w:pPr>
      <w:r>
        <w:t>___________________________________________________________________________</w:t>
      </w:r>
    </w:p>
    <w:p w:rsidR="003A36E2" w:rsidRDefault="003A36E2">
      <w:pPr>
        <w:pStyle w:val="ConsPlusNonformat"/>
      </w:pPr>
      <w:r>
        <w:t xml:space="preserve">                     и дата его присвоения)</w:t>
      </w:r>
    </w:p>
    <w:p w:rsidR="003A36E2" w:rsidRDefault="003A36E2">
      <w:pPr>
        <w:pStyle w:val="ConsPlusNonformat"/>
      </w:pPr>
    </w:p>
    <w:p w:rsidR="003A36E2" w:rsidRDefault="003A36E2">
      <w:pPr>
        <w:pStyle w:val="ConsPlusNonformat"/>
      </w:pPr>
      <w:r>
        <w:t>9. Вопросы к муниципальному служащему и краткие ответы на них _____________</w:t>
      </w:r>
    </w:p>
    <w:p w:rsidR="003A36E2" w:rsidRDefault="003A36E2">
      <w:pPr>
        <w:pStyle w:val="ConsPlusNonformat"/>
      </w:pPr>
      <w:r>
        <w:t>___________________________________________________________________________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r>
        <w:t xml:space="preserve">10. Замечания  и  предложения,  высказанные   </w:t>
      </w:r>
      <w:proofErr w:type="gramStart"/>
      <w:r>
        <w:t>аттестационной</w:t>
      </w:r>
      <w:proofErr w:type="gramEnd"/>
      <w:r>
        <w:t xml:space="preserve">   (конкурсной)</w:t>
      </w:r>
    </w:p>
    <w:p w:rsidR="003A36E2" w:rsidRDefault="003A36E2">
      <w:pPr>
        <w:pStyle w:val="ConsPlusNonformat"/>
      </w:pPr>
      <w:r>
        <w:t>комиссией _________________________________________________________________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r>
        <w:t>11. Предложения, высказанные муниципальным служащим</w:t>
      </w:r>
    </w:p>
    <w:p w:rsidR="003A36E2" w:rsidRDefault="003A36E2">
      <w:pPr>
        <w:pStyle w:val="ConsPlusNonformat"/>
      </w:pPr>
      <w:r>
        <w:t>___________________________________________________________________________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r>
        <w:t>12. Оценка   знаний,   навыков   и   умений   (профессионального    уровня)</w:t>
      </w:r>
    </w:p>
    <w:p w:rsidR="003A36E2" w:rsidRDefault="003A36E2">
      <w:pPr>
        <w:pStyle w:val="ConsPlusNonformat"/>
      </w:pPr>
      <w:r>
        <w:t>муниципального служащего по результатам квалификационного экзамена</w:t>
      </w:r>
    </w:p>
    <w:p w:rsidR="003A36E2" w:rsidRDefault="003A36E2">
      <w:pPr>
        <w:pStyle w:val="ConsPlusNonformat"/>
      </w:pPr>
      <w:r>
        <w:t>___________________________________________________________________________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r>
        <w:t xml:space="preserve">   </w:t>
      </w:r>
      <w:proofErr w:type="gramStart"/>
      <w:r>
        <w:t>(признать, что муниципальный служащий сдал квалификационный экзамен,</w:t>
      </w:r>
      <w:proofErr w:type="gramEnd"/>
    </w:p>
    <w:p w:rsidR="003A36E2" w:rsidRDefault="003A36E2">
      <w:pPr>
        <w:pStyle w:val="ConsPlusNonformat"/>
      </w:pPr>
      <w:r>
        <w:t xml:space="preserve">       и рекомендовать его для присвоения классного чина; признать,</w:t>
      </w:r>
    </w:p>
    <w:p w:rsidR="003A36E2" w:rsidRDefault="003A36E2">
      <w:pPr>
        <w:pStyle w:val="ConsPlusNonformat"/>
      </w:pPr>
      <w:r>
        <w:t xml:space="preserve">       что муниципальный служащий не сдал квалификационный экзамен)</w:t>
      </w:r>
    </w:p>
    <w:p w:rsidR="003A36E2" w:rsidRDefault="003A36E2">
      <w:pPr>
        <w:pStyle w:val="ConsPlusNonformat"/>
      </w:pPr>
    </w:p>
    <w:p w:rsidR="003A36E2" w:rsidRDefault="003A36E2">
      <w:pPr>
        <w:pStyle w:val="ConsPlusNonformat"/>
      </w:pPr>
      <w:r>
        <w:t>13. Количественный   состав   аттестационной   (конкурсной)  комиссии _____</w:t>
      </w:r>
    </w:p>
    <w:p w:rsidR="003A36E2" w:rsidRDefault="003A36E2">
      <w:pPr>
        <w:pStyle w:val="ConsPlusNonformat"/>
      </w:pPr>
      <w:r>
        <w:t xml:space="preserve">На   заседании    присутствовало ___ членов   </w:t>
      </w:r>
      <w:proofErr w:type="gramStart"/>
      <w:r>
        <w:t>аттестационной</w:t>
      </w:r>
      <w:proofErr w:type="gramEnd"/>
      <w:r>
        <w:t xml:space="preserve">   (конкурсной)</w:t>
      </w:r>
    </w:p>
    <w:p w:rsidR="003A36E2" w:rsidRDefault="003A36E2">
      <w:pPr>
        <w:pStyle w:val="ConsPlusNonformat"/>
      </w:pPr>
      <w:r>
        <w:t>комиссии.</w:t>
      </w:r>
    </w:p>
    <w:p w:rsidR="003A36E2" w:rsidRDefault="003A36E2">
      <w:pPr>
        <w:pStyle w:val="ConsPlusNonformat"/>
      </w:pPr>
      <w:r>
        <w:t>Количество голосов за ____, против ____.</w:t>
      </w:r>
    </w:p>
    <w:p w:rsidR="003A36E2" w:rsidRDefault="003A36E2">
      <w:pPr>
        <w:pStyle w:val="ConsPlusNonformat"/>
      </w:pPr>
      <w:r>
        <w:t>14. Примечания ____________________________________________________________</w:t>
      </w:r>
    </w:p>
    <w:p w:rsidR="003A36E2" w:rsidRDefault="003A36E2">
      <w:pPr>
        <w:pStyle w:val="ConsPlusNonformat"/>
      </w:pPr>
      <w:r>
        <w:t>___________________________________________________________________________</w:t>
      </w:r>
    </w:p>
    <w:p w:rsidR="003A36E2" w:rsidRDefault="003A36E2">
      <w:pPr>
        <w:pStyle w:val="ConsPlusNonformat"/>
      </w:pPr>
    </w:p>
    <w:p w:rsidR="003A36E2" w:rsidRDefault="003A36E2">
      <w:pPr>
        <w:pStyle w:val="ConsPlusNonformat"/>
      </w:pPr>
      <w:r>
        <w:t>Председатель</w:t>
      </w:r>
    </w:p>
    <w:p w:rsidR="003A36E2" w:rsidRDefault="003A36E2">
      <w:pPr>
        <w:pStyle w:val="ConsPlusNonformat"/>
      </w:pPr>
      <w:r>
        <w:t>аттестационной (конкурсной)</w:t>
      </w:r>
    </w:p>
    <w:p w:rsidR="003A36E2" w:rsidRDefault="003A36E2">
      <w:pPr>
        <w:pStyle w:val="ConsPlusNonformat"/>
      </w:pPr>
      <w:r>
        <w:t>комиссии                                (подпись)     (расшифровка подписи)</w:t>
      </w:r>
    </w:p>
    <w:p w:rsidR="003A36E2" w:rsidRDefault="003A36E2">
      <w:pPr>
        <w:pStyle w:val="ConsPlusNonformat"/>
      </w:pPr>
    </w:p>
    <w:p w:rsidR="003A36E2" w:rsidRDefault="003A36E2">
      <w:pPr>
        <w:pStyle w:val="ConsPlusNonformat"/>
      </w:pPr>
      <w:r>
        <w:t>Заместитель председателя</w:t>
      </w:r>
    </w:p>
    <w:p w:rsidR="003A36E2" w:rsidRDefault="003A36E2">
      <w:pPr>
        <w:pStyle w:val="ConsPlusNonformat"/>
      </w:pPr>
      <w:r>
        <w:t>аттестационной (конкурсной)</w:t>
      </w:r>
    </w:p>
    <w:p w:rsidR="003A36E2" w:rsidRDefault="003A36E2">
      <w:pPr>
        <w:pStyle w:val="ConsPlusNonformat"/>
      </w:pPr>
      <w:r>
        <w:t>комиссии                                (подпись)     (расшифровка подписи)</w:t>
      </w:r>
    </w:p>
    <w:p w:rsidR="003A36E2" w:rsidRDefault="003A36E2">
      <w:pPr>
        <w:pStyle w:val="ConsPlusNonformat"/>
      </w:pPr>
    </w:p>
    <w:p w:rsidR="003A36E2" w:rsidRDefault="003A36E2">
      <w:pPr>
        <w:pStyle w:val="ConsPlusNonformat"/>
      </w:pPr>
      <w:r>
        <w:t xml:space="preserve">Секретарь </w:t>
      </w:r>
      <w:proofErr w:type="gramStart"/>
      <w:r>
        <w:t>аттестационной</w:t>
      </w:r>
      <w:proofErr w:type="gramEnd"/>
    </w:p>
    <w:p w:rsidR="003A36E2" w:rsidRDefault="003A36E2">
      <w:pPr>
        <w:pStyle w:val="ConsPlusNonformat"/>
      </w:pPr>
      <w:r>
        <w:t>(конкурсной) комиссии                   (подпись)     (расшифровка подписи)</w:t>
      </w:r>
    </w:p>
    <w:p w:rsidR="003A36E2" w:rsidRDefault="003A36E2">
      <w:pPr>
        <w:pStyle w:val="ConsPlusNonformat"/>
      </w:pPr>
    </w:p>
    <w:p w:rsidR="003A36E2" w:rsidRDefault="003A36E2">
      <w:pPr>
        <w:pStyle w:val="ConsPlusNonformat"/>
      </w:pPr>
      <w:r>
        <w:t xml:space="preserve">Члены </w:t>
      </w:r>
      <w:proofErr w:type="gramStart"/>
      <w:r>
        <w:t>аттестационной</w:t>
      </w:r>
      <w:proofErr w:type="gramEnd"/>
    </w:p>
    <w:p w:rsidR="003A36E2" w:rsidRDefault="003A36E2">
      <w:pPr>
        <w:pStyle w:val="ConsPlusNonformat"/>
      </w:pPr>
      <w:r>
        <w:t>(конкурсной) комиссии                   (подпись)     (расшифровка подписи)</w:t>
      </w:r>
    </w:p>
    <w:p w:rsidR="003A36E2" w:rsidRDefault="003A36E2">
      <w:pPr>
        <w:pStyle w:val="ConsPlusNonformat"/>
      </w:pPr>
    </w:p>
    <w:p w:rsidR="003A36E2" w:rsidRDefault="003A36E2">
      <w:pPr>
        <w:pStyle w:val="ConsPlusNonformat"/>
      </w:pPr>
      <w:r>
        <w:t xml:space="preserve">                                        (подпись)     (расшифровка подписи)</w:t>
      </w:r>
    </w:p>
    <w:p w:rsidR="003A36E2" w:rsidRDefault="003A36E2">
      <w:pPr>
        <w:pStyle w:val="ConsPlusNonformat"/>
      </w:pPr>
    </w:p>
    <w:p w:rsidR="003A36E2" w:rsidRDefault="003A36E2">
      <w:pPr>
        <w:pStyle w:val="ConsPlusNonformat"/>
      </w:pPr>
      <w:r>
        <w:t>Дата проведения квалификационного экзамена</w:t>
      </w:r>
    </w:p>
    <w:p w:rsidR="003A36E2" w:rsidRDefault="003A36E2">
      <w:pPr>
        <w:pStyle w:val="ConsPlusNonformat"/>
      </w:pPr>
      <w:r>
        <w:t>__________________________________________</w:t>
      </w:r>
    </w:p>
    <w:p w:rsidR="003A36E2" w:rsidRDefault="003A36E2">
      <w:pPr>
        <w:pStyle w:val="ConsPlusNonformat"/>
      </w:pPr>
    </w:p>
    <w:p w:rsidR="003A36E2" w:rsidRDefault="003A36E2">
      <w:pPr>
        <w:pStyle w:val="ConsPlusNonformat"/>
      </w:pPr>
      <w:r>
        <w:t>С экзаменационным листом ознакомился ______________________________________</w:t>
      </w:r>
    </w:p>
    <w:p w:rsidR="003A36E2" w:rsidRDefault="003A36E2">
      <w:pPr>
        <w:pStyle w:val="ConsPlusNonformat"/>
      </w:pPr>
      <w:r>
        <w:t xml:space="preserve">                                       </w:t>
      </w:r>
      <w:proofErr w:type="gramStart"/>
      <w:r>
        <w:t>(подпись муниципального служащего,</w:t>
      </w:r>
      <w:proofErr w:type="gramEnd"/>
    </w:p>
    <w:p w:rsidR="003A36E2" w:rsidRDefault="003A36E2">
      <w:pPr>
        <w:pStyle w:val="ConsPlusNonformat"/>
      </w:pPr>
      <w:r>
        <w:t xml:space="preserve">                                                       дата)</w:t>
      </w:r>
    </w:p>
    <w:p w:rsidR="003A36E2" w:rsidRDefault="003A36E2">
      <w:pPr>
        <w:pStyle w:val="ConsPlusNonformat"/>
      </w:pPr>
      <w:proofErr w:type="gramStart"/>
      <w:r>
        <w:t>(место для печати</w:t>
      </w:r>
      <w:proofErr w:type="gramEnd"/>
    </w:p>
    <w:p w:rsidR="003A36E2" w:rsidRDefault="003A36E2">
      <w:pPr>
        <w:pStyle w:val="ConsPlusNonformat"/>
      </w:pPr>
      <w:r>
        <w:t>государственного органа)</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right"/>
        <w:outlineLvl w:val="0"/>
        <w:rPr>
          <w:rFonts w:ascii="Calibri" w:hAnsi="Calibri" w:cs="Calibri"/>
        </w:rPr>
      </w:pPr>
      <w:bookmarkStart w:id="53" w:name="Par531"/>
      <w:bookmarkEnd w:id="53"/>
      <w:r>
        <w:rPr>
          <w:rFonts w:ascii="Calibri" w:hAnsi="Calibri" w:cs="Calibri"/>
        </w:rPr>
        <w:t>Приложение 1(1)</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отдельных вопросах </w:t>
      </w:r>
      <w:proofErr w:type="gramStart"/>
      <w:r>
        <w:rPr>
          <w:rFonts w:ascii="Calibri" w:hAnsi="Calibri" w:cs="Calibri"/>
        </w:rPr>
        <w:t>муниципальной</w:t>
      </w:r>
      <w:proofErr w:type="gramEnd"/>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службы в 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от 15 октября 2007 года</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N 88-оз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ТИПОВАЯ ФОРМА</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КОНТРАКТА С ГЛАВОЙ МЕСТНОЙ АДМИНИСТРАЦИИ</w:t>
      </w:r>
    </w:p>
    <w:p w:rsidR="003A36E2" w:rsidRDefault="003A36E2">
      <w:pPr>
        <w:widowControl w:val="0"/>
        <w:autoSpaceDE w:val="0"/>
        <w:autoSpaceDN w:val="0"/>
        <w:adjustRightInd w:val="0"/>
        <w:spacing w:after="0" w:line="240" w:lineRule="auto"/>
        <w:jc w:val="center"/>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139" w:history="1">
        <w:r>
          <w:rPr>
            <w:rFonts w:ascii="Calibri" w:hAnsi="Calibri" w:cs="Calibri"/>
            <w:color w:val="0000FF"/>
          </w:rPr>
          <w:t>Закон</w:t>
        </w:r>
      </w:hyperlink>
      <w:r>
        <w:rPr>
          <w:rFonts w:ascii="Calibri" w:hAnsi="Calibri" w:cs="Calibri"/>
        </w:rPr>
        <w:t xml:space="preserve"> Иркутской области от 27.10.2014 N 120-ОЗ.</w:t>
      </w:r>
    </w:p>
    <w:p w:rsidR="003A36E2" w:rsidRDefault="003A36E2">
      <w:pPr>
        <w:widowControl w:val="0"/>
        <w:autoSpaceDE w:val="0"/>
        <w:autoSpaceDN w:val="0"/>
        <w:adjustRightInd w:val="0"/>
        <w:spacing w:after="0" w:line="240" w:lineRule="auto"/>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right"/>
        <w:outlineLvl w:val="0"/>
        <w:rPr>
          <w:rFonts w:ascii="Calibri" w:hAnsi="Calibri" w:cs="Calibri"/>
        </w:rPr>
      </w:pPr>
      <w:bookmarkStart w:id="54" w:name="Par548"/>
      <w:bookmarkEnd w:id="54"/>
      <w:r>
        <w:rPr>
          <w:rFonts w:ascii="Calibri" w:hAnsi="Calibri" w:cs="Calibri"/>
        </w:rPr>
        <w:t>Приложение 2</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отдельных вопросах </w:t>
      </w:r>
      <w:proofErr w:type="gramStart"/>
      <w:r>
        <w:rPr>
          <w:rFonts w:ascii="Calibri" w:hAnsi="Calibri" w:cs="Calibri"/>
        </w:rPr>
        <w:t>муниципальной</w:t>
      </w:r>
      <w:proofErr w:type="gramEnd"/>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службы в 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от 15 октября 2007 года</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N 88-оз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b/>
          <w:bCs/>
        </w:rPr>
      </w:pPr>
      <w:bookmarkStart w:id="55" w:name="Par556"/>
      <w:bookmarkEnd w:id="55"/>
      <w:r>
        <w:rPr>
          <w:rFonts w:ascii="Calibri" w:hAnsi="Calibri" w:cs="Calibri"/>
          <w:b/>
          <w:bCs/>
        </w:rPr>
        <w:t>ТИПОВОЕ ПОЛОЖЕНИЕ</w:t>
      </w:r>
    </w:p>
    <w:p w:rsidR="003A36E2" w:rsidRDefault="003A36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АТТЕСТАЦИИ МУНИЦИПАЛЬНЫХ СЛУЖАЩИХ</w:t>
      </w:r>
    </w:p>
    <w:p w:rsidR="003A36E2" w:rsidRDefault="003A36E2">
      <w:pPr>
        <w:widowControl w:val="0"/>
        <w:autoSpaceDE w:val="0"/>
        <w:autoSpaceDN w:val="0"/>
        <w:adjustRightInd w:val="0"/>
        <w:spacing w:after="0" w:line="240" w:lineRule="auto"/>
        <w:jc w:val="center"/>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(в ред. Законов Иркутской области</w:t>
      </w:r>
      <w:proofErr w:type="gramEnd"/>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06.11.2012 </w:t>
      </w:r>
      <w:hyperlink r:id="rId140" w:history="1">
        <w:r>
          <w:rPr>
            <w:rFonts w:ascii="Calibri" w:hAnsi="Calibri" w:cs="Calibri"/>
            <w:color w:val="0000FF"/>
          </w:rPr>
          <w:t>N 108-ОЗ</w:t>
        </w:r>
      </w:hyperlink>
      <w:r>
        <w:rPr>
          <w:rFonts w:ascii="Calibri" w:hAnsi="Calibri" w:cs="Calibri"/>
        </w:rPr>
        <w:t xml:space="preserve">, от 18.12.2013 </w:t>
      </w:r>
      <w:hyperlink r:id="rId141" w:history="1">
        <w:r>
          <w:rPr>
            <w:rFonts w:ascii="Calibri" w:hAnsi="Calibri" w:cs="Calibri"/>
            <w:color w:val="0000FF"/>
          </w:rPr>
          <w:t>N 148-ОЗ</w:t>
        </w:r>
      </w:hyperlink>
      <w:r>
        <w:rPr>
          <w:rFonts w:ascii="Calibri" w:hAnsi="Calibri" w:cs="Calibri"/>
        </w:rPr>
        <w:t>)</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outlineLvl w:val="1"/>
        <w:rPr>
          <w:rFonts w:ascii="Calibri" w:hAnsi="Calibri" w:cs="Calibri"/>
        </w:rPr>
      </w:pPr>
      <w:bookmarkStart w:id="56" w:name="Par562"/>
      <w:bookmarkEnd w:id="56"/>
      <w:r>
        <w:rPr>
          <w:rFonts w:ascii="Calibri" w:hAnsi="Calibri" w:cs="Calibri"/>
        </w:rPr>
        <w:t>Раздел 1</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Настоящим Положением в соответствии со </w:t>
      </w:r>
      <w:hyperlink r:id="rId142" w:history="1">
        <w:r>
          <w:rPr>
            <w:rFonts w:ascii="Calibri" w:hAnsi="Calibri" w:cs="Calibri"/>
            <w:color w:val="0000FF"/>
          </w:rPr>
          <w:t>статьей 18</w:t>
        </w:r>
      </w:hyperlink>
      <w:r>
        <w:rPr>
          <w:rFonts w:ascii="Calibri" w:hAnsi="Calibri" w:cs="Calibri"/>
        </w:rP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в муниципальном образовании </w:t>
      </w:r>
      <w:hyperlink w:anchor="Par578" w:history="1">
        <w:r>
          <w:rPr>
            <w:rFonts w:ascii="Calibri" w:hAnsi="Calibri" w:cs="Calibri"/>
            <w:color w:val="0000FF"/>
          </w:rPr>
          <w:t>&lt;6&gt;</w:t>
        </w:r>
      </w:hyperlink>
      <w:r>
        <w:rPr>
          <w:rFonts w:ascii="Calibri" w:hAnsi="Calibri" w:cs="Calibri"/>
        </w:rPr>
        <w:t xml:space="preserve"> (далее - муниципальные служащие), замещающие должности муниципальной службы в органе местного самоуправления муниципального образования </w:t>
      </w:r>
      <w:hyperlink w:anchor="Par579" w:history="1">
        <w:r>
          <w:rPr>
            <w:rFonts w:ascii="Calibri" w:hAnsi="Calibri" w:cs="Calibri"/>
            <w:color w:val="0000FF"/>
          </w:rPr>
          <w:t>&lt;7&gt;</w:t>
        </w:r>
      </w:hyperlink>
      <w:r>
        <w:rPr>
          <w:rFonts w:ascii="Calibri" w:hAnsi="Calibri" w:cs="Calibri"/>
        </w:rPr>
        <w:t xml:space="preserve"> (далее - муниципальное образование), избирательной комиссии муниципального образования (далее - муниципальный орган).</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призвана способствовать формированию кадрового состава муниципальной службы в муниципальном образовании,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 а также вопросов, связанных с изменением условий оплаты труда муниципальных служащих.</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3" w:history="1">
        <w:r>
          <w:rPr>
            <w:rFonts w:ascii="Calibri" w:hAnsi="Calibri" w:cs="Calibri"/>
            <w:color w:val="0000FF"/>
          </w:rPr>
          <w:t>Закона</w:t>
        </w:r>
      </w:hyperlink>
      <w:r>
        <w:rPr>
          <w:rFonts w:ascii="Calibri" w:hAnsi="Calibri" w:cs="Calibri"/>
        </w:rPr>
        <w:t xml:space="preserve"> Иркутской области от 06.11.2012 N 108-ОЗ)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следующие муниципальные служащие:</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находящиеся в отпуске по беременности и родам или в отпуске по уходу за ребенком до достижения им возраста трех лет.</w:t>
      </w:r>
      <w:proofErr w:type="gramEnd"/>
      <w:r>
        <w:rPr>
          <w:rFonts w:ascii="Calibri" w:hAnsi="Calibri" w:cs="Calibri"/>
        </w:rPr>
        <w:t xml:space="preserve"> Аттестация указанных муниципальных служащих возможна не ранее чем через год после выхода из отпуска;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Аттестация муниципального служащего проводится один раз в три года.</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57" w:name="Par578"/>
      <w:bookmarkEnd w:id="57"/>
      <w:r>
        <w:rPr>
          <w:rFonts w:ascii="Calibri" w:hAnsi="Calibri" w:cs="Calibri"/>
        </w:rPr>
        <w:t>&lt;6</w:t>
      </w:r>
      <w:proofErr w:type="gramStart"/>
      <w:r>
        <w:rPr>
          <w:rFonts w:ascii="Calibri" w:hAnsi="Calibri" w:cs="Calibri"/>
        </w:rPr>
        <w:t>&gt; У</w:t>
      </w:r>
      <w:proofErr w:type="gramEnd"/>
      <w:r>
        <w:rPr>
          <w:rFonts w:ascii="Calibri" w:hAnsi="Calibri" w:cs="Calibri"/>
        </w:rPr>
        <w:t>казывается наименование муниципального образования.</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58" w:name="Par579"/>
      <w:bookmarkEnd w:id="58"/>
      <w:r>
        <w:rPr>
          <w:rFonts w:ascii="Calibri" w:hAnsi="Calibri" w:cs="Calibri"/>
        </w:rPr>
        <w:t>&lt;7</w:t>
      </w:r>
      <w:proofErr w:type="gramStart"/>
      <w:r>
        <w:rPr>
          <w:rFonts w:ascii="Calibri" w:hAnsi="Calibri" w:cs="Calibri"/>
        </w:rPr>
        <w:t>&gt; У</w:t>
      </w:r>
      <w:proofErr w:type="gramEnd"/>
      <w:r>
        <w:rPr>
          <w:rFonts w:ascii="Calibri" w:hAnsi="Calibri" w:cs="Calibri"/>
        </w:rPr>
        <w:t>казывается наименование муниципального образования.</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outlineLvl w:val="1"/>
        <w:rPr>
          <w:rFonts w:ascii="Calibri" w:hAnsi="Calibri" w:cs="Calibri"/>
        </w:rPr>
      </w:pPr>
      <w:bookmarkStart w:id="59" w:name="Par581"/>
      <w:bookmarkEnd w:id="59"/>
      <w:r>
        <w:rPr>
          <w:rFonts w:ascii="Calibri" w:hAnsi="Calibri" w:cs="Calibri"/>
        </w:rPr>
        <w:t>Раздел 2</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 ПРОВЕДЕНИЯ АТТЕСТАЦИИ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проведения аттестации муниципальных служащих по решению представителя нанимателя (работодателя) издается правовой акт, содержащий положения: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формировании аттестационной комиссии, в том числе о составе аттестационной комиссии, сроках и порядке ее работы;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утверждении графика проведения аттестации;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составлении списков муниципальных служащих, подлежащих аттестации;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подготовке документов, необходимых для работы аттестационной комиссии.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представитель выборного органа первичной профсоюзной организации при его наличии, а также представители научных и образовательных организаций, других организаций, </w:t>
      </w:r>
      <w:r>
        <w:rPr>
          <w:rFonts w:ascii="Calibri" w:hAnsi="Calibri" w:cs="Calibri"/>
        </w:rPr>
        <w:lastRenderedPageBreak/>
        <w:t>приглашаемые по запросу представителя нанимателя</w:t>
      </w:r>
      <w:proofErr w:type="gramEnd"/>
      <w:r>
        <w:rPr>
          <w:rFonts w:ascii="Calibri" w:hAnsi="Calibri" w:cs="Calibri"/>
        </w:rPr>
        <w:t xml:space="preserve">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4"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График проведения аттестации доводится до сведения каждого аттестуемого муниципального служащего не менее чем за месяц до начала аттестации.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графике проведения аттестации указываются: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муниципального органа, подразделения, в которых проводится аттестация;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список муниципальных служащих, подлежащих аттестации;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время и место проведения аттестации;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3A36E2" w:rsidRDefault="003A36E2">
      <w:pPr>
        <w:widowControl w:val="0"/>
        <w:autoSpaceDE w:val="0"/>
        <w:autoSpaceDN w:val="0"/>
        <w:adjustRightInd w:val="0"/>
        <w:spacing w:after="0" w:line="240" w:lineRule="auto"/>
        <w:ind w:firstLine="540"/>
        <w:jc w:val="both"/>
        <w:rPr>
          <w:rFonts w:ascii="Calibri" w:hAnsi="Calibri" w:cs="Calibri"/>
        </w:rPr>
      </w:pPr>
      <w:bookmarkStart w:id="60" w:name="Par602"/>
      <w:bookmarkEnd w:id="60"/>
      <w:r>
        <w:rPr>
          <w:rFonts w:ascii="Calibri" w:hAnsi="Calibri" w:cs="Calibri"/>
        </w:rPr>
        <w:t xml:space="preserve">10. Не </w:t>
      </w:r>
      <w:proofErr w:type="gramStart"/>
      <w:r>
        <w:rPr>
          <w:rFonts w:ascii="Calibri" w:hAnsi="Calibri" w:cs="Calibri"/>
        </w:rPr>
        <w:t>позднее</w:t>
      </w:r>
      <w:proofErr w:type="gramEnd"/>
      <w:r>
        <w:rPr>
          <w:rFonts w:ascii="Calibri" w:hAnsi="Calibri" w:cs="Calibri"/>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наличии вышестоящего руководителя).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Отзыв, предусмотренный </w:t>
      </w:r>
      <w:hyperlink w:anchor="Par602" w:history="1">
        <w:r>
          <w:rPr>
            <w:rFonts w:ascii="Calibri" w:hAnsi="Calibri" w:cs="Calibri"/>
            <w:color w:val="0000FF"/>
          </w:rPr>
          <w:t>пунктом 10</w:t>
        </w:r>
      </w:hyperlink>
      <w:r>
        <w:rPr>
          <w:rFonts w:ascii="Calibri" w:hAnsi="Calibri" w:cs="Calibri"/>
        </w:rPr>
        <w:t xml:space="preserve"> настоящего Положения, должен содержать следующие сведения о муниципальном служащем:</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замещаемая должность муниципальной службы на момент проведения аттестации и дата назначения на эту должность;</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основных вопросов (документов), в решении (разработке) которых муниципальный служащий принимал участие;</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Подразделение по вопросам кадров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w:t>
      </w:r>
      <w:r>
        <w:rPr>
          <w:rFonts w:ascii="Calibri" w:hAnsi="Calibri" w:cs="Calibri"/>
        </w:rPr>
        <w:lastRenderedPageBreak/>
        <w:t>пояснительную записку на отзыв непосредственного руководителя.</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outlineLvl w:val="1"/>
        <w:rPr>
          <w:rFonts w:ascii="Calibri" w:hAnsi="Calibri" w:cs="Calibri"/>
        </w:rPr>
      </w:pPr>
      <w:bookmarkStart w:id="61" w:name="Par612"/>
      <w:bookmarkEnd w:id="61"/>
      <w:r>
        <w:rPr>
          <w:rFonts w:ascii="Calibri" w:hAnsi="Calibri" w:cs="Calibri"/>
        </w:rPr>
        <w:t>Раздел 3</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ПРОВЕДЕНИЕ АТТЕСТАЦИИ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Аттестация проводится с приглашением аттестуемого муниципального служащего на заседание аттестационной комиссии. </w:t>
      </w:r>
      <w:proofErr w:type="gramStart"/>
      <w:r>
        <w:rPr>
          <w:rFonts w:ascii="Calibri" w:hAnsi="Calibri" w:cs="Calibri"/>
        </w:rPr>
        <w:t xml:space="preserve">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w:t>
      </w:r>
      <w:hyperlink r:id="rId145" w:history="1">
        <w:r>
          <w:rPr>
            <w:rFonts w:ascii="Calibri" w:hAnsi="Calibri" w:cs="Calibri"/>
            <w:color w:val="0000FF"/>
          </w:rPr>
          <w:t>законом</w:t>
        </w:r>
      </w:hyperlink>
      <w:r>
        <w:rPr>
          <w:rFonts w:ascii="Calibri" w:hAnsi="Calibri" w:cs="Calibri"/>
        </w:rPr>
        <w:t xml:space="preserve"> от 2 марта 2007 года N 25-ФЗ "О муниципальной службе в Российской Федерации" и трудовым законодательством, а аттестация переносится на более поздний срок.</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проведении аттестации муниципального служащего могут использоваться индивидуальное собеседование, тестирование по вопросам, связанным с выполнением должностных обязанностей по замещаемой должности муниципальной службы, и иные не противоречащие федеральным законам и другим нормативным правовым актам Российской Федерации методы оценки профессиональных и личностных качеств муниципальных служащих.</w:t>
      </w:r>
      <w:proofErr w:type="gramEnd"/>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Заседание аттестационной комиссии считается правомочным, если на нем присутствует не менее двух третей ее членов.</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результатам аттестации муниципального служащего аттестационная комиссия выносит одно из следующих решений:</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муниципальный служащий соответствует замещаемой должности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муниципальный служащий не соответствует замещаемой должности муниципальной службы.</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Принимая решение, аттестационная комиссия вправе давать рекомендации: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поощрении отдельных муниципальных служащих за достигнутые ими успехи в работе, в том числе о повышении их в должности;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улучшении деятельности аттестуемых муниципальных служащих;</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направлении отдельных муниципальных служащих на получение дополнительного профессионального образования по программе повышения квалификации.</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Результаты аттестации сообщаются аттестованным муниципальным служащим непосредственно после подведения итогов голосования.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аттестации заносятся в </w:t>
      </w:r>
      <w:hyperlink w:anchor="Par659" w:history="1">
        <w:r>
          <w:rPr>
            <w:rFonts w:ascii="Calibri" w:hAnsi="Calibri" w:cs="Calibri"/>
            <w:color w:val="0000FF"/>
          </w:rPr>
          <w:t>аттестационный лист</w:t>
        </w:r>
      </w:hyperlink>
      <w:r>
        <w:rPr>
          <w:rFonts w:ascii="Calibri" w:hAnsi="Calibri" w:cs="Calibri"/>
        </w:rP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знакомится с аттестационным листом под расписку.</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 результатам аттестации представитель нанимателя (работодатель) может принять решение:</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поощрении отдельных муниципальных служащих за достигнутые ими успехи в работе;</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срок не более одного месяца со дня аттестации - о понижении муниципального служащего в должности с его согласия;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направлении на получение дополнительного профессионального образования.</w:t>
      </w:r>
    </w:p>
    <w:p w:rsidR="003A36E2" w:rsidRDefault="003A36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 в ред. </w:t>
      </w:r>
      <w:hyperlink r:id="rId147" w:history="1">
        <w:r>
          <w:rPr>
            <w:rFonts w:ascii="Calibri" w:hAnsi="Calibri" w:cs="Calibri"/>
            <w:color w:val="0000FF"/>
          </w:rPr>
          <w:t>Закона</w:t>
        </w:r>
      </w:hyperlink>
      <w:r>
        <w:rPr>
          <w:rFonts w:ascii="Calibri" w:hAnsi="Calibri" w:cs="Calibri"/>
        </w:rPr>
        <w:t xml:space="preserve"> Иркутской области от 18.12.2013 N 148-ОЗ)</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A36E2" w:rsidRDefault="003A36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Муниципальный служащий вправе обжаловать результаты аттестации в соответствии с законодательством Российской Федерации.</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right"/>
        <w:outlineLvl w:val="1"/>
        <w:rPr>
          <w:rFonts w:ascii="Calibri" w:hAnsi="Calibri" w:cs="Calibri"/>
        </w:rPr>
      </w:pPr>
      <w:bookmarkStart w:id="62" w:name="Par651"/>
      <w:bookmarkEnd w:id="62"/>
      <w:r>
        <w:rPr>
          <w:rFonts w:ascii="Calibri" w:hAnsi="Calibri" w:cs="Calibri"/>
        </w:rPr>
        <w:t>Приложение</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о проведении аттестации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служащих</w:t>
      </w:r>
    </w:p>
    <w:p w:rsidR="003A36E2" w:rsidRDefault="003A36E2">
      <w:pPr>
        <w:widowControl w:val="0"/>
        <w:autoSpaceDE w:val="0"/>
        <w:autoSpaceDN w:val="0"/>
        <w:adjustRightInd w:val="0"/>
        <w:spacing w:after="0" w:line="240" w:lineRule="auto"/>
        <w:jc w:val="center"/>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48" w:history="1">
        <w:r>
          <w:rPr>
            <w:rFonts w:ascii="Calibri" w:hAnsi="Calibri" w:cs="Calibri"/>
            <w:color w:val="0000FF"/>
          </w:rPr>
          <w:t>Закона</w:t>
        </w:r>
      </w:hyperlink>
      <w:r>
        <w:rPr>
          <w:rFonts w:ascii="Calibri" w:hAnsi="Calibri" w:cs="Calibri"/>
        </w:rPr>
        <w:t xml:space="preserve"> Иркутской области</w:t>
      </w:r>
      <w:proofErr w:type="gramEnd"/>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от 18.12.2013 N 148-ОЗ)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pStyle w:val="ConsPlusNonformat"/>
      </w:pPr>
      <w:bookmarkStart w:id="63" w:name="Par659"/>
      <w:bookmarkEnd w:id="63"/>
      <w:r>
        <w:t xml:space="preserve">           АТТЕСТАЦИОННЫЙ ЛИСТ МУНИЦИПАЛЬНОГО СЛУЖАЩЕГО</w:t>
      </w:r>
    </w:p>
    <w:p w:rsidR="003A36E2" w:rsidRDefault="003A36E2">
      <w:pPr>
        <w:pStyle w:val="ConsPlusNonformat"/>
      </w:pPr>
    </w:p>
    <w:p w:rsidR="003A36E2" w:rsidRDefault="003A36E2">
      <w:pPr>
        <w:pStyle w:val="ConsPlusNonformat"/>
      </w:pPr>
      <w:r>
        <w:lastRenderedPageBreak/>
        <w:t>1. Фамилия, имя, отчество ________________________________________</w:t>
      </w:r>
    </w:p>
    <w:p w:rsidR="003A36E2" w:rsidRDefault="003A36E2">
      <w:pPr>
        <w:pStyle w:val="ConsPlusNonformat"/>
      </w:pPr>
      <w:r>
        <w:t>2. Год, число и месяц рождения ___________________________________</w:t>
      </w:r>
    </w:p>
    <w:p w:rsidR="003A36E2" w:rsidRDefault="003A36E2">
      <w:pPr>
        <w:pStyle w:val="ConsPlusNonformat"/>
      </w:pPr>
      <w:r>
        <w:t xml:space="preserve">3.   Сведения   о  профессиональном  образовании,  наличии  </w:t>
      </w:r>
      <w:proofErr w:type="gramStart"/>
      <w:r>
        <w:t>ученой</w:t>
      </w:r>
      <w:proofErr w:type="gramEnd"/>
    </w:p>
    <w:p w:rsidR="003A36E2" w:rsidRDefault="003A36E2">
      <w:pPr>
        <w:pStyle w:val="ConsPlusNonformat"/>
      </w:pPr>
      <w:r>
        <w:t>степени, ученого звания 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 xml:space="preserve"> </w:t>
      </w:r>
      <w:proofErr w:type="gramStart"/>
      <w:r>
        <w:t>(когда и какую образовательную организацию окончил, специальность</w:t>
      </w:r>
      <w:proofErr w:type="gramEnd"/>
    </w:p>
    <w:p w:rsidR="003A36E2" w:rsidRDefault="003A36E2">
      <w:pPr>
        <w:pStyle w:val="ConsPlusNonformat"/>
      </w:pPr>
    </w:p>
    <w:p w:rsidR="003A36E2" w:rsidRDefault="003A36E2">
      <w:pPr>
        <w:pStyle w:val="ConsPlusNonformat"/>
      </w:pPr>
      <w:r>
        <w:t>__________________________________________________________________</w:t>
      </w:r>
    </w:p>
    <w:p w:rsidR="003A36E2" w:rsidRDefault="003A36E2">
      <w:pPr>
        <w:pStyle w:val="ConsPlusNonformat"/>
      </w:pPr>
      <w:r>
        <w:t xml:space="preserve"> и квалификация по образованию, ученая степень, ученое звание)</w:t>
      </w:r>
    </w:p>
    <w:p w:rsidR="003A36E2" w:rsidRDefault="003A36E2">
      <w:pPr>
        <w:pStyle w:val="ConsPlusNonformat"/>
      </w:pPr>
    </w:p>
    <w:p w:rsidR="003A36E2" w:rsidRDefault="003A36E2">
      <w:pPr>
        <w:pStyle w:val="ConsPlusNonformat"/>
      </w:pPr>
      <w:r>
        <w:t>__________________________________________________________________</w:t>
      </w:r>
    </w:p>
    <w:p w:rsidR="003A36E2" w:rsidRDefault="003A36E2">
      <w:pPr>
        <w:pStyle w:val="ConsPlusNonformat"/>
      </w:pPr>
      <w:r>
        <w:t>4.  Замещаемая должность муниципальной службы на момент аттестации</w:t>
      </w:r>
    </w:p>
    <w:p w:rsidR="003A36E2" w:rsidRDefault="003A36E2">
      <w:pPr>
        <w:pStyle w:val="ConsPlusNonformat"/>
      </w:pPr>
      <w:r>
        <w:t>и дата назначения на эту должность 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5. Стаж муниципальной службы _____________________________________</w:t>
      </w:r>
    </w:p>
    <w:p w:rsidR="003A36E2" w:rsidRDefault="003A36E2">
      <w:pPr>
        <w:pStyle w:val="ConsPlusNonformat"/>
      </w:pPr>
      <w:r>
        <w:t>6. Общий трудовой стаж ___________________________________________</w:t>
      </w:r>
    </w:p>
    <w:p w:rsidR="003A36E2" w:rsidRDefault="003A36E2">
      <w:pPr>
        <w:pStyle w:val="ConsPlusNonformat"/>
      </w:pPr>
      <w:r>
        <w:t>7. Вопросы к муниципальному служащему и краткие ответы на них: 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8. Замечания и предложения, высказанные  аттестационной комиссией:</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9.  Краткая  оценка выполнения муниципальным служащим рекомендаций</w:t>
      </w:r>
    </w:p>
    <w:p w:rsidR="003A36E2" w:rsidRDefault="003A36E2">
      <w:pPr>
        <w:pStyle w:val="ConsPlusNonformat"/>
      </w:pPr>
      <w:r>
        <w:t>предыдущей аттестации:</w:t>
      </w:r>
    </w:p>
    <w:p w:rsidR="003A36E2" w:rsidRDefault="003A36E2">
      <w:pPr>
        <w:pStyle w:val="ConsPlusNonformat"/>
      </w:pPr>
      <w:r>
        <w:t>__________________________________________________________________</w:t>
      </w:r>
    </w:p>
    <w:p w:rsidR="003A36E2" w:rsidRDefault="003A36E2">
      <w:pPr>
        <w:pStyle w:val="ConsPlusNonformat"/>
      </w:pPr>
      <w:r>
        <w:t xml:space="preserve">          (выполнены, выполнены частично, не выполнены)</w:t>
      </w:r>
    </w:p>
    <w:p w:rsidR="003A36E2" w:rsidRDefault="003A36E2">
      <w:pPr>
        <w:pStyle w:val="ConsPlusNonformat"/>
      </w:pPr>
    </w:p>
    <w:p w:rsidR="003A36E2" w:rsidRDefault="003A36E2">
      <w:pPr>
        <w:pStyle w:val="ConsPlusNonformat"/>
      </w:pPr>
      <w:r>
        <w:t>10. Решение аттестационной комиссии:</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 xml:space="preserve">    (соответствует замещаемой должности муниципальной службы;</w:t>
      </w:r>
    </w:p>
    <w:p w:rsidR="003A36E2" w:rsidRDefault="003A36E2">
      <w:pPr>
        <w:pStyle w:val="ConsPlusNonformat"/>
      </w:pPr>
    </w:p>
    <w:p w:rsidR="003A36E2" w:rsidRDefault="003A36E2">
      <w:pPr>
        <w:pStyle w:val="ConsPlusNonformat"/>
      </w:pPr>
      <w:r>
        <w:t>__________________________________________________________________</w:t>
      </w:r>
    </w:p>
    <w:p w:rsidR="003A36E2" w:rsidRDefault="003A36E2">
      <w:pPr>
        <w:pStyle w:val="ConsPlusNonformat"/>
      </w:pPr>
      <w:r>
        <w:t xml:space="preserve">   не соответствует замещаемой должности муниципальной службы)</w:t>
      </w:r>
    </w:p>
    <w:p w:rsidR="003A36E2" w:rsidRDefault="003A36E2">
      <w:pPr>
        <w:pStyle w:val="ConsPlusNonformat"/>
      </w:pPr>
    </w:p>
    <w:p w:rsidR="003A36E2" w:rsidRDefault="003A36E2">
      <w:pPr>
        <w:pStyle w:val="ConsPlusNonformat"/>
      </w:pPr>
      <w:r>
        <w:t xml:space="preserve">11.   </w:t>
      </w:r>
      <w:proofErr w:type="gramStart"/>
      <w:r>
        <w:t>Рекомендация   аттестационной   комиссии  (дается  в  случае</w:t>
      </w:r>
      <w:proofErr w:type="gramEnd"/>
    </w:p>
    <w:p w:rsidR="003A36E2" w:rsidRDefault="003A36E2">
      <w:pPr>
        <w:pStyle w:val="ConsPlusNonformat"/>
      </w:pPr>
      <w:r>
        <w:t>необходимости):</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proofErr w:type="gramStart"/>
      <w:r>
        <w:t>(о поощрении муниципального служащего за достигнутые им успехи в</w:t>
      </w:r>
      <w:proofErr w:type="gramEnd"/>
    </w:p>
    <w:p w:rsidR="003A36E2" w:rsidRDefault="003A36E2">
      <w:pPr>
        <w:pStyle w:val="ConsPlusNonformat"/>
      </w:pPr>
    </w:p>
    <w:p w:rsidR="003A36E2" w:rsidRDefault="003A36E2">
      <w:pPr>
        <w:pStyle w:val="ConsPlusNonformat"/>
      </w:pPr>
      <w:r>
        <w:t>__________________________________________________________________</w:t>
      </w:r>
    </w:p>
    <w:p w:rsidR="003A36E2" w:rsidRDefault="003A36E2">
      <w:pPr>
        <w:pStyle w:val="ConsPlusNonformat"/>
      </w:pPr>
      <w:r>
        <w:t xml:space="preserve">  работе, в том числе о повышении его в должности; об улучшении</w:t>
      </w:r>
    </w:p>
    <w:p w:rsidR="003A36E2" w:rsidRDefault="003A36E2">
      <w:pPr>
        <w:pStyle w:val="ConsPlusNonformat"/>
      </w:pPr>
    </w:p>
    <w:p w:rsidR="003A36E2" w:rsidRDefault="003A36E2">
      <w:pPr>
        <w:pStyle w:val="ConsPlusNonformat"/>
      </w:pPr>
      <w:r>
        <w:t>__________________________________________________________________</w:t>
      </w:r>
    </w:p>
    <w:p w:rsidR="003A36E2" w:rsidRDefault="003A36E2">
      <w:pPr>
        <w:pStyle w:val="ConsPlusNonformat"/>
      </w:pPr>
      <w:r>
        <w:t xml:space="preserve">      деятельности муниципального служащего; о направлении</w:t>
      </w:r>
    </w:p>
    <w:p w:rsidR="003A36E2" w:rsidRDefault="003A36E2">
      <w:pPr>
        <w:pStyle w:val="ConsPlusNonformat"/>
      </w:pPr>
    </w:p>
    <w:p w:rsidR="003A36E2" w:rsidRDefault="003A36E2">
      <w:pPr>
        <w:pStyle w:val="ConsPlusNonformat"/>
      </w:pPr>
      <w:r>
        <w:t>__________________________________________________________________</w:t>
      </w:r>
    </w:p>
    <w:p w:rsidR="003A36E2" w:rsidRDefault="003A36E2">
      <w:pPr>
        <w:pStyle w:val="ConsPlusNonformat"/>
      </w:pPr>
      <w:r>
        <w:t xml:space="preserve">       муниципального служащего на получение дополнительного</w:t>
      </w:r>
    </w:p>
    <w:p w:rsidR="003A36E2" w:rsidRDefault="003A36E2">
      <w:pPr>
        <w:pStyle w:val="ConsPlusNonformat"/>
      </w:pPr>
    </w:p>
    <w:p w:rsidR="003A36E2" w:rsidRDefault="003A36E2">
      <w:pPr>
        <w:pStyle w:val="ConsPlusNonformat"/>
      </w:pPr>
      <w:r>
        <w:t>__________________________________________________________________</w:t>
      </w:r>
    </w:p>
    <w:p w:rsidR="003A36E2" w:rsidRDefault="003A36E2">
      <w:pPr>
        <w:pStyle w:val="ConsPlusNonformat"/>
      </w:pPr>
      <w:r>
        <w:t>профессионального образования по программе повышения квалификации)</w:t>
      </w:r>
    </w:p>
    <w:p w:rsidR="003A36E2" w:rsidRDefault="003A36E2">
      <w:pPr>
        <w:pStyle w:val="ConsPlusNonformat"/>
      </w:pPr>
    </w:p>
    <w:p w:rsidR="003A36E2" w:rsidRDefault="003A36E2">
      <w:pPr>
        <w:pStyle w:val="ConsPlusNonformat"/>
      </w:pPr>
      <w:r>
        <w:t>12. Количественный состав аттестационной комиссии:</w:t>
      </w:r>
    </w:p>
    <w:p w:rsidR="003A36E2" w:rsidRDefault="003A36E2">
      <w:pPr>
        <w:pStyle w:val="ConsPlusNonformat"/>
      </w:pPr>
      <w:r>
        <w:t>__________________________________________________________________</w:t>
      </w:r>
    </w:p>
    <w:p w:rsidR="003A36E2" w:rsidRDefault="003A36E2">
      <w:pPr>
        <w:pStyle w:val="ConsPlusNonformat"/>
      </w:pPr>
      <w:r>
        <w:t>На заседании присутствовало ______ членов аттестационной комиссии.</w:t>
      </w:r>
    </w:p>
    <w:p w:rsidR="003A36E2" w:rsidRDefault="003A36E2">
      <w:pPr>
        <w:pStyle w:val="ConsPlusNonformat"/>
      </w:pPr>
      <w:r>
        <w:t>Количество голосов за _____, против ______.</w:t>
      </w:r>
    </w:p>
    <w:p w:rsidR="003A36E2" w:rsidRDefault="003A36E2">
      <w:pPr>
        <w:pStyle w:val="ConsPlusNonformat"/>
      </w:pPr>
      <w:r>
        <w:t>13. Примечания:</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r>
        <w:t>__________________________________________________________________</w:t>
      </w:r>
    </w:p>
    <w:p w:rsidR="003A36E2" w:rsidRDefault="003A36E2">
      <w:pPr>
        <w:pStyle w:val="ConsPlusNonformat"/>
      </w:pPr>
    </w:p>
    <w:p w:rsidR="003A36E2" w:rsidRDefault="003A36E2">
      <w:pPr>
        <w:pStyle w:val="ConsPlusNonformat"/>
      </w:pPr>
      <w:r>
        <w:t>Председатель</w:t>
      </w:r>
    </w:p>
    <w:p w:rsidR="003A36E2" w:rsidRDefault="003A36E2">
      <w:pPr>
        <w:pStyle w:val="ConsPlusNonformat"/>
      </w:pPr>
      <w:r>
        <w:t>аттестационной комиссии   _____________ __________________________</w:t>
      </w:r>
    </w:p>
    <w:p w:rsidR="003A36E2" w:rsidRDefault="003A36E2">
      <w:pPr>
        <w:pStyle w:val="ConsPlusNonformat"/>
      </w:pPr>
      <w:r>
        <w:t xml:space="preserve">                            (подпись)     (расшифровка подписи)</w:t>
      </w:r>
    </w:p>
    <w:p w:rsidR="003A36E2" w:rsidRDefault="003A36E2">
      <w:pPr>
        <w:pStyle w:val="ConsPlusNonformat"/>
      </w:pPr>
    </w:p>
    <w:p w:rsidR="003A36E2" w:rsidRDefault="003A36E2">
      <w:pPr>
        <w:pStyle w:val="ConsPlusNonformat"/>
      </w:pPr>
      <w:r>
        <w:t>Заместитель председателя</w:t>
      </w:r>
    </w:p>
    <w:p w:rsidR="003A36E2" w:rsidRDefault="003A36E2">
      <w:pPr>
        <w:pStyle w:val="ConsPlusNonformat"/>
      </w:pPr>
      <w:r>
        <w:t>аттестационной комиссии   _____________ __________________________</w:t>
      </w:r>
    </w:p>
    <w:p w:rsidR="003A36E2" w:rsidRDefault="003A36E2">
      <w:pPr>
        <w:pStyle w:val="ConsPlusNonformat"/>
      </w:pPr>
      <w:r>
        <w:t xml:space="preserve">                            (подпись)     (расшифровка подписи)</w:t>
      </w:r>
    </w:p>
    <w:p w:rsidR="003A36E2" w:rsidRDefault="003A36E2">
      <w:pPr>
        <w:pStyle w:val="ConsPlusNonformat"/>
      </w:pPr>
    </w:p>
    <w:p w:rsidR="003A36E2" w:rsidRDefault="003A36E2">
      <w:pPr>
        <w:pStyle w:val="ConsPlusNonformat"/>
      </w:pPr>
      <w:r>
        <w:t>Секретарь</w:t>
      </w:r>
    </w:p>
    <w:p w:rsidR="003A36E2" w:rsidRDefault="003A36E2">
      <w:pPr>
        <w:pStyle w:val="ConsPlusNonformat"/>
      </w:pPr>
      <w:r>
        <w:t>аттестационной комиссии  ______________ __________________________</w:t>
      </w:r>
    </w:p>
    <w:p w:rsidR="003A36E2" w:rsidRDefault="003A36E2">
      <w:pPr>
        <w:pStyle w:val="ConsPlusNonformat"/>
      </w:pPr>
      <w:r>
        <w:t xml:space="preserve">                            (подпись)     (расшифровка подписи)</w:t>
      </w:r>
    </w:p>
    <w:p w:rsidR="003A36E2" w:rsidRDefault="003A36E2">
      <w:pPr>
        <w:pStyle w:val="ConsPlusNonformat"/>
      </w:pPr>
    </w:p>
    <w:p w:rsidR="003A36E2" w:rsidRDefault="003A36E2">
      <w:pPr>
        <w:pStyle w:val="ConsPlusNonformat"/>
      </w:pPr>
      <w:r>
        <w:t>Члены</w:t>
      </w:r>
    </w:p>
    <w:p w:rsidR="003A36E2" w:rsidRDefault="003A36E2">
      <w:pPr>
        <w:pStyle w:val="ConsPlusNonformat"/>
      </w:pPr>
      <w:r>
        <w:t>аттестационной комиссии  ______________ __________________________</w:t>
      </w:r>
    </w:p>
    <w:p w:rsidR="003A36E2" w:rsidRDefault="003A36E2">
      <w:pPr>
        <w:pStyle w:val="ConsPlusNonformat"/>
      </w:pPr>
      <w:r>
        <w:t xml:space="preserve">                            (подпись)     (расшифровка подписи)</w:t>
      </w:r>
    </w:p>
    <w:p w:rsidR="003A36E2" w:rsidRDefault="003A36E2">
      <w:pPr>
        <w:pStyle w:val="ConsPlusNonformat"/>
      </w:pPr>
    </w:p>
    <w:p w:rsidR="003A36E2" w:rsidRDefault="003A36E2">
      <w:pPr>
        <w:pStyle w:val="ConsPlusNonformat"/>
      </w:pPr>
      <w:r>
        <w:t>Дата проведения аттестации _______________________________________</w:t>
      </w:r>
    </w:p>
    <w:p w:rsidR="003A36E2" w:rsidRDefault="003A36E2">
      <w:pPr>
        <w:pStyle w:val="ConsPlusNonformat"/>
      </w:pPr>
    </w:p>
    <w:p w:rsidR="003A36E2" w:rsidRDefault="003A36E2">
      <w:pPr>
        <w:pStyle w:val="ConsPlusNonformat"/>
      </w:pPr>
      <w:r>
        <w:t>С аттестационным листом ознакомился</w:t>
      </w:r>
    </w:p>
    <w:p w:rsidR="003A36E2" w:rsidRDefault="003A36E2">
      <w:pPr>
        <w:pStyle w:val="ConsPlusNonformat"/>
      </w:pPr>
      <w:r>
        <w:t>__________________________________________________________________</w:t>
      </w:r>
    </w:p>
    <w:p w:rsidR="003A36E2" w:rsidRDefault="003A36E2">
      <w:pPr>
        <w:pStyle w:val="ConsPlusNonformat"/>
      </w:pPr>
      <w:r>
        <w:t xml:space="preserve">             (подпись муниципального служащего, дата)</w:t>
      </w:r>
    </w:p>
    <w:p w:rsidR="003A36E2" w:rsidRDefault="003A36E2">
      <w:pPr>
        <w:pStyle w:val="ConsPlusNonformat"/>
      </w:pPr>
    </w:p>
    <w:p w:rsidR="003A36E2" w:rsidRDefault="003A36E2">
      <w:pPr>
        <w:pStyle w:val="ConsPlusNonformat"/>
      </w:pPr>
      <w:proofErr w:type="gramStart"/>
      <w:r>
        <w:t>(место для печати</w:t>
      </w:r>
      <w:proofErr w:type="gramEnd"/>
    </w:p>
    <w:p w:rsidR="003A36E2" w:rsidRDefault="003A36E2">
      <w:pPr>
        <w:pStyle w:val="ConsPlusNonformat"/>
      </w:pPr>
      <w:r>
        <w:t>муниципального органа)</w:t>
      </w:r>
    </w:p>
    <w:p w:rsidR="003A36E2" w:rsidRDefault="003A36E2">
      <w:pPr>
        <w:pStyle w:val="ConsPlusNonformat"/>
        <w:sectPr w:rsidR="003A36E2" w:rsidSect="00345D0F">
          <w:pgSz w:w="11906" w:h="16838"/>
          <w:pgMar w:top="1134" w:right="850" w:bottom="1134" w:left="1701" w:header="708" w:footer="708" w:gutter="0"/>
          <w:cols w:space="708"/>
          <w:docGrid w:linePitch="360"/>
        </w:sect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right"/>
        <w:outlineLvl w:val="0"/>
        <w:rPr>
          <w:rFonts w:ascii="Calibri" w:hAnsi="Calibri" w:cs="Calibri"/>
        </w:rPr>
      </w:pPr>
      <w:bookmarkStart w:id="64" w:name="Par764"/>
      <w:bookmarkEnd w:id="64"/>
      <w:r>
        <w:rPr>
          <w:rFonts w:ascii="Calibri" w:hAnsi="Calibri" w:cs="Calibri"/>
        </w:rPr>
        <w:t>Приложение 3</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отдельных вопросах </w:t>
      </w:r>
      <w:proofErr w:type="gramStart"/>
      <w:r>
        <w:rPr>
          <w:rFonts w:ascii="Calibri" w:hAnsi="Calibri" w:cs="Calibri"/>
        </w:rPr>
        <w:t>муниципальной</w:t>
      </w:r>
      <w:proofErr w:type="gramEnd"/>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службы в Иркутской области"</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от 15 октября 2007 года</w:t>
      </w:r>
    </w:p>
    <w:p w:rsidR="003A36E2" w:rsidRDefault="003A36E2">
      <w:pPr>
        <w:widowControl w:val="0"/>
        <w:autoSpaceDE w:val="0"/>
        <w:autoSpaceDN w:val="0"/>
        <w:adjustRightInd w:val="0"/>
        <w:spacing w:after="0" w:line="240" w:lineRule="auto"/>
        <w:jc w:val="right"/>
        <w:rPr>
          <w:rFonts w:ascii="Calibri" w:hAnsi="Calibri" w:cs="Calibri"/>
        </w:rPr>
      </w:pPr>
      <w:r>
        <w:rPr>
          <w:rFonts w:ascii="Calibri" w:hAnsi="Calibri" w:cs="Calibri"/>
        </w:rPr>
        <w:t>N 88-оз</w:t>
      </w: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bookmarkStart w:id="65" w:name="Par772"/>
      <w:bookmarkEnd w:id="65"/>
      <w:r>
        <w:rPr>
          <w:rFonts w:ascii="Calibri" w:hAnsi="Calibri" w:cs="Calibri"/>
        </w:rPr>
        <w:t>ТАБЛИЦА СООТНОШЕНИЯ ОТДЕЛЬНЫХ МУНИЦИПАЛЬНЫХ ДОЛЖНОСТЕЙ</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СЛУЖБЫ, ДОЛЖНОСТЕЙ МУНИЦИПАЛЬНОЙ СЛУЖБЫ,</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ДОЛЖНОСТЕЙ ГОСУДАРСТВЕННОЙ ГРАЖДАНСКОЙ СЛУЖБЫ</w:t>
      </w:r>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ИРКУТСКОЙ ОБЛАСТИ</w:t>
      </w:r>
    </w:p>
    <w:p w:rsidR="003A36E2" w:rsidRDefault="003A36E2">
      <w:pPr>
        <w:widowControl w:val="0"/>
        <w:autoSpaceDE w:val="0"/>
        <w:autoSpaceDN w:val="0"/>
        <w:adjustRightInd w:val="0"/>
        <w:spacing w:after="0" w:line="240" w:lineRule="auto"/>
        <w:jc w:val="center"/>
        <w:rPr>
          <w:rFonts w:ascii="Calibri" w:hAnsi="Calibri" w:cs="Calibri"/>
        </w:rPr>
      </w:pPr>
    </w:p>
    <w:p w:rsidR="003A36E2" w:rsidRDefault="003A36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(введена </w:t>
      </w:r>
      <w:hyperlink r:id="rId149" w:history="1">
        <w:r>
          <w:rPr>
            <w:rFonts w:ascii="Calibri" w:hAnsi="Calibri" w:cs="Calibri"/>
            <w:color w:val="0000FF"/>
          </w:rPr>
          <w:t>Законом</w:t>
        </w:r>
      </w:hyperlink>
      <w:r>
        <w:rPr>
          <w:rFonts w:ascii="Calibri" w:hAnsi="Calibri" w:cs="Calibri"/>
        </w:rPr>
        <w:t xml:space="preserve"> Иркутской области</w:t>
      </w:r>
      <w:proofErr w:type="gramEnd"/>
    </w:p>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от 18.07.2008 N 53-оз)</w:t>
      </w:r>
    </w:p>
    <w:p w:rsidR="003A36E2" w:rsidRDefault="003A36E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68"/>
        <w:gridCol w:w="3231"/>
        <w:gridCol w:w="2268"/>
        <w:gridCol w:w="2268"/>
        <w:gridCol w:w="2268"/>
        <w:gridCol w:w="1928"/>
      </w:tblGrid>
      <w:tr w:rsidR="003A36E2">
        <w:tc>
          <w:tcPr>
            <w:tcW w:w="5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Отдельные муниципальные должности муниципальной службы</w:t>
            </w:r>
          </w:p>
        </w:tc>
        <w:tc>
          <w:tcPr>
            <w:tcW w:w="45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Отдельные должности муниципальной службы</w:t>
            </w:r>
          </w:p>
        </w:tc>
        <w:tc>
          <w:tcPr>
            <w:tcW w:w="41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Отдельные должности государственной гражданской службы Иркутской области</w:t>
            </w:r>
          </w:p>
        </w:tc>
      </w:tr>
      <w:tr w:rsidR="003A36E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правовое основание</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правовое основание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правовое основание</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r>
      <w:tr w:rsidR="003A36E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3A36E2">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hyperlink r:id="rId150" w:history="1">
              <w:r>
                <w:rPr>
                  <w:rFonts w:ascii="Calibri" w:hAnsi="Calibri" w:cs="Calibri"/>
                  <w:color w:val="0000FF"/>
                </w:rPr>
                <w:t>Закон</w:t>
              </w:r>
            </w:hyperlink>
            <w:r>
              <w:rPr>
                <w:rFonts w:ascii="Calibri" w:hAnsi="Calibri" w:cs="Calibri"/>
              </w:rPr>
              <w:t xml:space="preserve"> Иркутской области от 28 июля 1999 года N 42-оз "О Реестре муниципальных </w:t>
            </w:r>
            <w:r>
              <w:rPr>
                <w:rFonts w:ascii="Calibri" w:hAnsi="Calibri" w:cs="Calibri"/>
              </w:rPr>
              <w:lastRenderedPageBreak/>
              <w:t>должностей муниципальной службы в Иркутской области"</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Глава администрации </w:t>
            </w:r>
            <w:proofErr w:type="spellStart"/>
            <w:r>
              <w:rPr>
                <w:rFonts w:ascii="Calibri" w:hAnsi="Calibri" w:cs="Calibri"/>
              </w:rPr>
              <w:t>внутримуниципального</w:t>
            </w:r>
            <w:proofErr w:type="spellEnd"/>
            <w:r>
              <w:rPr>
                <w:rFonts w:ascii="Calibri" w:hAnsi="Calibri" w:cs="Calibri"/>
              </w:rPr>
              <w:t xml:space="preserve"> образования, глава администрации административного (сельского) </w:t>
            </w:r>
            <w:r>
              <w:rPr>
                <w:rFonts w:ascii="Calibri" w:hAnsi="Calibri" w:cs="Calibri"/>
              </w:rPr>
              <w:lastRenderedPageBreak/>
              <w:t>округа, главы сельской (поселковой) администрации, если осуществлялось руководство лицами, замещавшими ведущие, старшие и младшие должности муниципальной службы</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hyperlink r:id="rId151" w:history="1">
              <w:r>
                <w:rPr>
                  <w:rFonts w:ascii="Calibri" w:hAnsi="Calibri" w:cs="Calibri"/>
                  <w:color w:val="0000FF"/>
                </w:rPr>
                <w:t>Закон</w:t>
              </w:r>
            </w:hyperlink>
            <w:r>
              <w:rPr>
                <w:rFonts w:ascii="Calibri" w:hAnsi="Calibri" w:cs="Calibri"/>
              </w:rPr>
              <w:t xml:space="preserve"> Иркутской области от 15 октября 2007 года N 89-оз "О Реестре должностей муниципальной </w:t>
            </w:r>
            <w:r>
              <w:rPr>
                <w:rFonts w:ascii="Calibri" w:hAnsi="Calibri" w:cs="Calibri"/>
              </w:rPr>
              <w:lastRenderedPageBreak/>
              <w:t>службы в Иркутской области и соотношении должностей муниципальной службы и должностей государственной гражданской службы Иркутской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lastRenderedPageBreak/>
              <w:t>Председатель комитета администрации муниципального района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hyperlink r:id="rId152" w:history="1">
              <w:r>
                <w:rPr>
                  <w:rFonts w:ascii="Calibri" w:hAnsi="Calibri" w:cs="Calibri"/>
                  <w:color w:val="0000FF"/>
                </w:rPr>
                <w:t>Закон</w:t>
              </w:r>
            </w:hyperlink>
            <w:r>
              <w:rPr>
                <w:rFonts w:ascii="Calibri" w:hAnsi="Calibri" w:cs="Calibri"/>
              </w:rPr>
              <w:t xml:space="preserve"> Иркутской области от 15 октября 2007 года N 89-оз "О Реестре должностей муниципальной </w:t>
            </w:r>
            <w:r>
              <w:rPr>
                <w:rFonts w:ascii="Calibri" w:hAnsi="Calibri" w:cs="Calibri"/>
              </w:rPr>
              <w:lastRenderedPageBreak/>
              <w:t>службы в Иркутской области и соотношении должностей муниципальной службы и должностей государственной гражданской службы Иркутской области"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lastRenderedPageBreak/>
              <w:t>Первый заместитель руководителя службы</w:t>
            </w:r>
          </w:p>
        </w:tc>
      </w:tr>
      <w:tr w:rsidR="003A36E2">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both"/>
              <w:rPr>
                <w:rFonts w:ascii="Calibri" w:hAnsi="Calibri" w:cs="Calibri"/>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t xml:space="preserve">Глава администрации </w:t>
            </w:r>
            <w:proofErr w:type="spellStart"/>
            <w:r>
              <w:rPr>
                <w:rFonts w:ascii="Calibri" w:hAnsi="Calibri" w:cs="Calibri"/>
              </w:rPr>
              <w:t>внутримуниципального</w:t>
            </w:r>
            <w:proofErr w:type="spellEnd"/>
            <w:r>
              <w:rPr>
                <w:rFonts w:ascii="Calibri" w:hAnsi="Calibri" w:cs="Calibri"/>
              </w:rPr>
              <w:t xml:space="preserve"> образования, глава администрации административного (сельского) округа, глава сельской (поселковой) администрации, если осуществлялось руководство лицами, замещавшими старшие и младшие должности муниципальной службы</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t>Заместитель председателя комитета администрации муниципального района</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t>Заместитель руководителя службы</w:t>
            </w:r>
          </w:p>
        </w:tc>
      </w:tr>
      <w:tr w:rsidR="003A36E2">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jc w:val="both"/>
              <w:rPr>
                <w:rFonts w:ascii="Calibri" w:hAnsi="Calibri" w:cs="Calibri"/>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t xml:space="preserve">Заместитель главы сельской (поселковой) администрации, заместитель главы администрации административного (сельского) округа, заместитель главы администрации </w:t>
            </w:r>
            <w:proofErr w:type="spellStart"/>
            <w:r>
              <w:rPr>
                <w:rFonts w:ascii="Calibri" w:hAnsi="Calibri" w:cs="Calibri"/>
              </w:rPr>
              <w:t>внутримуниципального</w:t>
            </w:r>
            <w:proofErr w:type="spellEnd"/>
            <w:r>
              <w:rPr>
                <w:rFonts w:ascii="Calibri" w:hAnsi="Calibri" w:cs="Calibri"/>
              </w:rPr>
              <w:t xml:space="preserve"> образования</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r>
      <w:tr w:rsidR="003A36E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hyperlink r:id="rId153" w:history="1">
              <w:r>
                <w:rPr>
                  <w:rFonts w:ascii="Calibri" w:hAnsi="Calibri" w:cs="Calibri"/>
                  <w:color w:val="0000FF"/>
                </w:rPr>
                <w:t>Закон</w:t>
              </w:r>
            </w:hyperlink>
            <w:r>
              <w:rPr>
                <w:rFonts w:ascii="Calibri" w:hAnsi="Calibri" w:cs="Calibri"/>
              </w:rPr>
              <w:t xml:space="preserve"> Усть-Ордынского Бурятского </w:t>
            </w:r>
            <w:r>
              <w:rPr>
                <w:rFonts w:ascii="Calibri" w:hAnsi="Calibri" w:cs="Calibri"/>
              </w:rPr>
              <w:lastRenderedPageBreak/>
              <w:t>автономного округа от 28 декабря 2000 года N 147-оз "О Реестре муниципальных должностей муниципальной службы в Усть-Ордынском Бурятском автономном округе"</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r>
              <w:rPr>
                <w:rFonts w:ascii="Calibri" w:hAnsi="Calibri" w:cs="Calibri"/>
              </w:rPr>
              <w:lastRenderedPageBreak/>
              <w:t>Глава поселковой (сельской) администрации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36E2" w:rsidRDefault="003A36E2">
            <w:pPr>
              <w:widowControl w:val="0"/>
              <w:autoSpaceDE w:val="0"/>
              <w:autoSpaceDN w:val="0"/>
              <w:adjustRightInd w:val="0"/>
              <w:spacing w:after="0" w:line="240" w:lineRule="auto"/>
              <w:rPr>
                <w:rFonts w:ascii="Calibri" w:hAnsi="Calibri" w:cs="Calibri"/>
              </w:rPr>
            </w:pPr>
          </w:p>
        </w:tc>
      </w:tr>
    </w:tbl>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autoSpaceDE w:val="0"/>
        <w:autoSpaceDN w:val="0"/>
        <w:adjustRightInd w:val="0"/>
        <w:spacing w:after="0" w:line="240" w:lineRule="auto"/>
        <w:jc w:val="both"/>
        <w:rPr>
          <w:rFonts w:ascii="Calibri" w:hAnsi="Calibri" w:cs="Calibri"/>
        </w:rPr>
      </w:pPr>
    </w:p>
    <w:p w:rsidR="003A36E2" w:rsidRDefault="003A36E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E61AB" w:rsidRDefault="004E61AB">
      <w:bookmarkStart w:id="66" w:name="_GoBack"/>
      <w:bookmarkEnd w:id="66"/>
    </w:p>
    <w:sectPr w:rsidR="004E61A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E2"/>
    <w:rsid w:val="00005CF9"/>
    <w:rsid w:val="00005F91"/>
    <w:rsid w:val="0000654A"/>
    <w:rsid w:val="00007A6E"/>
    <w:rsid w:val="00014D8C"/>
    <w:rsid w:val="000155D6"/>
    <w:rsid w:val="00015FED"/>
    <w:rsid w:val="0001729F"/>
    <w:rsid w:val="00023D8E"/>
    <w:rsid w:val="0002510D"/>
    <w:rsid w:val="00033CBB"/>
    <w:rsid w:val="00033E45"/>
    <w:rsid w:val="000358B2"/>
    <w:rsid w:val="00040ACE"/>
    <w:rsid w:val="000411E6"/>
    <w:rsid w:val="00041A4E"/>
    <w:rsid w:val="00043CD6"/>
    <w:rsid w:val="00046F4D"/>
    <w:rsid w:val="00047518"/>
    <w:rsid w:val="00051AD7"/>
    <w:rsid w:val="000633B5"/>
    <w:rsid w:val="00071471"/>
    <w:rsid w:val="00071729"/>
    <w:rsid w:val="00077510"/>
    <w:rsid w:val="00092A5E"/>
    <w:rsid w:val="000B1957"/>
    <w:rsid w:val="000B4309"/>
    <w:rsid w:val="000B4C83"/>
    <w:rsid w:val="000B6C04"/>
    <w:rsid w:val="000B7A85"/>
    <w:rsid w:val="000C0CB8"/>
    <w:rsid w:val="000C2966"/>
    <w:rsid w:val="000C4255"/>
    <w:rsid w:val="000E2036"/>
    <w:rsid w:val="000E59A5"/>
    <w:rsid w:val="000F2D23"/>
    <w:rsid w:val="000F553D"/>
    <w:rsid w:val="00101123"/>
    <w:rsid w:val="00104EB6"/>
    <w:rsid w:val="00127FEA"/>
    <w:rsid w:val="00131950"/>
    <w:rsid w:val="001327CB"/>
    <w:rsid w:val="00142B79"/>
    <w:rsid w:val="00143059"/>
    <w:rsid w:val="00144FA7"/>
    <w:rsid w:val="001463F4"/>
    <w:rsid w:val="00146E50"/>
    <w:rsid w:val="00147C02"/>
    <w:rsid w:val="001600BB"/>
    <w:rsid w:val="00162B20"/>
    <w:rsid w:val="00170851"/>
    <w:rsid w:val="00172BAE"/>
    <w:rsid w:val="001764B1"/>
    <w:rsid w:val="0017679E"/>
    <w:rsid w:val="00190AB7"/>
    <w:rsid w:val="001912B3"/>
    <w:rsid w:val="00192BF4"/>
    <w:rsid w:val="001963AC"/>
    <w:rsid w:val="001978EB"/>
    <w:rsid w:val="001A09C5"/>
    <w:rsid w:val="001A228C"/>
    <w:rsid w:val="001A3A1F"/>
    <w:rsid w:val="001A609E"/>
    <w:rsid w:val="001A613A"/>
    <w:rsid w:val="001D3C7A"/>
    <w:rsid w:val="001D3F19"/>
    <w:rsid w:val="001E1B80"/>
    <w:rsid w:val="001F2473"/>
    <w:rsid w:val="00200A29"/>
    <w:rsid w:val="00200E13"/>
    <w:rsid w:val="00204448"/>
    <w:rsid w:val="002104BF"/>
    <w:rsid w:val="00214EBC"/>
    <w:rsid w:val="00217432"/>
    <w:rsid w:val="00223E70"/>
    <w:rsid w:val="002406B7"/>
    <w:rsid w:val="0024217C"/>
    <w:rsid w:val="002430A7"/>
    <w:rsid w:val="00243A87"/>
    <w:rsid w:val="0025607F"/>
    <w:rsid w:val="00262085"/>
    <w:rsid w:val="0026288C"/>
    <w:rsid w:val="00267E47"/>
    <w:rsid w:val="00274D82"/>
    <w:rsid w:val="00275731"/>
    <w:rsid w:val="00276370"/>
    <w:rsid w:val="00277994"/>
    <w:rsid w:val="0028313A"/>
    <w:rsid w:val="0028350F"/>
    <w:rsid w:val="00283DEC"/>
    <w:rsid w:val="00284C2A"/>
    <w:rsid w:val="002913EB"/>
    <w:rsid w:val="002A3E19"/>
    <w:rsid w:val="002A5C81"/>
    <w:rsid w:val="002C007D"/>
    <w:rsid w:val="002C1686"/>
    <w:rsid w:val="002C5483"/>
    <w:rsid w:val="002D06CC"/>
    <w:rsid w:val="002D1756"/>
    <w:rsid w:val="002D4485"/>
    <w:rsid w:val="002F0224"/>
    <w:rsid w:val="002F0C5D"/>
    <w:rsid w:val="002F6034"/>
    <w:rsid w:val="002F6276"/>
    <w:rsid w:val="002F6B07"/>
    <w:rsid w:val="002F7FE4"/>
    <w:rsid w:val="0030374C"/>
    <w:rsid w:val="003112AA"/>
    <w:rsid w:val="00311E97"/>
    <w:rsid w:val="00314D29"/>
    <w:rsid w:val="00321730"/>
    <w:rsid w:val="00322019"/>
    <w:rsid w:val="00326A1F"/>
    <w:rsid w:val="003331F2"/>
    <w:rsid w:val="003350AE"/>
    <w:rsid w:val="003354A9"/>
    <w:rsid w:val="00344867"/>
    <w:rsid w:val="00364D53"/>
    <w:rsid w:val="003679A9"/>
    <w:rsid w:val="00372E32"/>
    <w:rsid w:val="00374F6A"/>
    <w:rsid w:val="003810BE"/>
    <w:rsid w:val="00382B5F"/>
    <w:rsid w:val="00383F26"/>
    <w:rsid w:val="0038765D"/>
    <w:rsid w:val="00391DED"/>
    <w:rsid w:val="0039276E"/>
    <w:rsid w:val="003949E9"/>
    <w:rsid w:val="00394D10"/>
    <w:rsid w:val="003A088D"/>
    <w:rsid w:val="003A1619"/>
    <w:rsid w:val="003A36E2"/>
    <w:rsid w:val="003A7779"/>
    <w:rsid w:val="003B1458"/>
    <w:rsid w:val="003B3DAC"/>
    <w:rsid w:val="003C1980"/>
    <w:rsid w:val="003C5FF8"/>
    <w:rsid w:val="003E0FB0"/>
    <w:rsid w:val="003E1622"/>
    <w:rsid w:val="003E59CA"/>
    <w:rsid w:val="003E59F8"/>
    <w:rsid w:val="003F6CA6"/>
    <w:rsid w:val="00405A99"/>
    <w:rsid w:val="004106E4"/>
    <w:rsid w:val="00411434"/>
    <w:rsid w:val="00417E7A"/>
    <w:rsid w:val="00420E2D"/>
    <w:rsid w:val="0043007E"/>
    <w:rsid w:val="00431481"/>
    <w:rsid w:val="004347CE"/>
    <w:rsid w:val="00434E9A"/>
    <w:rsid w:val="004416D5"/>
    <w:rsid w:val="0044399C"/>
    <w:rsid w:val="00445EE6"/>
    <w:rsid w:val="004473E6"/>
    <w:rsid w:val="00447E2F"/>
    <w:rsid w:val="004644F9"/>
    <w:rsid w:val="00464C65"/>
    <w:rsid w:val="004673D5"/>
    <w:rsid w:val="0046764B"/>
    <w:rsid w:val="00476ED1"/>
    <w:rsid w:val="00484E4D"/>
    <w:rsid w:val="00493AD8"/>
    <w:rsid w:val="004A1B25"/>
    <w:rsid w:val="004A2672"/>
    <w:rsid w:val="004A6438"/>
    <w:rsid w:val="004A70B6"/>
    <w:rsid w:val="004B33BD"/>
    <w:rsid w:val="004B6C2C"/>
    <w:rsid w:val="004B78C3"/>
    <w:rsid w:val="004B7FEE"/>
    <w:rsid w:val="004C0E22"/>
    <w:rsid w:val="004C124E"/>
    <w:rsid w:val="004D461F"/>
    <w:rsid w:val="004D537B"/>
    <w:rsid w:val="004E61AB"/>
    <w:rsid w:val="00502950"/>
    <w:rsid w:val="00502E60"/>
    <w:rsid w:val="00505DA5"/>
    <w:rsid w:val="00534583"/>
    <w:rsid w:val="00543664"/>
    <w:rsid w:val="00547A4D"/>
    <w:rsid w:val="0055324C"/>
    <w:rsid w:val="00556F56"/>
    <w:rsid w:val="00562348"/>
    <w:rsid w:val="00565ADE"/>
    <w:rsid w:val="0056657F"/>
    <w:rsid w:val="00567190"/>
    <w:rsid w:val="00575EE1"/>
    <w:rsid w:val="00583179"/>
    <w:rsid w:val="0058568D"/>
    <w:rsid w:val="00585F2C"/>
    <w:rsid w:val="005866D0"/>
    <w:rsid w:val="005A1322"/>
    <w:rsid w:val="005A139A"/>
    <w:rsid w:val="005A4C96"/>
    <w:rsid w:val="005B0184"/>
    <w:rsid w:val="005C016D"/>
    <w:rsid w:val="005E30D2"/>
    <w:rsid w:val="005E5591"/>
    <w:rsid w:val="005E784E"/>
    <w:rsid w:val="005F3DCF"/>
    <w:rsid w:val="005F48F2"/>
    <w:rsid w:val="005F5975"/>
    <w:rsid w:val="00601219"/>
    <w:rsid w:val="00602BE0"/>
    <w:rsid w:val="00603A60"/>
    <w:rsid w:val="00610B50"/>
    <w:rsid w:val="00617B9E"/>
    <w:rsid w:val="006207A7"/>
    <w:rsid w:val="0063232A"/>
    <w:rsid w:val="00632616"/>
    <w:rsid w:val="0064079E"/>
    <w:rsid w:val="006459B3"/>
    <w:rsid w:val="00650142"/>
    <w:rsid w:val="00654E87"/>
    <w:rsid w:val="00683114"/>
    <w:rsid w:val="006922D1"/>
    <w:rsid w:val="00692A41"/>
    <w:rsid w:val="00693C76"/>
    <w:rsid w:val="00695944"/>
    <w:rsid w:val="00696B3D"/>
    <w:rsid w:val="006A5AA3"/>
    <w:rsid w:val="006A78AF"/>
    <w:rsid w:val="006B5237"/>
    <w:rsid w:val="006B79C9"/>
    <w:rsid w:val="006C2D15"/>
    <w:rsid w:val="006C7F6C"/>
    <w:rsid w:val="006D26DE"/>
    <w:rsid w:val="006D3270"/>
    <w:rsid w:val="006D337D"/>
    <w:rsid w:val="006D514A"/>
    <w:rsid w:val="006D6694"/>
    <w:rsid w:val="006E4469"/>
    <w:rsid w:val="006E45B4"/>
    <w:rsid w:val="006F2955"/>
    <w:rsid w:val="0070193A"/>
    <w:rsid w:val="00703941"/>
    <w:rsid w:val="0071005A"/>
    <w:rsid w:val="0071387B"/>
    <w:rsid w:val="00714DD8"/>
    <w:rsid w:val="00726682"/>
    <w:rsid w:val="007279CA"/>
    <w:rsid w:val="00733A67"/>
    <w:rsid w:val="00735662"/>
    <w:rsid w:val="0073571A"/>
    <w:rsid w:val="007403D6"/>
    <w:rsid w:val="007419DE"/>
    <w:rsid w:val="0074347D"/>
    <w:rsid w:val="00743752"/>
    <w:rsid w:val="007469A4"/>
    <w:rsid w:val="007502DD"/>
    <w:rsid w:val="007503D5"/>
    <w:rsid w:val="007510BE"/>
    <w:rsid w:val="00751AA9"/>
    <w:rsid w:val="00751D8B"/>
    <w:rsid w:val="00752CFE"/>
    <w:rsid w:val="0075512E"/>
    <w:rsid w:val="00755146"/>
    <w:rsid w:val="007608A5"/>
    <w:rsid w:val="00774DE7"/>
    <w:rsid w:val="0078047C"/>
    <w:rsid w:val="00782140"/>
    <w:rsid w:val="00793670"/>
    <w:rsid w:val="00793F08"/>
    <w:rsid w:val="00796E36"/>
    <w:rsid w:val="00796FD8"/>
    <w:rsid w:val="007A0000"/>
    <w:rsid w:val="007A0D37"/>
    <w:rsid w:val="007A1458"/>
    <w:rsid w:val="007A4407"/>
    <w:rsid w:val="007B2ADE"/>
    <w:rsid w:val="007C1C9E"/>
    <w:rsid w:val="007D2BCE"/>
    <w:rsid w:val="007D4FA7"/>
    <w:rsid w:val="007D7890"/>
    <w:rsid w:val="007E3C03"/>
    <w:rsid w:val="007F15FA"/>
    <w:rsid w:val="007F4642"/>
    <w:rsid w:val="00804D7B"/>
    <w:rsid w:val="00806E7B"/>
    <w:rsid w:val="0081139A"/>
    <w:rsid w:val="00815166"/>
    <w:rsid w:val="00820CD8"/>
    <w:rsid w:val="00823D05"/>
    <w:rsid w:val="008319A0"/>
    <w:rsid w:val="008336B4"/>
    <w:rsid w:val="00835367"/>
    <w:rsid w:val="0084335A"/>
    <w:rsid w:val="0084787A"/>
    <w:rsid w:val="00852A03"/>
    <w:rsid w:val="008552C9"/>
    <w:rsid w:val="00856E22"/>
    <w:rsid w:val="00860A2C"/>
    <w:rsid w:val="008611FD"/>
    <w:rsid w:val="008658DD"/>
    <w:rsid w:val="00865B3A"/>
    <w:rsid w:val="0086630E"/>
    <w:rsid w:val="008733FF"/>
    <w:rsid w:val="00884846"/>
    <w:rsid w:val="00885094"/>
    <w:rsid w:val="00885D1C"/>
    <w:rsid w:val="0089667C"/>
    <w:rsid w:val="0089761D"/>
    <w:rsid w:val="008A4169"/>
    <w:rsid w:val="008A7C34"/>
    <w:rsid w:val="008C31EA"/>
    <w:rsid w:val="008C4D9A"/>
    <w:rsid w:val="008C544F"/>
    <w:rsid w:val="008C55C9"/>
    <w:rsid w:val="008C612B"/>
    <w:rsid w:val="008D1506"/>
    <w:rsid w:val="008D4D79"/>
    <w:rsid w:val="008F3000"/>
    <w:rsid w:val="008F77FA"/>
    <w:rsid w:val="0090491C"/>
    <w:rsid w:val="009170EA"/>
    <w:rsid w:val="0092017C"/>
    <w:rsid w:val="0092595D"/>
    <w:rsid w:val="00926AC5"/>
    <w:rsid w:val="00927A5E"/>
    <w:rsid w:val="00930631"/>
    <w:rsid w:val="00933C2F"/>
    <w:rsid w:val="00934A67"/>
    <w:rsid w:val="00937788"/>
    <w:rsid w:val="009422FF"/>
    <w:rsid w:val="0094377E"/>
    <w:rsid w:val="00943EE5"/>
    <w:rsid w:val="0095249B"/>
    <w:rsid w:val="00954B14"/>
    <w:rsid w:val="00955DE9"/>
    <w:rsid w:val="00956605"/>
    <w:rsid w:val="009668CD"/>
    <w:rsid w:val="00967117"/>
    <w:rsid w:val="00975189"/>
    <w:rsid w:val="0097730D"/>
    <w:rsid w:val="009815F0"/>
    <w:rsid w:val="009835DF"/>
    <w:rsid w:val="00987941"/>
    <w:rsid w:val="00992298"/>
    <w:rsid w:val="0099375F"/>
    <w:rsid w:val="00995CDF"/>
    <w:rsid w:val="009972CA"/>
    <w:rsid w:val="009A134D"/>
    <w:rsid w:val="009A4743"/>
    <w:rsid w:val="009A6CA9"/>
    <w:rsid w:val="009B1310"/>
    <w:rsid w:val="009B13F2"/>
    <w:rsid w:val="009C19C5"/>
    <w:rsid w:val="009D3DA8"/>
    <w:rsid w:val="009D66CC"/>
    <w:rsid w:val="009E0208"/>
    <w:rsid w:val="009E3529"/>
    <w:rsid w:val="009E674A"/>
    <w:rsid w:val="009F2251"/>
    <w:rsid w:val="00A012DB"/>
    <w:rsid w:val="00A037E3"/>
    <w:rsid w:val="00A03A6E"/>
    <w:rsid w:val="00A04831"/>
    <w:rsid w:val="00A24A07"/>
    <w:rsid w:val="00A42D00"/>
    <w:rsid w:val="00A53F2D"/>
    <w:rsid w:val="00A5713A"/>
    <w:rsid w:val="00A61982"/>
    <w:rsid w:val="00A63389"/>
    <w:rsid w:val="00A63ED3"/>
    <w:rsid w:val="00A67761"/>
    <w:rsid w:val="00A7350D"/>
    <w:rsid w:val="00A75F45"/>
    <w:rsid w:val="00A766B3"/>
    <w:rsid w:val="00A83075"/>
    <w:rsid w:val="00A839F6"/>
    <w:rsid w:val="00A84E84"/>
    <w:rsid w:val="00A87758"/>
    <w:rsid w:val="00A95BF5"/>
    <w:rsid w:val="00AA4B4A"/>
    <w:rsid w:val="00AA4C3F"/>
    <w:rsid w:val="00AA66DA"/>
    <w:rsid w:val="00AC127D"/>
    <w:rsid w:val="00AC1ACD"/>
    <w:rsid w:val="00AC3C29"/>
    <w:rsid w:val="00AC7940"/>
    <w:rsid w:val="00AD1B4A"/>
    <w:rsid w:val="00AD7687"/>
    <w:rsid w:val="00AD787D"/>
    <w:rsid w:val="00AE0076"/>
    <w:rsid w:val="00AE034D"/>
    <w:rsid w:val="00AE49E8"/>
    <w:rsid w:val="00AE4C57"/>
    <w:rsid w:val="00AF594D"/>
    <w:rsid w:val="00AF5C37"/>
    <w:rsid w:val="00B06191"/>
    <w:rsid w:val="00B101EA"/>
    <w:rsid w:val="00B1168D"/>
    <w:rsid w:val="00B22075"/>
    <w:rsid w:val="00B27865"/>
    <w:rsid w:val="00B30E5C"/>
    <w:rsid w:val="00B36BBD"/>
    <w:rsid w:val="00B40978"/>
    <w:rsid w:val="00B4419F"/>
    <w:rsid w:val="00B45054"/>
    <w:rsid w:val="00B52819"/>
    <w:rsid w:val="00B53A0D"/>
    <w:rsid w:val="00B60A98"/>
    <w:rsid w:val="00B63A17"/>
    <w:rsid w:val="00B6774D"/>
    <w:rsid w:val="00B7270C"/>
    <w:rsid w:val="00B77E25"/>
    <w:rsid w:val="00B81F9D"/>
    <w:rsid w:val="00BA162F"/>
    <w:rsid w:val="00BA3367"/>
    <w:rsid w:val="00BA4D37"/>
    <w:rsid w:val="00BB01CB"/>
    <w:rsid w:val="00BB48BC"/>
    <w:rsid w:val="00BC638C"/>
    <w:rsid w:val="00BF1824"/>
    <w:rsid w:val="00BF21B4"/>
    <w:rsid w:val="00BF2967"/>
    <w:rsid w:val="00BF324E"/>
    <w:rsid w:val="00BF782B"/>
    <w:rsid w:val="00C03E01"/>
    <w:rsid w:val="00C06647"/>
    <w:rsid w:val="00C07EC2"/>
    <w:rsid w:val="00C11236"/>
    <w:rsid w:val="00C20AC2"/>
    <w:rsid w:val="00C22887"/>
    <w:rsid w:val="00C33DA8"/>
    <w:rsid w:val="00C35239"/>
    <w:rsid w:val="00C54893"/>
    <w:rsid w:val="00C62D98"/>
    <w:rsid w:val="00C63B34"/>
    <w:rsid w:val="00C642D2"/>
    <w:rsid w:val="00C7045F"/>
    <w:rsid w:val="00C8154C"/>
    <w:rsid w:val="00C90E79"/>
    <w:rsid w:val="00C93E7C"/>
    <w:rsid w:val="00CA18E7"/>
    <w:rsid w:val="00CA1E15"/>
    <w:rsid w:val="00CA53D7"/>
    <w:rsid w:val="00CA5D4B"/>
    <w:rsid w:val="00CB3AFC"/>
    <w:rsid w:val="00CB448B"/>
    <w:rsid w:val="00CC6B69"/>
    <w:rsid w:val="00CC7030"/>
    <w:rsid w:val="00CD0EA9"/>
    <w:rsid w:val="00CD5986"/>
    <w:rsid w:val="00CE2F6D"/>
    <w:rsid w:val="00D0089E"/>
    <w:rsid w:val="00D06DE1"/>
    <w:rsid w:val="00D07A53"/>
    <w:rsid w:val="00D102D5"/>
    <w:rsid w:val="00D14C31"/>
    <w:rsid w:val="00D14CE5"/>
    <w:rsid w:val="00D2210F"/>
    <w:rsid w:val="00D22331"/>
    <w:rsid w:val="00D25D0C"/>
    <w:rsid w:val="00D30F35"/>
    <w:rsid w:val="00D327D1"/>
    <w:rsid w:val="00D46A79"/>
    <w:rsid w:val="00D53B65"/>
    <w:rsid w:val="00D54AF9"/>
    <w:rsid w:val="00D5537E"/>
    <w:rsid w:val="00D67C6A"/>
    <w:rsid w:val="00D72456"/>
    <w:rsid w:val="00D72789"/>
    <w:rsid w:val="00D76FF9"/>
    <w:rsid w:val="00D825EB"/>
    <w:rsid w:val="00D8737E"/>
    <w:rsid w:val="00D96918"/>
    <w:rsid w:val="00DA078E"/>
    <w:rsid w:val="00DA673A"/>
    <w:rsid w:val="00DA7146"/>
    <w:rsid w:val="00DA7603"/>
    <w:rsid w:val="00DB2255"/>
    <w:rsid w:val="00DB60B3"/>
    <w:rsid w:val="00DC1E6E"/>
    <w:rsid w:val="00DC2240"/>
    <w:rsid w:val="00DC2D47"/>
    <w:rsid w:val="00DC3B17"/>
    <w:rsid w:val="00DC55D9"/>
    <w:rsid w:val="00DD212C"/>
    <w:rsid w:val="00DD219F"/>
    <w:rsid w:val="00DD35D4"/>
    <w:rsid w:val="00DD42A1"/>
    <w:rsid w:val="00DD4857"/>
    <w:rsid w:val="00DD4C1A"/>
    <w:rsid w:val="00DD50D0"/>
    <w:rsid w:val="00DD5C58"/>
    <w:rsid w:val="00DE323A"/>
    <w:rsid w:val="00DF11BC"/>
    <w:rsid w:val="00DF6A87"/>
    <w:rsid w:val="00DF74D4"/>
    <w:rsid w:val="00E014CA"/>
    <w:rsid w:val="00E06FD5"/>
    <w:rsid w:val="00E11670"/>
    <w:rsid w:val="00E12EC4"/>
    <w:rsid w:val="00E1592D"/>
    <w:rsid w:val="00E161EE"/>
    <w:rsid w:val="00E16D43"/>
    <w:rsid w:val="00E2537D"/>
    <w:rsid w:val="00E3408B"/>
    <w:rsid w:val="00E340D7"/>
    <w:rsid w:val="00E4358A"/>
    <w:rsid w:val="00E45802"/>
    <w:rsid w:val="00E45BE6"/>
    <w:rsid w:val="00E51250"/>
    <w:rsid w:val="00E57D46"/>
    <w:rsid w:val="00E62923"/>
    <w:rsid w:val="00E67650"/>
    <w:rsid w:val="00E67D26"/>
    <w:rsid w:val="00E702F7"/>
    <w:rsid w:val="00E73830"/>
    <w:rsid w:val="00E83A5B"/>
    <w:rsid w:val="00E85D2F"/>
    <w:rsid w:val="00E86CEE"/>
    <w:rsid w:val="00E966AC"/>
    <w:rsid w:val="00EA0BA3"/>
    <w:rsid w:val="00EA1221"/>
    <w:rsid w:val="00EA19AB"/>
    <w:rsid w:val="00EA333A"/>
    <w:rsid w:val="00EA3B41"/>
    <w:rsid w:val="00EA660A"/>
    <w:rsid w:val="00EB5629"/>
    <w:rsid w:val="00EB5C4F"/>
    <w:rsid w:val="00EC1990"/>
    <w:rsid w:val="00EC7341"/>
    <w:rsid w:val="00EF03C8"/>
    <w:rsid w:val="00F01CB3"/>
    <w:rsid w:val="00F02618"/>
    <w:rsid w:val="00F11B96"/>
    <w:rsid w:val="00F226F8"/>
    <w:rsid w:val="00F30CF8"/>
    <w:rsid w:val="00F30CFE"/>
    <w:rsid w:val="00F35ECC"/>
    <w:rsid w:val="00F36996"/>
    <w:rsid w:val="00F53A0D"/>
    <w:rsid w:val="00F563BA"/>
    <w:rsid w:val="00F570CE"/>
    <w:rsid w:val="00F61E1F"/>
    <w:rsid w:val="00F70B1E"/>
    <w:rsid w:val="00F710AF"/>
    <w:rsid w:val="00F73C67"/>
    <w:rsid w:val="00F74862"/>
    <w:rsid w:val="00F7699D"/>
    <w:rsid w:val="00F80F16"/>
    <w:rsid w:val="00F921EA"/>
    <w:rsid w:val="00F92E34"/>
    <w:rsid w:val="00FA3AEC"/>
    <w:rsid w:val="00FA4765"/>
    <w:rsid w:val="00FA565D"/>
    <w:rsid w:val="00FB0D04"/>
    <w:rsid w:val="00FB10F7"/>
    <w:rsid w:val="00FB4258"/>
    <w:rsid w:val="00FB7677"/>
    <w:rsid w:val="00FC5CC8"/>
    <w:rsid w:val="00FD07F5"/>
    <w:rsid w:val="00FD7ACF"/>
    <w:rsid w:val="00FD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6E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A36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36E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36E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6E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A36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36E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36E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3D2EBEB946C7F7AA5A9F473589FECD0937D815A165CA633C6986184D2356D2C5D92D15EBC52D83F9DA4DsEW1H" TargetMode="External"/><Relationship Id="rId117" Type="http://schemas.openxmlformats.org/officeDocument/2006/relationships/hyperlink" Target="consultantplus://offline/ref=C53D2EBEB946C7F7AA5A9F473589FECD0937D815A065CC62336986184D2356D2C5D92D15EBC52D83F9DA4FsEW6H" TargetMode="External"/><Relationship Id="rId21" Type="http://schemas.openxmlformats.org/officeDocument/2006/relationships/hyperlink" Target="consultantplus://offline/ref=C53D2EBEB946C7F7AA5A814A23E5A4C109398F1FA56DC5336636DD451As2WAH" TargetMode="External"/><Relationship Id="rId42" Type="http://schemas.openxmlformats.org/officeDocument/2006/relationships/hyperlink" Target="consultantplus://offline/ref=C53D2EBEB946C7F7AA5A9F473589FECD0937D815A162C7643A6986184D2356D2C5D92D15EBC52D83F9DA4BsEWAH" TargetMode="External"/><Relationship Id="rId47" Type="http://schemas.openxmlformats.org/officeDocument/2006/relationships/hyperlink" Target="consultantplus://offline/ref=C53D2EBEB946C7F7AA5A814A23E5A4C1093B861DA26CC5336636DD451A2A5C8582967452A7sCWBH" TargetMode="External"/><Relationship Id="rId63" Type="http://schemas.openxmlformats.org/officeDocument/2006/relationships/hyperlink" Target="consultantplus://offline/ref=C53D2EBEB946C7F7AA5A814A23E5A4C109388E11A265C5336636DD451As2WAH" TargetMode="External"/><Relationship Id="rId68" Type="http://schemas.openxmlformats.org/officeDocument/2006/relationships/hyperlink" Target="consultantplus://offline/ref=C53D2EBEB946C7F7AA5A9F473589FECD0937D815A661C860396986184D2356D2C5D92D15EBC52D83F9DA4DsEW7H" TargetMode="External"/><Relationship Id="rId84" Type="http://schemas.openxmlformats.org/officeDocument/2006/relationships/hyperlink" Target="consultantplus://offline/ref=C53D2EBEB946C7F7AA5A9F473589FECD0937D815A461C962396986184D2356D2C5D92D15EBC52D83F9DA4DsEW0H" TargetMode="External"/><Relationship Id="rId89" Type="http://schemas.openxmlformats.org/officeDocument/2006/relationships/hyperlink" Target="consultantplus://offline/ref=C53D2EBEB946C7F7AA5A814A23E5A4C109398F1FA56DC5336636DD451A2A5C8582967457AFC82D81sFWEH" TargetMode="External"/><Relationship Id="rId112" Type="http://schemas.openxmlformats.org/officeDocument/2006/relationships/hyperlink" Target="consultantplus://offline/ref=C53D2EBEB946C7F7AA5A9F473589FECD0937D815A06CCB673C6986184D2356D2C5D92D15EBC52D83F9DA4FsEW4H" TargetMode="External"/><Relationship Id="rId133" Type="http://schemas.openxmlformats.org/officeDocument/2006/relationships/hyperlink" Target="consultantplus://offline/ref=C53D2EBEB946C7F7AA5A9F473589FECD0937D815A06CCB673C6986184D2356D2C5D92D15EBC52D83F9DA48sEW6H" TargetMode="External"/><Relationship Id="rId138" Type="http://schemas.openxmlformats.org/officeDocument/2006/relationships/hyperlink" Target="consultantplus://offline/ref=C53D2EBEB946C7F7AA5A9F473589FECD0937D815AA64C662326986184D2356D2C5D92D15EBC52D83F9DA4DsEWBH" TargetMode="External"/><Relationship Id="rId154" Type="http://schemas.openxmlformats.org/officeDocument/2006/relationships/fontTable" Target="fontTable.xml"/><Relationship Id="rId16" Type="http://schemas.openxmlformats.org/officeDocument/2006/relationships/hyperlink" Target="consultantplus://offline/ref=C53D2EBEB946C7F7AA5A9F473589FECD0937D815AA60CC633C6986184D2356D2C5D92D15EBC52D83F9DA4CsEWAH" TargetMode="External"/><Relationship Id="rId107" Type="http://schemas.openxmlformats.org/officeDocument/2006/relationships/hyperlink" Target="consultantplus://offline/ref=C53D2EBEB946C7F7AA5A9F473589FECD0937D815A367C9613C6986184D2356D2sCW5H" TargetMode="External"/><Relationship Id="rId11" Type="http://schemas.openxmlformats.org/officeDocument/2006/relationships/hyperlink" Target="consultantplus://offline/ref=C53D2EBEB946C7F7AA5A9F473589FECD0937D815A76DCE653B6986184D2356D2C5D92D15EBC52D83F9DA4CsEWAH" TargetMode="External"/><Relationship Id="rId32" Type="http://schemas.openxmlformats.org/officeDocument/2006/relationships/hyperlink" Target="consultantplus://offline/ref=C53D2EBEB946C7F7AA5A9F473589FECD0937D815A162C7643A6986184D2356D2C5D92D15EBC52D83F9DA48sEW0H" TargetMode="External"/><Relationship Id="rId37" Type="http://schemas.openxmlformats.org/officeDocument/2006/relationships/hyperlink" Target="consultantplus://offline/ref=C53D2EBEB946C7F7AA5A9F473589FECD0937D815A162C7643A6986184D2356D2C5D92D15EBC52D83F9DA4AsEW0H" TargetMode="External"/><Relationship Id="rId53" Type="http://schemas.openxmlformats.org/officeDocument/2006/relationships/hyperlink" Target="consultantplus://offline/ref=C53D2EBEB946C7F7AA5A814A23E5A4C1093B861DA26CC5336636DD451A2A5C8582967457AFC82A81sFWCH" TargetMode="External"/><Relationship Id="rId58" Type="http://schemas.openxmlformats.org/officeDocument/2006/relationships/hyperlink" Target="consultantplus://offline/ref=C53D2EBEB946C7F7AA5A9F473589FECD0937D815A661C860396986184D2356D2C5D92D15EBC52D83F9DA4DsEW2H" TargetMode="External"/><Relationship Id="rId74" Type="http://schemas.openxmlformats.org/officeDocument/2006/relationships/hyperlink" Target="consultantplus://offline/ref=C53D2EBEB946C7F7AA5A9F473589FECD0937D815A564C664386986184D2356D2C5D92D15EBC52D83F9DA4DsEW2H" TargetMode="External"/><Relationship Id="rId79" Type="http://schemas.openxmlformats.org/officeDocument/2006/relationships/hyperlink" Target="consultantplus://offline/ref=C53D2EBEB946C7F7AA5A9F473589FECD0937D815A560CB60336986184D2356D2C5D92D15EBC52D83F9DA4CsEWAH" TargetMode="External"/><Relationship Id="rId102" Type="http://schemas.openxmlformats.org/officeDocument/2006/relationships/hyperlink" Target="consultantplus://offline/ref=C53D2EBEB946C7F7AA5A9F473589FECD0937D815A360CC643C6986184D2356D2sCW5H" TargetMode="External"/><Relationship Id="rId123" Type="http://schemas.openxmlformats.org/officeDocument/2006/relationships/hyperlink" Target="consultantplus://offline/ref=C53D2EBEB946C7F7AA5A9F473589FECD0937D815A162C7643A6986184D2356D2C5D92D15EBC52D83F9DA45sEW0H" TargetMode="External"/><Relationship Id="rId128" Type="http://schemas.openxmlformats.org/officeDocument/2006/relationships/hyperlink" Target="consultantplus://offline/ref=C53D2EBEB946C7F7AA5A9F473589FECD0937D815A162C7643A6986184D2356D2C5D92D15EBC52D83F9DA45sEW1H" TargetMode="External"/><Relationship Id="rId144" Type="http://schemas.openxmlformats.org/officeDocument/2006/relationships/hyperlink" Target="consultantplus://offline/ref=C53D2EBEB946C7F7AA5A9F473589FECD0937D815AA64C662326986184D2356D2C5D92D15EBC52D83F9DA4EsEW0H" TargetMode="External"/><Relationship Id="rId149" Type="http://schemas.openxmlformats.org/officeDocument/2006/relationships/hyperlink" Target="consultantplus://offline/ref=C53D2EBEB946C7F7AA5A9F473589FECD0937D815A06CCB673C6986184D2356D2C5D92D15EBC52D83F9DA4FsEWA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53D2EBEB946C7F7AA5A814A23E5A4C109398F1FA56DC5336636DD451A2A5C8582967457AFC82E81sFW8H" TargetMode="External"/><Relationship Id="rId95" Type="http://schemas.openxmlformats.org/officeDocument/2006/relationships/hyperlink" Target="consultantplus://offline/ref=C53D2EBEB946C7F7AA5A9F473589FECD0937D815AA64C662326986184D2356D2C5D92D15EBC52D83F9DA4DsEWAH" TargetMode="External"/><Relationship Id="rId22" Type="http://schemas.openxmlformats.org/officeDocument/2006/relationships/hyperlink" Target="consultantplus://offline/ref=C53D2EBEB946C7F7AA5A9F473589FECD0937D815AA64C662326986184D2356D2C5D92D15EBC52D83F9DA4DsEW2H" TargetMode="External"/><Relationship Id="rId27" Type="http://schemas.openxmlformats.org/officeDocument/2006/relationships/hyperlink" Target="consultantplus://offline/ref=C53D2EBEB946C7F7AA5A9F473589FECD0937D815A165CA633C6986184D2356D2C5D92D15EBC52D83F9DA4DsEW7H" TargetMode="External"/><Relationship Id="rId43" Type="http://schemas.openxmlformats.org/officeDocument/2006/relationships/hyperlink" Target="consultantplus://offline/ref=C53D2EBEB946C7F7AA5A9F473589FECD0937D815A06CCB673C6986184D2356D2C5D92D15EBC52D83F9DA4EsEW6H" TargetMode="External"/><Relationship Id="rId48" Type="http://schemas.openxmlformats.org/officeDocument/2006/relationships/hyperlink" Target="consultantplus://offline/ref=C53D2EBEB946C7F7AA5A814A23E5A4C1093B861DA26CC5336636DD451A2A5C8582967452A7sCWDH" TargetMode="External"/><Relationship Id="rId64" Type="http://schemas.openxmlformats.org/officeDocument/2006/relationships/hyperlink" Target="consultantplus://offline/ref=C53D2EBEB946C7F7AA5A814A23E5A4C109388E11A265C5336636DD451As2WAH" TargetMode="External"/><Relationship Id="rId69" Type="http://schemas.openxmlformats.org/officeDocument/2006/relationships/hyperlink" Target="consultantplus://offline/ref=C53D2EBEB946C7F7AA5A9F473589FECD0937D815A162C7643A6986184D2356D2C5D92D15EBC52D83F9DA44sEW1H" TargetMode="External"/><Relationship Id="rId113" Type="http://schemas.openxmlformats.org/officeDocument/2006/relationships/hyperlink" Target="consultantplus://offline/ref=C53D2EBEB946C7F7AA5A9F473589FECD0937D815A162C7643A6986184D2356D2C5D92D15EBC52D83F9DA45sEW3H" TargetMode="External"/><Relationship Id="rId118" Type="http://schemas.openxmlformats.org/officeDocument/2006/relationships/hyperlink" Target="consultantplus://offline/ref=C53D2EBEB946C7F7AA5A814A23E5A4C109388E11A265C5336636DD451As2WAH" TargetMode="External"/><Relationship Id="rId134" Type="http://schemas.openxmlformats.org/officeDocument/2006/relationships/hyperlink" Target="consultantplus://offline/ref=C53D2EBEB946C7F7AA5A9F473589FECD0937D815A162C7643A6986184D2356D2C5D92D15EBC52D83F9DB4DsEWAH" TargetMode="External"/><Relationship Id="rId139" Type="http://schemas.openxmlformats.org/officeDocument/2006/relationships/hyperlink" Target="consultantplus://offline/ref=C53D2EBEB946C7F7AA5A9F473589FECD0937D815AB60CA67326986184D2356D2C5D92D15EBC52D83F9DA4DsEW0H" TargetMode="External"/><Relationship Id="rId80" Type="http://schemas.openxmlformats.org/officeDocument/2006/relationships/hyperlink" Target="consultantplus://offline/ref=C53D2EBEB946C7F7AA5A9F473589FECD0937D815AB60C960336986184D2356D2sCW5H" TargetMode="External"/><Relationship Id="rId85" Type="http://schemas.openxmlformats.org/officeDocument/2006/relationships/hyperlink" Target="consultantplus://offline/ref=C53D2EBEB946C7F7AA5A9F473589FECD0937D815AA64C662326986184D2356D2C5D92D15EBC52D83F9DA4DsEW1H" TargetMode="External"/><Relationship Id="rId150" Type="http://schemas.openxmlformats.org/officeDocument/2006/relationships/hyperlink" Target="consultantplus://offline/ref=C53D2EBEB946C7F7AA5A9F473589FECD0937D815A664CC6631348C10142F54sDW5H" TargetMode="External"/><Relationship Id="rId155" Type="http://schemas.openxmlformats.org/officeDocument/2006/relationships/theme" Target="theme/theme1.xml"/><Relationship Id="rId12" Type="http://schemas.openxmlformats.org/officeDocument/2006/relationships/hyperlink" Target="consultantplus://offline/ref=C53D2EBEB946C7F7AA5A9F473589FECD0937D815A461C962396986184D2356D2C5D92D15EBC52D83F9DA4CsEWAH" TargetMode="External"/><Relationship Id="rId17" Type="http://schemas.openxmlformats.org/officeDocument/2006/relationships/hyperlink" Target="consultantplus://offline/ref=C53D2EBEB946C7F7AA5A9F473589FECD0937D815AB60CA67326986184D2356D2C5D92D15EBC52D83F9DA4CsEWAH" TargetMode="External"/><Relationship Id="rId25" Type="http://schemas.openxmlformats.org/officeDocument/2006/relationships/hyperlink" Target="consultantplus://offline/ref=C53D2EBEB946C7F7AA5A9F473589FECD0937D815A165CA633C6986184D2356D2C5D92D15EBC52D83F9DA4DsEW0H" TargetMode="External"/><Relationship Id="rId33" Type="http://schemas.openxmlformats.org/officeDocument/2006/relationships/hyperlink" Target="consultantplus://offline/ref=C53D2EBEB946C7F7AA5A9F473589FECD0937D815A162C7643A6986184D2356D2C5D92D15EBC52D83F9DA48sEW4H" TargetMode="External"/><Relationship Id="rId38" Type="http://schemas.openxmlformats.org/officeDocument/2006/relationships/hyperlink" Target="consultantplus://offline/ref=C53D2EBEB946C7F7AA5A9F473589FECD0937D815A162C7643A6986184D2356D2C5D92D15EBC52D83F9DA4AsEW5H" TargetMode="External"/><Relationship Id="rId46" Type="http://schemas.openxmlformats.org/officeDocument/2006/relationships/hyperlink" Target="consultantplus://offline/ref=C53D2EBEB946C7F7AA5A814A23E5A4C1093B861DA26CC5336636DD451A2A5C8582967452A8sCW1H" TargetMode="External"/><Relationship Id="rId59" Type="http://schemas.openxmlformats.org/officeDocument/2006/relationships/hyperlink" Target="consultantplus://offline/ref=C53D2EBEB946C7F7AA5A9F473589FECD0937D815A76DCE653B6986184D2356D2C5D92D15EBC52D83F9DA4CsEWBH" TargetMode="External"/><Relationship Id="rId67" Type="http://schemas.openxmlformats.org/officeDocument/2006/relationships/hyperlink" Target="consultantplus://offline/ref=C53D2EBEB946C7F7AA5A814A23E5A4C109398011A365C5336636DD451As2WAH" TargetMode="External"/><Relationship Id="rId103" Type="http://schemas.openxmlformats.org/officeDocument/2006/relationships/hyperlink" Target="consultantplus://offline/ref=C53D2EBEB946C7F7AA5A9F473589FECD0937D815A162C76331348C10142F54sDW5H" TargetMode="External"/><Relationship Id="rId108" Type="http://schemas.openxmlformats.org/officeDocument/2006/relationships/hyperlink" Target="consultantplus://offline/ref=C53D2EBEB946C7F7AA5A9F473589FECD0937D815A162C7643A6986184D2356D2C5D92D15EBC52D83F9DA44sEWBH" TargetMode="External"/><Relationship Id="rId116" Type="http://schemas.openxmlformats.org/officeDocument/2006/relationships/hyperlink" Target="consultantplus://offline/ref=C53D2EBEB946C7F7AA5A9F473589FECD0937D815A06CCB673C6986184D2356D2C5D92D15EBC52D83F9DA4FsEWAH" TargetMode="External"/><Relationship Id="rId124" Type="http://schemas.openxmlformats.org/officeDocument/2006/relationships/hyperlink" Target="consultantplus://offline/ref=C53D2EBEB946C7F7AA5A9F473589FECD0937D815AA60CC633C6986184D2356D2C5D92D15EBC52D83F9DA4DsEW3H" TargetMode="External"/><Relationship Id="rId129" Type="http://schemas.openxmlformats.org/officeDocument/2006/relationships/hyperlink" Target="consultantplus://offline/ref=C53D2EBEB946C7F7AA5A9F473589FECD0937D815A360CC643C6986184D2356D2sCW5H" TargetMode="External"/><Relationship Id="rId137" Type="http://schemas.openxmlformats.org/officeDocument/2006/relationships/hyperlink" Target="consultantplus://offline/ref=C53D2EBEB946C7F7AA5A9F473589FECD0937D815A761CA6C3F6986184D2356D2C5D92D15EBC52D83F9DA4DsEW3H" TargetMode="External"/><Relationship Id="rId20" Type="http://schemas.openxmlformats.org/officeDocument/2006/relationships/hyperlink" Target="consultantplus://offline/ref=C53D2EBEB946C7F7AA5A9F473589FECD0937D815AB60CA67326986184D2356D2C5D92D15EBC52D83F9DA4CsEWBH" TargetMode="External"/><Relationship Id="rId41" Type="http://schemas.openxmlformats.org/officeDocument/2006/relationships/hyperlink" Target="consultantplus://offline/ref=C53D2EBEB946C7F7AA5A9F473589FECD0937D815A162C7643A6986184D2356D2C5D92D15EBC52D83F9DA4BsEW4H" TargetMode="External"/><Relationship Id="rId54" Type="http://schemas.openxmlformats.org/officeDocument/2006/relationships/hyperlink" Target="consultantplus://offline/ref=C53D2EBEB946C7F7AA5A814A23E5A4C109398F1FA56DC5336636DD451A2A5C8582967457AFC82D84sFWAH" TargetMode="External"/><Relationship Id="rId62" Type="http://schemas.openxmlformats.org/officeDocument/2006/relationships/hyperlink" Target="consultantplus://offline/ref=C53D2EBEB946C7F7AA5A814A23E5A4C109388E11A265C5336636DD451As2WAH" TargetMode="External"/><Relationship Id="rId70" Type="http://schemas.openxmlformats.org/officeDocument/2006/relationships/hyperlink" Target="consultantplus://offline/ref=C53D2EBEB946C7F7AA5A9F473589FECD0937D815A06CCB673C6986184D2356D2C5D92D15EBC52D83F9DA4EsEW4H" TargetMode="External"/><Relationship Id="rId75" Type="http://schemas.openxmlformats.org/officeDocument/2006/relationships/hyperlink" Target="consultantplus://offline/ref=C53D2EBEB946C7F7AA5A9F473589FECD0937D815A564C664386986184D2356D2C5D92D15EBC52D83F9DA4DsEW3H" TargetMode="External"/><Relationship Id="rId83" Type="http://schemas.openxmlformats.org/officeDocument/2006/relationships/hyperlink" Target="consultantplus://offline/ref=C53D2EBEB946C7F7AA5A814A23E5A4C109398011A06DC5336636DD451As2WAH" TargetMode="External"/><Relationship Id="rId88" Type="http://schemas.openxmlformats.org/officeDocument/2006/relationships/hyperlink" Target="consultantplus://offline/ref=C53D2EBEB946C7F7AA5A814A23E5A4C109398F1FA56DC5336636DD451A2A5C8582967457AFC82E8BsFW0H" TargetMode="External"/><Relationship Id="rId91" Type="http://schemas.openxmlformats.org/officeDocument/2006/relationships/hyperlink" Target="consultantplus://offline/ref=C53D2EBEB946C7F7AA5A814A23E5A4C109398F1FA56DC5336636DD451A2A5C8582967455sAWCH" TargetMode="External"/><Relationship Id="rId96" Type="http://schemas.openxmlformats.org/officeDocument/2006/relationships/hyperlink" Target="consultantplus://offline/ref=C53D2EBEB946C7F7AA5A9F473589FECD0937D815A162C7643A6986184D2356D2C5D92D15EBC52D83F9DA44sEW4H" TargetMode="External"/><Relationship Id="rId111" Type="http://schemas.openxmlformats.org/officeDocument/2006/relationships/hyperlink" Target="consultantplus://offline/ref=C53D2EBEB946C7F7AA5A9F473589FECD0937D815A162C7643A6986184D2356D2C5D92D15EBC52D83F9DA45sEW3H" TargetMode="External"/><Relationship Id="rId132" Type="http://schemas.openxmlformats.org/officeDocument/2006/relationships/hyperlink" Target="consultantplus://offline/ref=C53D2EBEB946C7F7AA5A9F473589FECD0937D815AA6DCF673F6986184D2356D2sCW5H" TargetMode="External"/><Relationship Id="rId140" Type="http://schemas.openxmlformats.org/officeDocument/2006/relationships/hyperlink" Target="consultantplus://offline/ref=C53D2EBEB946C7F7AA5A9F473589FECD0937D815A461C962396986184D2356D2C5D92D15EBC52D83F9DA4FsEW2H" TargetMode="External"/><Relationship Id="rId145" Type="http://schemas.openxmlformats.org/officeDocument/2006/relationships/hyperlink" Target="consultantplus://offline/ref=C53D2EBEB946C7F7AA5A814A23E5A4C109398F1FA56DC5336636DD451As2WAH" TargetMode="External"/><Relationship Id="rId153" Type="http://schemas.openxmlformats.org/officeDocument/2006/relationships/hyperlink" Target="consultantplus://offline/ref=C53D2EBEB946C7F7AA5A9F473589FECD0937D815A065CC62336986184D2356D2sCW5H" TargetMode="External"/><Relationship Id="rId1" Type="http://schemas.openxmlformats.org/officeDocument/2006/relationships/styles" Target="styles.xml"/><Relationship Id="rId6" Type="http://schemas.openxmlformats.org/officeDocument/2006/relationships/hyperlink" Target="consultantplus://offline/ref=C53D2EBEB946C7F7AA5A9F473589FECD0937D815A06CCB673C6986184D2356D2C5D92D15EBC52D83F9DA4CsEWAH" TargetMode="External"/><Relationship Id="rId15" Type="http://schemas.openxmlformats.org/officeDocument/2006/relationships/hyperlink" Target="consultantplus://offline/ref=C53D2EBEB946C7F7AA5A9F473589FECD0937D815AA64C662326986184D2356D2C5D92D15EBC52D83F9DA4CsEWAH" TargetMode="External"/><Relationship Id="rId23" Type="http://schemas.openxmlformats.org/officeDocument/2006/relationships/hyperlink" Target="consultantplus://offline/ref=C53D2EBEB946C7F7AA5A9F473589FECD0937D815AA64C662326986184D2356D2C5D92D15EBC52D83F9DA4DsEW3H" TargetMode="External"/><Relationship Id="rId28" Type="http://schemas.openxmlformats.org/officeDocument/2006/relationships/hyperlink" Target="consultantplus://offline/ref=C53D2EBEB946C7F7AA5A9F473589FECD0937D815A06CCB673C6986184D2356D2C5D92D15EBC52D83F9DA4CsEWBH" TargetMode="External"/><Relationship Id="rId36" Type="http://schemas.openxmlformats.org/officeDocument/2006/relationships/hyperlink" Target="consultantplus://offline/ref=C53D2EBEB946C7F7AA5A9F473589FECD0937D815A162C7643A6986184D2356D2C5D92D15EBC52D83F9DA49sEWBH" TargetMode="External"/><Relationship Id="rId49" Type="http://schemas.openxmlformats.org/officeDocument/2006/relationships/hyperlink" Target="consultantplus://offline/ref=C53D2EBEB946C7F7AA5A814A23E5A4C1093B861DA26CC5336636DD451A2A5C8582967452A6sCWEH" TargetMode="External"/><Relationship Id="rId57" Type="http://schemas.openxmlformats.org/officeDocument/2006/relationships/hyperlink" Target="consultantplus://offline/ref=C53D2EBEB946C7F7AA5A814A23E5A4C109398F1FA56DC5336636DD451A2A5C8582967457AFC82D83sFWEH" TargetMode="External"/><Relationship Id="rId106" Type="http://schemas.openxmlformats.org/officeDocument/2006/relationships/hyperlink" Target="consultantplus://offline/ref=C53D2EBEB946C7F7AA5A9F473589FECD0937D815A360CF61396986184D2356D2sCW5H" TargetMode="External"/><Relationship Id="rId114" Type="http://schemas.openxmlformats.org/officeDocument/2006/relationships/hyperlink" Target="consultantplus://offline/ref=C53D2EBEB946C7F7AA5A9F473589FECD0937D815A664CC6631348C10142F54D5CA863A12A2C92C83F9DDs4WCH" TargetMode="External"/><Relationship Id="rId119" Type="http://schemas.openxmlformats.org/officeDocument/2006/relationships/hyperlink" Target="consultantplus://offline/ref=C53D2EBEB946C7F7AA5A9F473589FECD0937D815A067CA6C396986184D2356D2sCW5H" TargetMode="External"/><Relationship Id="rId127" Type="http://schemas.openxmlformats.org/officeDocument/2006/relationships/hyperlink" Target="consultantplus://offline/ref=C53D2EBEB946C7F7AA5A9F473589FECD0937D815AA60CC633C6986184D2356D2C5D92D15EBC52D83F9DA4CsEWAH" TargetMode="External"/><Relationship Id="rId10" Type="http://schemas.openxmlformats.org/officeDocument/2006/relationships/hyperlink" Target="consultantplus://offline/ref=C53D2EBEB946C7F7AA5A9F473589FECD0937D815A761CA6C3F6986184D2356D2C5D92D15EBC52D83F9DA4CsEWAH" TargetMode="External"/><Relationship Id="rId31" Type="http://schemas.openxmlformats.org/officeDocument/2006/relationships/hyperlink" Target="consultantplus://offline/ref=C53D2EBEB946C7F7AA5A9F473589FECD0937D815A162C7643A6986184D2356D2C5D92D15EBC52D83F9DA4CsEWBH" TargetMode="External"/><Relationship Id="rId44" Type="http://schemas.openxmlformats.org/officeDocument/2006/relationships/hyperlink" Target="consultantplus://offline/ref=C53D2EBEB946C7F7AA5A9F473589FECD0937D815A06CCB673C6986184D2356D2C5D92D15EBC52D83F9DA4EsEW7H" TargetMode="External"/><Relationship Id="rId52" Type="http://schemas.openxmlformats.org/officeDocument/2006/relationships/hyperlink" Target="consultantplus://offline/ref=C53D2EBEB946C7F7AA5A814A23E5A4C1093B861DA26CC5336636DD451A2A5C8582967453AEsCWEH" TargetMode="External"/><Relationship Id="rId60" Type="http://schemas.openxmlformats.org/officeDocument/2006/relationships/hyperlink" Target="consultantplus://offline/ref=C53D2EBEB946C7F7AA5A814A23E5A4C109398011A365C5336636DD451As2WAH" TargetMode="External"/><Relationship Id="rId65" Type="http://schemas.openxmlformats.org/officeDocument/2006/relationships/hyperlink" Target="consultantplus://offline/ref=C53D2EBEB946C7F7AA5A814A23E5A4C109388E11A265C5336636DD451As2WAH" TargetMode="External"/><Relationship Id="rId73" Type="http://schemas.openxmlformats.org/officeDocument/2006/relationships/hyperlink" Target="consultantplus://offline/ref=C53D2EBEB946C7F7AA5A814A23E5A4C109398F1FA56DC5336636DD451A2A5C8582967457AFC82E82sFW9H" TargetMode="External"/><Relationship Id="rId78" Type="http://schemas.openxmlformats.org/officeDocument/2006/relationships/hyperlink" Target="consultantplus://offline/ref=C53D2EBEB946C7F7AA5A9F473589FECD0937D815A461C962396986184D2356D2C5D92D15EBC52D83F9DA4CsEWBH" TargetMode="External"/><Relationship Id="rId81" Type="http://schemas.openxmlformats.org/officeDocument/2006/relationships/hyperlink" Target="consultantplus://offline/ref=C53D2EBEB946C7F7AA5A814A23E5A4C109398011A06DC5336636DD451As2WAH" TargetMode="External"/><Relationship Id="rId86" Type="http://schemas.openxmlformats.org/officeDocument/2006/relationships/hyperlink" Target="consultantplus://offline/ref=C53D2EBEB946C7F7AA5A9F473589FECD0937D815AA64C662326986184D2356D2C5D92D15EBC52D83F9DA4DsEW6H" TargetMode="External"/><Relationship Id="rId94" Type="http://schemas.openxmlformats.org/officeDocument/2006/relationships/hyperlink" Target="consultantplus://offline/ref=C53D2EBEB946C7F7AA5A9F473589FECD0937D815AA64C662326986184D2356D2C5D92D15EBC52D83F9DA4DsEW4H" TargetMode="External"/><Relationship Id="rId99" Type="http://schemas.openxmlformats.org/officeDocument/2006/relationships/hyperlink" Target="consultantplus://offline/ref=C53D2EBEB946C7F7AA5A9F473589FECD0937D815A165CA633C6986184D2356D2C5D92D15EBC52D83F9DA4DsEWAH" TargetMode="External"/><Relationship Id="rId101" Type="http://schemas.openxmlformats.org/officeDocument/2006/relationships/hyperlink" Target="consultantplus://offline/ref=C53D2EBEB946C7F7AA5A9F473589FECD0937D815A06CCB673C6986184D2356D2C5D92D15EBC52D83F9DA4FsEW0H" TargetMode="External"/><Relationship Id="rId122" Type="http://schemas.openxmlformats.org/officeDocument/2006/relationships/hyperlink" Target="consultantplus://offline/ref=C53D2EBEB946C7F7AA5A9F473589FECD0937D815A165CA633C6986184D2356D2C5D92D15EBC52D83F9DA4DsEWBH" TargetMode="External"/><Relationship Id="rId130" Type="http://schemas.openxmlformats.org/officeDocument/2006/relationships/hyperlink" Target="consultantplus://offline/ref=C53D2EBEB946C7F7AA5A814A23E5A4C109398F1FA56DC5336636DD451A2A5C8582967457AFC82E82sFW9H" TargetMode="External"/><Relationship Id="rId135" Type="http://schemas.openxmlformats.org/officeDocument/2006/relationships/hyperlink" Target="consultantplus://offline/ref=C53D2EBEB946C7F7AA5A9F473589FECD0937D815A761CA6C3F6986184D2356D2C5D92D15EBC52D83F9DA4DsEW3H" TargetMode="External"/><Relationship Id="rId143" Type="http://schemas.openxmlformats.org/officeDocument/2006/relationships/hyperlink" Target="consultantplus://offline/ref=C53D2EBEB946C7F7AA5A9F473589FECD0937D815A461C962396986184D2356D2C5D92D15EBC52D83F9DA4FsEW2H" TargetMode="External"/><Relationship Id="rId148" Type="http://schemas.openxmlformats.org/officeDocument/2006/relationships/hyperlink" Target="consultantplus://offline/ref=C53D2EBEB946C7F7AA5A9F473589FECD0937D815AA64C662326986184D2356D2C5D92D15EBC52D83F9DA4EsEW4H" TargetMode="External"/><Relationship Id="rId151" Type="http://schemas.openxmlformats.org/officeDocument/2006/relationships/hyperlink" Target="consultantplus://offline/ref=C53D2EBEB946C7F7AA5A9F473589FECD0937D815AB60C960336986184D2356D2sCW5H" TargetMode="External"/><Relationship Id="rId4" Type="http://schemas.openxmlformats.org/officeDocument/2006/relationships/webSettings" Target="webSettings.xml"/><Relationship Id="rId9" Type="http://schemas.openxmlformats.org/officeDocument/2006/relationships/hyperlink" Target="consultantplus://offline/ref=C53D2EBEB946C7F7AA5A9F473589FECD0937D815A661C860396986184D2356D2C5D92D15EBC52D83F9DA4CsEWAH" TargetMode="External"/><Relationship Id="rId13" Type="http://schemas.openxmlformats.org/officeDocument/2006/relationships/hyperlink" Target="consultantplus://offline/ref=C53D2EBEB946C7F7AA5A9F473589FECD0937D815A564C664386986184D2356D2C5D92D15EBC52D83F9DA4CsEWAH" TargetMode="External"/><Relationship Id="rId18" Type="http://schemas.openxmlformats.org/officeDocument/2006/relationships/hyperlink" Target="consultantplus://offline/ref=C53D2EBEB946C7F7AA5A814A23E5A4C1093A8F10A360C5336636DD451A2A5C8582967457AFC82980sFWDH" TargetMode="External"/><Relationship Id="rId39" Type="http://schemas.openxmlformats.org/officeDocument/2006/relationships/hyperlink" Target="consultantplus://offline/ref=C53D2EBEB946C7F7AA5A9F473589FECD0937D815A162C7643A6986184D2356D2C5D92D15EBC52D83F9DA4BsEW2H" TargetMode="External"/><Relationship Id="rId109" Type="http://schemas.openxmlformats.org/officeDocument/2006/relationships/hyperlink" Target="consultantplus://offline/ref=C53D2EBEB946C7F7AA5A9F473589FECD0937D815A06CCB673C6986184D2356D2C5D92D15EBC52D83F9DA4FsEW7H" TargetMode="External"/><Relationship Id="rId34" Type="http://schemas.openxmlformats.org/officeDocument/2006/relationships/hyperlink" Target="consultantplus://offline/ref=C53D2EBEB946C7F7AA5A9F473589FECD0937D815A162C7643A6986184D2356D2C5D92D15EBC52D83F9DA49sEW0H" TargetMode="External"/><Relationship Id="rId50" Type="http://schemas.openxmlformats.org/officeDocument/2006/relationships/hyperlink" Target="consultantplus://offline/ref=C53D2EBEB946C7F7AA5A814A23E5A4C1093B861DA26CC5336636DD451A2A5C8582967452A6sCW0H" TargetMode="External"/><Relationship Id="rId55" Type="http://schemas.openxmlformats.org/officeDocument/2006/relationships/hyperlink" Target="consultantplus://offline/ref=C53D2EBEB946C7F7AA5A814A23E5A4C109398F1FA56DC5336636DD451A2A5C8582967457AFC82D84sFWCH" TargetMode="External"/><Relationship Id="rId76" Type="http://schemas.openxmlformats.org/officeDocument/2006/relationships/hyperlink" Target="consultantplus://offline/ref=C53D2EBEB946C7F7AA5A9F473589FECD0937D815A564C664386986184D2356D2C5D92D15EBC52D83F9DA4DsEW0H" TargetMode="External"/><Relationship Id="rId97" Type="http://schemas.openxmlformats.org/officeDocument/2006/relationships/hyperlink" Target="consultantplus://offline/ref=C53D2EBEB946C7F7AA5A9F473589FECD0937D815A06CCB673C6986184D2356D2C5D92D15EBC52D83F9DA4FsEW3H" TargetMode="External"/><Relationship Id="rId104" Type="http://schemas.openxmlformats.org/officeDocument/2006/relationships/hyperlink" Target="consultantplus://offline/ref=C53D2EBEB946C7F7AA5A9F473589FECD0937D815A16CCD6C31348C10142F54sDW5H" TargetMode="External"/><Relationship Id="rId120" Type="http://schemas.openxmlformats.org/officeDocument/2006/relationships/hyperlink" Target="consultantplus://offline/ref=C53D2EBEB946C7F7AA5A9F473589FECD0937D815A06CCB673C6986184D2356D2C5D92D15EBC52D83F9DA48sEW2H" TargetMode="External"/><Relationship Id="rId125" Type="http://schemas.openxmlformats.org/officeDocument/2006/relationships/hyperlink" Target="consultantplus://offline/ref=C53D2EBEB946C7F7AA5A9F473589FECD0937D815A360CC643C6986184D2356D2sCW5H" TargetMode="External"/><Relationship Id="rId141" Type="http://schemas.openxmlformats.org/officeDocument/2006/relationships/hyperlink" Target="consultantplus://offline/ref=C53D2EBEB946C7F7AA5A9F473589FECD0937D815AA64C662326986184D2356D2C5D92D15EBC52D83F9DA4EsEW3H" TargetMode="External"/><Relationship Id="rId146" Type="http://schemas.openxmlformats.org/officeDocument/2006/relationships/hyperlink" Target="consultantplus://offline/ref=C53D2EBEB946C7F7AA5A9F473589FECD0937D815AA64C662326986184D2356D2C5D92D15EBC52D83F9DA4EsEW1H" TargetMode="External"/><Relationship Id="rId7" Type="http://schemas.openxmlformats.org/officeDocument/2006/relationships/hyperlink" Target="consultantplus://offline/ref=C53D2EBEB946C7F7AA5A9F473589FECD0937D815A165CA633C6986184D2356D2C5D92D15EBC52D83F9DA4CsEWAH" TargetMode="External"/><Relationship Id="rId71" Type="http://schemas.openxmlformats.org/officeDocument/2006/relationships/hyperlink" Target="consultantplus://offline/ref=C53D2EBEB946C7F7AA5A814A23E5A4C109388E11A265C5336636DD451As2WAH" TargetMode="External"/><Relationship Id="rId92" Type="http://schemas.openxmlformats.org/officeDocument/2006/relationships/hyperlink" Target="consultantplus://offline/ref=C53D2EBEB946C7F7AA5A814A23E5A4C109398F1FA56DC5336636DD451A2A5C8582967455sAW7H" TargetMode="External"/><Relationship Id="rId2" Type="http://schemas.microsoft.com/office/2007/relationships/stylesWithEffects" Target="stylesWithEffects.xml"/><Relationship Id="rId29" Type="http://schemas.openxmlformats.org/officeDocument/2006/relationships/hyperlink" Target="consultantplus://offline/ref=C53D2EBEB946C7F7AA5A814A23E5A4C10A34811DA93292313763D3s4W0H" TargetMode="External"/><Relationship Id="rId24" Type="http://schemas.openxmlformats.org/officeDocument/2006/relationships/hyperlink" Target="consultantplus://offline/ref=C53D2EBEB946C7F7AA5A9F473589FECD0937D815A165CA633C6986184D2356D2C5D92D15EBC52D83F9DA4DsEW2H" TargetMode="External"/><Relationship Id="rId40" Type="http://schemas.openxmlformats.org/officeDocument/2006/relationships/hyperlink" Target="consultantplus://offline/ref=C53D2EBEB946C7F7AA5A9F473589FECD0937D815AB60CA67326986184D2356D2C5D92D15EBC52D83F9DA4DsEW3H" TargetMode="External"/><Relationship Id="rId45" Type="http://schemas.openxmlformats.org/officeDocument/2006/relationships/hyperlink" Target="consultantplus://offline/ref=C53D2EBEB946C7F7AA5A814A23E5A4C1093B861DA26CC5336636DD451A2A5C8582967452A8sCWFH" TargetMode="External"/><Relationship Id="rId66" Type="http://schemas.openxmlformats.org/officeDocument/2006/relationships/hyperlink" Target="consultantplus://offline/ref=C53D2EBEB946C7F7AA5A9F473589FECD0937D815A661C860396986184D2356D2C5D92D15EBC52D83F9DA4DsEW1H" TargetMode="External"/><Relationship Id="rId87" Type="http://schemas.openxmlformats.org/officeDocument/2006/relationships/hyperlink" Target="consultantplus://offline/ref=C53D2EBEB946C7F7AA5A9F473589FECD0937D815A461C962396986184D2356D2C5D92D15EBC52D83F9DA4EsEW1H" TargetMode="External"/><Relationship Id="rId110" Type="http://schemas.openxmlformats.org/officeDocument/2006/relationships/hyperlink" Target="consultantplus://offline/ref=C53D2EBEB946C7F7AA5A9F473589FECD0937D815A162C7643A6986184D2356D2C5D92D15EBC52D83F9DA45sEW3H" TargetMode="External"/><Relationship Id="rId115" Type="http://schemas.openxmlformats.org/officeDocument/2006/relationships/hyperlink" Target="consultantplus://offline/ref=C53D2EBEB946C7F7AA5A9F473589FECD0937D815A065CC62336986184D2356D2C5D92D15EBC52D83F9DA4FsEW6H" TargetMode="External"/><Relationship Id="rId131" Type="http://schemas.openxmlformats.org/officeDocument/2006/relationships/hyperlink" Target="consultantplus://offline/ref=C53D2EBEB946C7F7AA5A9F473589FECD0937D815A067C767386986184D2356D2sCW5H" TargetMode="External"/><Relationship Id="rId136" Type="http://schemas.openxmlformats.org/officeDocument/2006/relationships/hyperlink" Target="consultantplus://offline/ref=C53D2EBEB946C7F7AA5A9F473589FECD0937D815AA64C662326986184D2356D2C5D92D15EBC52D83F9DA4DsEWBH" TargetMode="External"/><Relationship Id="rId61" Type="http://schemas.openxmlformats.org/officeDocument/2006/relationships/hyperlink" Target="consultantplus://offline/ref=C53D2EBEB946C7F7AA5A814A23E5A4C109388E11A265C5336636DD451As2WAH" TargetMode="External"/><Relationship Id="rId82" Type="http://schemas.openxmlformats.org/officeDocument/2006/relationships/hyperlink" Target="consultantplus://offline/ref=C53D2EBEB946C7F7AA5A814A23E5A4C1093F8E1DA764C5336636DD451As2WAH" TargetMode="External"/><Relationship Id="rId152" Type="http://schemas.openxmlformats.org/officeDocument/2006/relationships/hyperlink" Target="consultantplus://offline/ref=C53D2EBEB946C7F7AA5A9F473589FECD0937D815AB60C960336986184D2356D2sCW5H" TargetMode="External"/><Relationship Id="rId19" Type="http://schemas.openxmlformats.org/officeDocument/2006/relationships/hyperlink" Target="consultantplus://offline/ref=C53D2EBEB946C7F7AA5A814A23E5A4C109398F1FA56DC5336636DD451As2WAH" TargetMode="External"/><Relationship Id="rId14" Type="http://schemas.openxmlformats.org/officeDocument/2006/relationships/hyperlink" Target="consultantplus://offline/ref=C53D2EBEB946C7F7AA5A9F473589FECD0937D815A560CB60336986184D2356D2C5D92D15EBC52D83F9DA4CsEWAH" TargetMode="External"/><Relationship Id="rId30" Type="http://schemas.openxmlformats.org/officeDocument/2006/relationships/hyperlink" Target="consultantplus://offline/ref=C53D2EBEB946C7F7AA5A9F473589FECD0937D815AB60CA67326986184D2356D2C5D92D15EBC52D83F9DA4DsEW2H" TargetMode="External"/><Relationship Id="rId35" Type="http://schemas.openxmlformats.org/officeDocument/2006/relationships/hyperlink" Target="consultantplus://offline/ref=C53D2EBEB946C7F7AA5A9F473589FECD0937D815A761CA6C3F6986184D2356D2C5D92D15EBC52D83F9DA4CsEWBH" TargetMode="External"/><Relationship Id="rId56" Type="http://schemas.openxmlformats.org/officeDocument/2006/relationships/hyperlink" Target="consultantplus://offline/ref=C53D2EBEB946C7F7AA5A814A23E5A4C109398F1FA56DC5336636DD451A2A5C8582967457AFC82C8AsFWDH" TargetMode="External"/><Relationship Id="rId77" Type="http://schemas.openxmlformats.org/officeDocument/2006/relationships/hyperlink" Target="consultantplus://offline/ref=C53D2EBEB946C7F7AA5A9F473589FECD0937D815A564C664386986184D2356D2C5D92D15EBC52D83F9DA4DsEW1H" TargetMode="External"/><Relationship Id="rId100" Type="http://schemas.openxmlformats.org/officeDocument/2006/relationships/hyperlink" Target="consultantplus://offline/ref=C53D2EBEB946C7F7AA5A9F473589FECD0937D815A06CCB673C6986184D2356D2C5D92D15EBC52D83F9DA4FsEW0H" TargetMode="External"/><Relationship Id="rId105" Type="http://schemas.openxmlformats.org/officeDocument/2006/relationships/hyperlink" Target="consultantplus://offline/ref=C53D2EBEB946C7F7AA5A9F473589FECD0937D815AA63CB6331348C10142F54sDW5H" TargetMode="External"/><Relationship Id="rId126" Type="http://schemas.openxmlformats.org/officeDocument/2006/relationships/hyperlink" Target="consultantplus://offline/ref=C53D2EBEB946C7F7AA5A9F473589FECD0937D815A360CC643C6986184D2356D2sCW5H" TargetMode="External"/><Relationship Id="rId147" Type="http://schemas.openxmlformats.org/officeDocument/2006/relationships/hyperlink" Target="consultantplus://offline/ref=C53D2EBEB946C7F7AA5A9F473589FECD0937D815AA64C662326986184D2356D2C5D92D15EBC52D83F9DA4EsEW6H" TargetMode="External"/><Relationship Id="rId8" Type="http://schemas.openxmlformats.org/officeDocument/2006/relationships/hyperlink" Target="consultantplus://offline/ref=C53D2EBEB946C7F7AA5A9F473589FECD0937D815A162C7643A6986184D2356D2C5D92D15EBC52D83F9DA4CsEWAH" TargetMode="External"/><Relationship Id="rId51" Type="http://schemas.openxmlformats.org/officeDocument/2006/relationships/hyperlink" Target="consultantplus://offline/ref=C53D2EBEB946C7F7AA5A814A23E5A4C1093B861DA26CC5336636DD451A2A5C8582967457AFC82A81sFW9H" TargetMode="External"/><Relationship Id="rId72" Type="http://schemas.openxmlformats.org/officeDocument/2006/relationships/hyperlink" Target="consultantplus://offline/ref=C53D2EBEB946C7F7AA5A9F473589FECD0937D815A661C860396986184D2356D2C5D92D15EBC52D83F9DA4DsEW5H" TargetMode="External"/><Relationship Id="rId93" Type="http://schemas.openxmlformats.org/officeDocument/2006/relationships/hyperlink" Target="consultantplus://offline/ref=C53D2EBEB946C7F7AA5A814A23E5A4C109398F1FA56DC5336636DD451As2WAH" TargetMode="External"/><Relationship Id="rId98" Type="http://schemas.openxmlformats.org/officeDocument/2006/relationships/hyperlink" Target="consultantplus://offline/ref=C53D2EBEB946C7F7AA5A9F473589FECD0937D815A165CA633C6986184D2356D2C5D92D15EBC52D83F9DA4DsEW4H" TargetMode="External"/><Relationship Id="rId121" Type="http://schemas.openxmlformats.org/officeDocument/2006/relationships/hyperlink" Target="consultantplus://offline/ref=C53D2EBEB946C7F7AA5A9F473589FECD0937D815A06CCB673C6986184D2356D2C5D92D15EBC52D83F9DA48sEW0H" TargetMode="External"/><Relationship Id="rId142" Type="http://schemas.openxmlformats.org/officeDocument/2006/relationships/hyperlink" Target="consultantplus://offline/ref=C53D2EBEB946C7F7AA5A814A23E5A4C109398F1FA56DC5336636DD451A2A5C8582967457AFC82D86sFW1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15846</Words>
  <Characters>90324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2014-12-15T07:22:00Z</dcterms:created>
  <dcterms:modified xsi:type="dcterms:W3CDTF">2014-12-15T07:24:00Z</dcterms:modified>
</cp:coreProperties>
</file>