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9ED" w:rsidRPr="000639ED" w:rsidRDefault="000639ED" w:rsidP="000639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3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 О С </w:t>
      </w:r>
      <w:proofErr w:type="spellStart"/>
      <w:proofErr w:type="gramStart"/>
      <w:r w:rsidRPr="00063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spellEnd"/>
      <w:proofErr w:type="gramEnd"/>
      <w:r w:rsidRPr="00063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Й С К А Я  Ф Е Д Е Р А Ц И Я</w:t>
      </w:r>
    </w:p>
    <w:p w:rsidR="000639ED" w:rsidRPr="000639ED" w:rsidRDefault="000639ED" w:rsidP="00063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3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</w:t>
      </w:r>
      <w:proofErr w:type="gramStart"/>
      <w:r w:rsidRPr="00063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063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 У Т С К А Я   О Б Л А С Т Ь</w:t>
      </w:r>
    </w:p>
    <w:p w:rsidR="000639ED" w:rsidRPr="000639ED" w:rsidRDefault="000639ED" w:rsidP="00063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9ED" w:rsidRPr="000639ED" w:rsidRDefault="000639ED" w:rsidP="000639E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3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КОНТРОЛЬНО – СЧЕТНАЯ ПАЛАТА  ГОРОДА  ТУЛУНА</w:t>
      </w:r>
    </w:p>
    <w:p w:rsidR="000639ED" w:rsidRPr="000639ED" w:rsidRDefault="000639ED" w:rsidP="000639E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9ED" w:rsidRPr="000639ED" w:rsidRDefault="000639ED" w:rsidP="000639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9ED" w:rsidRPr="000639ED" w:rsidRDefault="000639ED" w:rsidP="000639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9ED" w:rsidRPr="000639ED" w:rsidRDefault="000639ED" w:rsidP="00063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3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Заключение №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063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-э</w:t>
      </w:r>
    </w:p>
    <w:p w:rsidR="000639ED" w:rsidRPr="000639ED" w:rsidRDefault="000639ED" w:rsidP="00063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3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 результатам  экспертизы  </w:t>
      </w:r>
      <w:r w:rsidR="008C77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уточненного </w:t>
      </w:r>
      <w:r w:rsidRPr="00063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проекта  решения  Думы  городского  округа </w:t>
      </w:r>
      <w:r w:rsidR="008C77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 – «город Тулун»</w:t>
      </w:r>
      <w:r w:rsidRPr="00063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="008C77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одобрении изменений в решение Думы городского округа от 20.12.2024 № 28Р</w:t>
      </w:r>
      <w:proofErr w:type="gramStart"/>
      <w:r w:rsidR="008C77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/-</w:t>
      </w:r>
      <w:proofErr w:type="gramEnd"/>
      <w:r w:rsidR="008C77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ДГО «Об одобрении мероприятий перечня проектов народных инициатив на 2025 год</w:t>
      </w:r>
      <w:r w:rsidRPr="00063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0639ED" w:rsidRPr="000639ED" w:rsidRDefault="000639ED" w:rsidP="000639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9ED" w:rsidRPr="000639ED" w:rsidRDefault="000639ED" w:rsidP="000639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9ED" w:rsidRPr="000639ED" w:rsidRDefault="000639ED" w:rsidP="000639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9E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Тулун                                                                                           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063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августа  2025 года </w:t>
      </w:r>
    </w:p>
    <w:p w:rsidR="000639ED" w:rsidRPr="000639ED" w:rsidRDefault="000639ED" w:rsidP="000639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9ED" w:rsidRPr="000639ED" w:rsidRDefault="000639ED" w:rsidP="000639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9ED" w:rsidRPr="000639ED" w:rsidRDefault="000639ED" w:rsidP="000639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9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Настоящее заключение подготовлено на проект решения Думы городского округа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одобрении изменений в решение Думы городского округа от 20.12.2024 № 28Р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ДГО «Об одобрении мероприятий перечня проектов народных инициатив на 2025»</w:t>
      </w:r>
      <w:r w:rsidRPr="00063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Положения о Контрольно-счетной палате  города Тулуна, утвержденного решением Думы городского округа от 28.10.2021 № 24-ДГО, в соответствии с запросом Думы городского округа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Pr="00063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.08.2025 года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193</w:t>
      </w:r>
      <w:r w:rsidRPr="000639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639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</w:p>
    <w:p w:rsidR="000639ED" w:rsidRPr="000639ED" w:rsidRDefault="000639ED" w:rsidP="000639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</w:p>
    <w:p w:rsidR="000639ED" w:rsidRPr="000639ED" w:rsidRDefault="000639ED" w:rsidP="000639ED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3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:rsidR="000639ED" w:rsidRDefault="000639ED" w:rsidP="00F045A3">
      <w:pPr>
        <w:autoSpaceDE w:val="0"/>
        <w:autoSpaceDN w:val="0"/>
        <w:adjustRightInd w:val="0"/>
        <w:spacing w:after="0" w:line="240" w:lineRule="auto"/>
        <w:jc w:val="both"/>
      </w:pPr>
    </w:p>
    <w:p w:rsidR="000521EF" w:rsidRDefault="000521EF" w:rsidP="00052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proofErr w:type="gramStart"/>
      <w:r w:rsidRPr="000521EF">
        <w:rPr>
          <w:rFonts w:ascii="Times New Roman" w:hAnsi="Times New Roman" w:cs="Times New Roman"/>
          <w:sz w:val="24"/>
          <w:szCs w:val="24"/>
        </w:rPr>
        <w:t>В соответствии с п. 3 ст. 139 Бюджетного кодекса Российской Федерации нормативные правовые акты субъекта Российской Федерации, устанавливающие порядок предоставления и распределения каждой субсидии, принимаются в соответствии с правилами, устанавливающи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0521EF">
        <w:rPr>
          <w:rFonts w:ascii="Times New Roman" w:hAnsi="Times New Roman" w:cs="Times New Roman"/>
          <w:sz w:val="24"/>
          <w:szCs w:val="24"/>
        </w:rPr>
        <w:t xml:space="preserve"> общие требования к формированию, предоставлению и распределению субсидий из бюджета субъекта Российской Федерации местным бюджетам, а также </w:t>
      </w:r>
      <w:r>
        <w:rPr>
          <w:rFonts w:ascii="Times New Roman" w:hAnsi="Times New Roman" w:cs="Times New Roman"/>
          <w:sz w:val="24"/>
          <w:szCs w:val="24"/>
        </w:rPr>
        <w:t>порядком</w:t>
      </w:r>
      <w:r w:rsidRPr="000521EF">
        <w:rPr>
          <w:rFonts w:ascii="Times New Roman" w:hAnsi="Times New Roman" w:cs="Times New Roman"/>
          <w:sz w:val="24"/>
          <w:szCs w:val="24"/>
        </w:rPr>
        <w:t xml:space="preserve"> определения и установления предельного уровня софинансирования субъектом Российской Федерации (в процентах) объема</w:t>
      </w:r>
      <w:proofErr w:type="gramEnd"/>
      <w:r w:rsidRPr="000521EF">
        <w:rPr>
          <w:rFonts w:ascii="Times New Roman" w:hAnsi="Times New Roman" w:cs="Times New Roman"/>
          <w:sz w:val="24"/>
          <w:szCs w:val="24"/>
        </w:rPr>
        <w:t xml:space="preserve"> расходного обязатель</w:t>
      </w:r>
      <w:r>
        <w:rPr>
          <w:rFonts w:ascii="Times New Roman" w:hAnsi="Times New Roman" w:cs="Times New Roman"/>
          <w:sz w:val="24"/>
          <w:szCs w:val="24"/>
        </w:rPr>
        <w:t>ства муниципального образования. Вышеуказанные правила</w:t>
      </w:r>
      <w:r w:rsidRPr="000521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устанавливаются нормативным правовым актом высшего исполнительного органа субъекта Российской Федерации.</w:t>
      </w:r>
    </w:p>
    <w:p w:rsidR="00815466" w:rsidRDefault="000521EF" w:rsidP="00052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521EF">
        <w:rPr>
          <w:rFonts w:ascii="Times New Roman" w:hAnsi="Times New Roman" w:cs="Times New Roman"/>
          <w:sz w:val="24"/>
          <w:szCs w:val="24"/>
        </w:rPr>
        <w:t>Постановление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0521EF">
        <w:rPr>
          <w:rFonts w:ascii="Times New Roman" w:hAnsi="Times New Roman" w:cs="Times New Roman"/>
          <w:sz w:val="24"/>
          <w:szCs w:val="24"/>
        </w:rPr>
        <w:t xml:space="preserve"> Правительства Иркутской области от 24.09.2018</w:t>
      </w:r>
      <w:r>
        <w:rPr>
          <w:rFonts w:ascii="Times New Roman" w:hAnsi="Times New Roman" w:cs="Times New Roman"/>
          <w:sz w:val="24"/>
          <w:szCs w:val="24"/>
        </w:rPr>
        <w:t xml:space="preserve"> № 675-пп «</w:t>
      </w:r>
      <w:r w:rsidRPr="000521EF">
        <w:rPr>
          <w:rFonts w:ascii="Times New Roman" w:hAnsi="Times New Roman" w:cs="Times New Roman"/>
          <w:sz w:val="24"/>
          <w:szCs w:val="24"/>
        </w:rPr>
        <w:t>О формировании, предоставлении и распределении субсидий местным бюджетам из областного бюджета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42160F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становлены </w:t>
      </w:r>
      <w:hyperlink r:id="rId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Правила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устанавливающие общие требования к формированию, предоставлению и распределению </w:t>
      </w:r>
      <w:proofErr w:type="gramStart"/>
      <w:r>
        <w:rPr>
          <w:rFonts w:ascii="Times New Roman" w:hAnsi="Times New Roman" w:cs="Times New Roman"/>
          <w:sz w:val="24"/>
          <w:szCs w:val="24"/>
        </w:rPr>
        <w:t>субсидий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местным бюджетам из областного бюджета, а также порядок определения и установления предельного уровня софинансирования Иркутской области (в процентах) объема расходного обязательства муниципального образования Иркутской области.</w:t>
      </w:r>
    </w:p>
    <w:p w:rsidR="00692778" w:rsidRDefault="00815466" w:rsidP="00052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15466">
        <w:rPr>
          <w:rFonts w:ascii="Times New Roman" w:hAnsi="Times New Roman" w:cs="Times New Roman"/>
          <w:sz w:val="24"/>
          <w:szCs w:val="24"/>
        </w:rPr>
        <w:t>Положение о предоставлении субсидий из областного бюджета местным бюджетам в целях софинансирования расходных обязательств муниципальных образований Иркутской области на реализацию мероприятий пере</w:t>
      </w:r>
      <w:r>
        <w:rPr>
          <w:rFonts w:ascii="Times New Roman" w:hAnsi="Times New Roman" w:cs="Times New Roman"/>
          <w:sz w:val="24"/>
          <w:szCs w:val="24"/>
        </w:rPr>
        <w:t xml:space="preserve">чня проектов народных инициатив утверждено </w:t>
      </w:r>
      <w:r w:rsidRPr="00815466">
        <w:rPr>
          <w:rFonts w:ascii="Times New Roman" w:hAnsi="Times New Roman" w:cs="Times New Roman"/>
          <w:sz w:val="24"/>
          <w:szCs w:val="24"/>
        </w:rPr>
        <w:t>Постановление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815466">
        <w:rPr>
          <w:rFonts w:ascii="Times New Roman" w:hAnsi="Times New Roman" w:cs="Times New Roman"/>
          <w:sz w:val="24"/>
          <w:szCs w:val="24"/>
        </w:rPr>
        <w:t xml:space="preserve"> Правительства И</w:t>
      </w:r>
      <w:r w:rsidR="00A555B2">
        <w:rPr>
          <w:rFonts w:ascii="Times New Roman" w:hAnsi="Times New Roman" w:cs="Times New Roman"/>
          <w:sz w:val="24"/>
          <w:szCs w:val="24"/>
        </w:rPr>
        <w:t>ркутской области от 14.02.2019 №</w:t>
      </w:r>
      <w:r w:rsidRPr="00815466">
        <w:rPr>
          <w:rFonts w:ascii="Times New Roman" w:hAnsi="Times New Roman" w:cs="Times New Roman"/>
          <w:sz w:val="24"/>
          <w:szCs w:val="24"/>
        </w:rPr>
        <w:t xml:space="preserve"> 108-пп (ред. от 23.04.2025)</w:t>
      </w:r>
      <w:r w:rsidR="00D732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15466">
        <w:rPr>
          <w:rFonts w:ascii="Times New Roman" w:hAnsi="Times New Roman" w:cs="Times New Roman"/>
          <w:sz w:val="24"/>
          <w:szCs w:val="24"/>
        </w:rPr>
        <w:t>О предоставлении субсидий из областного бюджета местным бюджетам в целях софинансирования расходных обязательств муниципальных образований Иркутской области на реализацию мероприятий перечня проектов народных инициатив</w:t>
      </w:r>
      <w:proofErr w:type="gramEnd"/>
      <w:r>
        <w:rPr>
          <w:rFonts w:ascii="Times New Roman" w:hAnsi="Times New Roman" w:cs="Times New Roman"/>
          <w:sz w:val="24"/>
          <w:szCs w:val="24"/>
        </w:rPr>
        <w:t>»</w:t>
      </w:r>
      <w:r w:rsidR="009D03D5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745743">
        <w:rPr>
          <w:rFonts w:ascii="Times New Roman" w:hAnsi="Times New Roman" w:cs="Times New Roman"/>
          <w:sz w:val="24"/>
          <w:szCs w:val="24"/>
        </w:rPr>
        <w:t>далее Положение</w:t>
      </w:r>
      <w:r w:rsidR="00A555B2">
        <w:rPr>
          <w:rFonts w:ascii="Times New Roman" w:hAnsi="Times New Roman" w:cs="Times New Roman"/>
          <w:sz w:val="24"/>
          <w:szCs w:val="24"/>
        </w:rPr>
        <w:t>, утвержденное</w:t>
      </w:r>
      <w:r w:rsidR="00A555B2" w:rsidRPr="00A555B2">
        <w:rPr>
          <w:rFonts w:ascii="Times New Roman" w:hAnsi="Times New Roman" w:cs="Times New Roman"/>
          <w:sz w:val="24"/>
          <w:szCs w:val="24"/>
        </w:rPr>
        <w:t xml:space="preserve"> </w:t>
      </w:r>
      <w:r w:rsidR="00A555B2" w:rsidRPr="00815466">
        <w:rPr>
          <w:rFonts w:ascii="Times New Roman" w:hAnsi="Times New Roman" w:cs="Times New Roman"/>
          <w:sz w:val="24"/>
          <w:szCs w:val="24"/>
        </w:rPr>
        <w:t>Постановление</w:t>
      </w:r>
      <w:r w:rsidR="00A555B2">
        <w:rPr>
          <w:rFonts w:ascii="Times New Roman" w:hAnsi="Times New Roman" w:cs="Times New Roman"/>
          <w:sz w:val="24"/>
          <w:szCs w:val="24"/>
        </w:rPr>
        <w:t xml:space="preserve">м </w:t>
      </w:r>
      <w:r w:rsidR="00A555B2" w:rsidRPr="00815466">
        <w:rPr>
          <w:rFonts w:ascii="Times New Roman" w:hAnsi="Times New Roman" w:cs="Times New Roman"/>
          <w:sz w:val="24"/>
          <w:szCs w:val="24"/>
        </w:rPr>
        <w:t>Правительства И</w:t>
      </w:r>
      <w:r w:rsidR="00A555B2">
        <w:rPr>
          <w:rFonts w:ascii="Times New Roman" w:hAnsi="Times New Roman" w:cs="Times New Roman"/>
          <w:sz w:val="24"/>
          <w:szCs w:val="24"/>
        </w:rPr>
        <w:t>ркутской области от 14.02.2019 №</w:t>
      </w:r>
      <w:r w:rsidR="00A555B2" w:rsidRPr="00815466">
        <w:rPr>
          <w:rFonts w:ascii="Times New Roman" w:hAnsi="Times New Roman" w:cs="Times New Roman"/>
          <w:sz w:val="24"/>
          <w:szCs w:val="24"/>
        </w:rPr>
        <w:t xml:space="preserve"> 108-пп</w:t>
      </w:r>
      <w:r w:rsidR="009D03D5"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0B01" w:rsidRDefault="00692778" w:rsidP="00300B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proofErr w:type="gramStart"/>
      <w:r w:rsidR="00300B01">
        <w:rPr>
          <w:rFonts w:ascii="Times New Roman" w:hAnsi="Times New Roman" w:cs="Times New Roman"/>
          <w:sz w:val="24"/>
          <w:szCs w:val="24"/>
        </w:rPr>
        <w:t xml:space="preserve">В соответствии с соглашением о предоставлении субсидий из областного бюджета местным бюджетам в целях софинансирования расходных обязательств муниципальных образований Иркутской области на реализацию мероприятий перечня проектов народных инициатив, заключенным между МУ «Администрация города Тулуна» и Министерством экономического развития и промышленности Иркутской области № 05-62-6н/25 от 06.02.2025, </w:t>
      </w:r>
      <w:r w:rsidR="00DF6C75">
        <w:rPr>
          <w:rFonts w:ascii="Times New Roman" w:hAnsi="Times New Roman" w:cs="Times New Roman"/>
          <w:sz w:val="24"/>
          <w:szCs w:val="24"/>
        </w:rPr>
        <w:t>общий объем бюджетных ассигнований, предусматриваемых в бюджет</w:t>
      </w:r>
      <w:r w:rsidR="00D8787C">
        <w:rPr>
          <w:rFonts w:ascii="Times New Roman" w:hAnsi="Times New Roman" w:cs="Times New Roman"/>
          <w:sz w:val="24"/>
          <w:szCs w:val="24"/>
        </w:rPr>
        <w:t>е</w:t>
      </w:r>
      <w:r w:rsidR="00DF6C7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– «город Тулун» на финансовое обеспечение</w:t>
      </w:r>
      <w:proofErr w:type="gramEnd"/>
      <w:r w:rsidR="00DF6C75">
        <w:rPr>
          <w:rFonts w:ascii="Times New Roman" w:hAnsi="Times New Roman" w:cs="Times New Roman"/>
          <w:sz w:val="24"/>
          <w:szCs w:val="24"/>
        </w:rPr>
        <w:t xml:space="preserve"> расходных обязательств, в целях которых предоставляется субсидия</w:t>
      </w:r>
      <w:r w:rsidR="00D8787C">
        <w:rPr>
          <w:rFonts w:ascii="Times New Roman" w:hAnsi="Times New Roman" w:cs="Times New Roman"/>
          <w:sz w:val="24"/>
          <w:szCs w:val="24"/>
        </w:rPr>
        <w:t>,</w:t>
      </w:r>
      <w:r w:rsidR="00DF6C75">
        <w:rPr>
          <w:rFonts w:ascii="Times New Roman" w:hAnsi="Times New Roman" w:cs="Times New Roman"/>
          <w:sz w:val="24"/>
          <w:szCs w:val="24"/>
        </w:rPr>
        <w:t xml:space="preserve"> в 2025 году составляет 16 304 400 рублей 00 копеек, </w:t>
      </w:r>
      <w:r w:rsidR="00300B01">
        <w:rPr>
          <w:rFonts w:ascii="Times New Roman" w:hAnsi="Times New Roman" w:cs="Times New Roman"/>
          <w:sz w:val="24"/>
          <w:szCs w:val="24"/>
        </w:rPr>
        <w:t>общий размер субсидии, предоставляемый из областного бюджета в бюджет муниципального образования – «город Тулун»  в</w:t>
      </w:r>
      <w:r w:rsidR="0089110D">
        <w:rPr>
          <w:rFonts w:ascii="Times New Roman" w:hAnsi="Times New Roman" w:cs="Times New Roman"/>
          <w:sz w:val="24"/>
          <w:szCs w:val="24"/>
        </w:rPr>
        <w:t xml:space="preserve"> </w:t>
      </w:r>
      <w:r w:rsidR="00300B01">
        <w:rPr>
          <w:rFonts w:ascii="Times New Roman" w:hAnsi="Times New Roman" w:cs="Times New Roman"/>
          <w:sz w:val="24"/>
          <w:szCs w:val="24"/>
        </w:rPr>
        <w:t xml:space="preserve">соответствии с вышеуказанным соглашением </w:t>
      </w:r>
      <w:r w:rsidR="00DF6C75">
        <w:rPr>
          <w:rFonts w:ascii="Times New Roman" w:hAnsi="Times New Roman" w:cs="Times New Roman"/>
          <w:sz w:val="24"/>
          <w:szCs w:val="24"/>
        </w:rPr>
        <w:t xml:space="preserve">в 2025 </w:t>
      </w:r>
      <w:r w:rsidR="00300B01">
        <w:rPr>
          <w:rFonts w:ascii="Times New Roman" w:hAnsi="Times New Roman" w:cs="Times New Roman"/>
          <w:sz w:val="24"/>
          <w:szCs w:val="24"/>
        </w:rPr>
        <w:t>составляет</w:t>
      </w:r>
      <w:r w:rsidR="00DF6C75">
        <w:rPr>
          <w:rFonts w:ascii="Times New Roman" w:hAnsi="Times New Roman" w:cs="Times New Roman"/>
          <w:sz w:val="24"/>
          <w:szCs w:val="24"/>
        </w:rPr>
        <w:t xml:space="preserve"> 15 000 000 рублей 00 копеек. </w:t>
      </w:r>
      <w:r w:rsidR="00300B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7774" w:rsidRDefault="00300B01" w:rsidP="00DF6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777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05AB" w:rsidRDefault="008F05AB" w:rsidP="008F05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0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Результаты экспертизы</w:t>
      </w:r>
    </w:p>
    <w:p w:rsidR="008F05AB" w:rsidRPr="008F05AB" w:rsidRDefault="008F05AB" w:rsidP="008F05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4331" w:rsidRDefault="008F05AB" w:rsidP="00300B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Уточненным проектом решения Думы</w:t>
      </w:r>
      <w:r w:rsidR="00D315D2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предусмотрено  </w:t>
      </w:r>
      <w:r w:rsidR="004B4331" w:rsidRPr="00D8787C">
        <w:rPr>
          <w:rFonts w:ascii="Times New Roman" w:hAnsi="Times New Roman" w:cs="Times New Roman"/>
          <w:b/>
          <w:sz w:val="24"/>
          <w:szCs w:val="24"/>
        </w:rPr>
        <w:t xml:space="preserve">перераспределение  экономии субсидий </w:t>
      </w:r>
      <w:r w:rsidR="00A555B2" w:rsidRPr="00A555B2">
        <w:rPr>
          <w:rFonts w:ascii="Times New Roman" w:hAnsi="Times New Roman" w:cs="Times New Roman"/>
          <w:b/>
          <w:sz w:val="24"/>
          <w:szCs w:val="24"/>
        </w:rPr>
        <w:t>в результате осуществления закупок товаров, работ, услуг для обеспечения муниципальных нужд</w:t>
      </w:r>
      <w:r w:rsidR="00A555B2" w:rsidRPr="00D878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4331" w:rsidRPr="00D8787C">
        <w:rPr>
          <w:rFonts w:ascii="Times New Roman" w:hAnsi="Times New Roman" w:cs="Times New Roman"/>
          <w:b/>
          <w:sz w:val="24"/>
          <w:szCs w:val="24"/>
        </w:rPr>
        <w:t>по следующим мероприятиям</w:t>
      </w:r>
      <w:r w:rsidR="004B4331">
        <w:rPr>
          <w:rFonts w:ascii="Times New Roman" w:hAnsi="Times New Roman" w:cs="Times New Roman"/>
          <w:sz w:val="24"/>
          <w:szCs w:val="24"/>
        </w:rPr>
        <w:t xml:space="preserve"> </w:t>
      </w:r>
      <w:r w:rsidR="004B4331" w:rsidRPr="004B3D02">
        <w:rPr>
          <w:rFonts w:ascii="Times New Roman" w:hAnsi="Times New Roman" w:cs="Times New Roman"/>
          <w:b/>
          <w:sz w:val="24"/>
          <w:szCs w:val="24"/>
        </w:rPr>
        <w:t>перечня проектов народных инициатив на 2025</w:t>
      </w:r>
      <w:r w:rsidR="004B4331">
        <w:rPr>
          <w:rFonts w:ascii="Times New Roman" w:hAnsi="Times New Roman" w:cs="Times New Roman"/>
          <w:sz w:val="24"/>
          <w:szCs w:val="24"/>
        </w:rPr>
        <w:t xml:space="preserve">, утвержденных решением Думы городского округа муниципального образования </w:t>
      </w:r>
      <w:r w:rsidR="003109AF">
        <w:rPr>
          <w:rFonts w:ascii="Times New Roman" w:hAnsi="Times New Roman" w:cs="Times New Roman"/>
          <w:sz w:val="24"/>
          <w:szCs w:val="24"/>
        </w:rPr>
        <w:t>- «</w:t>
      </w:r>
      <w:r w:rsidR="004B4331">
        <w:rPr>
          <w:rFonts w:ascii="Times New Roman" w:hAnsi="Times New Roman" w:cs="Times New Roman"/>
          <w:sz w:val="24"/>
          <w:szCs w:val="24"/>
        </w:rPr>
        <w:t>город Тулун» от 20.12.2024 № 25Р</w:t>
      </w:r>
      <w:proofErr w:type="gramStart"/>
      <w:r w:rsidR="004B4331">
        <w:rPr>
          <w:rFonts w:ascii="Times New Roman" w:hAnsi="Times New Roman" w:cs="Times New Roman"/>
          <w:sz w:val="24"/>
          <w:szCs w:val="24"/>
        </w:rPr>
        <w:t>/-</w:t>
      </w:r>
      <w:proofErr w:type="gramEnd"/>
      <w:r w:rsidR="004B4331">
        <w:rPr>
          <w:rFonts w:ascii="Times New Roman" w:hAnsi="Times New Roman" w:cs="Times New Roman"/>
          <w:sz w:val="24"/>
          <w:szCs w:val="24"/>
        </w:rPr>
        <w:t xml:space="preserve">ДГО: </w:t>
      </w:r>
    </w:p>
    <w:p w:rsidR="00635AE9" w:rsidRDefault="00635AE9" w:rsidP="00300B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4B4331" w:rsidTr="00091DAC">
        <w:tc>
          <w:tcPr>
            <w:tcW w:w="2392" w:type="dxa"/>
          </w:tcPr>
          <w:p w:rsidR="004B4331" w:rsidRDefault="004B4331" w:rsidP="004B43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93" w:type="dxa"/>
          </w:tcPr>
          <w:p w:rsidR="004B4331" w:rsidRDefault="004B4331" w:rsidP="004B43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Предусмотренный объем финансирования, тыс. руб.</w:t>
            </w:r>
          </w:p>
        </w:tc>
        <w:tc>
          <w:tcPr>
            <w:tcW w:w="2393" w:type="dxa"/>
          </w:tcPr>
          <w:p w:rsidR="004B4331" w:rsidRDefault="004B4331" w:rsidP="004B43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Фактический объем финансирования, тыс. руб.</w:t>
            </w:r>
          </w:p>
        </w:tc>
        <w:tc>
          <w:tcPr>
            <w:tcW w:w="2393" w:type="dxa"/>
          </w:tcPr>
          <w:p w:rsidR="004B4331" w:rsidRDefault="004B4331" w:rsidP="004B43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финансирования, тыс. руб. </w:t>
            </w:r>
          </w:p>
          <w:p w:rsidR="004B4331" w:rsidRDefault="004B4331" w:rsidP="004B43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новой редакции)</w:t>
            </w:r>
          </w:p>
        </w:tc>
      </w:tr>
      <w:tr w:rsidR="004B4331" w:rsidTr="00091DAC">
        <w:tc>
          <w:tcPr>
            <w:tcW w:w="2392" w:type="dxa"/>
          </w:tcPr>
          <w:p w:rsidR="004B4331" w:rsidRDefault="004B4331" w:rsidP="00D315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участка автомобильной дороги местного значения (проезд Скальный) </w:t>
            </w:r>
          </w:p>
        </w:tc>
        <w:tc>
          <w:tcPr>
            <w:tcW w:w="2393" w:type="dxa"/>
          </w:tcPr>
          <w:p w:rsidR="004B4331" w:rsidRDefault="004B4331" w:rsidP="004B43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4 631,3</w:t>
            </w:r>
          </w:p>
        </w:tc>
        <w:tc>
          <w:tcPr>
            <w:tcW w:w="2393" w:type="dxa"/>
          </w:tcPr>
          <w:p w:rsidR="004B4331" w:rsidRDefault="004B4331" w:rsidP="004B43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4 006,1</w:t>
            </w:r>
          </w:p>
        </w:tc>
        <w:tc>
          <w:tcPr>
            <w:tcW w:w="2393" w:type="dxa"/>
          </w:tcPr>
          <w:p w:rsidR="004B4331" w:rsidRDefault="004B4331" w:rsidP="004B43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4 006,1</w:t>
            </w:r>
          </w:p>
        </w:tc>
      </w:tr>
      <w:tr w:rsidR="004B4331" w:rsidTr="00091DAC">
        <w:tc>
          <w:tcPr>
            <w:tcW w:w="2392" w:type="dxa"/>
          </w:tcPr>
          <w:p w:rsidR="004B4331" w:rsidRDefault="004B4331" w:rsidP="00D315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(обустройство автомобильных парковок по ул. Володарского)</w:t>
            </w:r>
          </w:p>
        </w:tc>
        <w:tc>
          <w:tcPr>
            <w:tcW w:w="2393" w:type="dxa"/>
          </w:tcPr>
          <w:p w:rsidR="004B4331" w:rsidRDefault="004B4331" w:rsidP="004B43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1 070,0</w:t>
            </w:r>
          </w:p>
        </w:tc>
        <w:tc>
          <w:tcPr>
            <w:tcW w:w="2393" w:type="dxa"/>
          </w:tcPr>
          <w:p w:rsidR="004B4331" w:rsidRDefault="004B4331" w:rsidP="004B43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1 030,9</w:t>
            </w:r>
          </w:p>
        </w:tc>
        <w:tc>
          <w:tcPr>
            <w:tcW w:w="2393" w:type="dxa"/>
          </w:tcPr>
          <w:p w:rsidR="004B4331" w:rsidRDefault="004B4331" w:rsidP="004B43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1 030,9</w:t>
            </w:r>
          </w:p>
        </w:tc>
      </w:tr>
      <w:tr w:rsidR="004B4331" w:rsidTr="00091DAC">
        <w:tc>
          <w:tcPr>
            <w:tcW w:w="2392" w:type="dxa"/>
          </w:tcPr>
          <w:p w:rsidR="004B4331" w:rsidRDefault="00D315D2" w:rsidP="00D315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водоснабжения населения (приобретение насосов для водозабора по ул. Жданова 32-1)</w:t>
            </w:r>
          </w:p>
        </w:tc>
        <w:tc>
          <w:tcPr>
            <w:tcW w:w="2393" w:type="dxa"/>
          </w:tcPr>
          <w:p w:rsidR="004B4331" w:rsidRDefault="00D315D2" w:rsidP="004B43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1 068,3</w:t>
            </w:r>
          </w:p>
        </w:tc>
        <w:tc>
          <w:tcPr>
            <w:tcW w:w="2393" w:type="dxa"/>
          </w:tcPr>
          <w:p w:rsidR="004B4331" w:rsidRDefault="00D315D2" w:rsidP="004B43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993,0</w:t>
            </w:r>
          </w:p>
        </w:tc>
        <w:tc>
          <w:tcPr>
            <w:tcW w:w="2393" w:type="dxa"/>
          </w:tcPr>
          <w:p w:rsidR="004B4331" w:rsidRDefault="00D315D2" w:rsidP="004B43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993,0</w:t>
            </w:r>
          </w:p>
        </w:tc>
      </w:tr>
      <w:tr w:rsidR="00A555B2" w:rsidTr="00091DAC">
        <w:tc>
          <w:tcPr>
            <w:tcW w:w="2392" w:type="dxa"/>
          </w:tcPr>
          <w:p w:rsidR="00A555B2" w:rsidRDefault="00A555B2" w:rsidP="00A555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55B2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территории (организация уличного освещения, ул. Саянская, ул. Байкальская, пер. Заболотный) </w:t>
            </w:r>
            <w:r w:rsidRPr="00A555B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End"/>
          </w:p>
        </w:tc>
        <w:tc>
          <w:tcPr>
            <w:tcW w:w="2393" w:type="dxa"/>
          </w:tcPr>
          <w:p w:rsidR="00A555B2" w:rsidRDefault="00A555B2" w:rsidP="004B43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5B2">
              <w:rPr>
                <w:rFonts w:ascii="Times New Roman" w:hAnsi="Times New Roman" w:cs="Times New Roman"/>
                <w:sz w:val="24"/>
                <w:szCs w:val="24"/>
              </w:rPr>
              <w:t>2 008,2</w:t>
            </w:r>
          </w:p>
        </w:tc>
        <w:tc>
          <w:tcPr>
            <w:tcW w:w="2393" w:type="dxa"/>
          </w:tcPr>
          <w:p w:rsidR="00A555B2" w:rsidRDefault="00A555B2" w:rsidP="004B43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A555B2" w:rsidRDefault="00A555B2" w:rsidP="004B43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2 482,4</w:t>
            </w:r>
          </w:p>
        </w:tc>
      </w:tr>
    </w:tbl>
    <w:p w:rsidR="00635AE9" w:rsidRDefault="004B4331" w:rsidP="00300B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0AE1">
        <w:rPr>
          <w:rFonts w:ascii="Times New Roman" w:hAnsi="Times New Roman" w:cs="Times New Roman"/>
          <w:sz w:val="24"/>
          <w:szCs w:val="24"/>
        </w:rPr>
        <w:tab/>
      </w:r>
    </w:p>
    <w:p w:rsidR="00020169" w:rsidRDefault="00635AE9" w:rsidP="00300B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840AE1">
        <w:rPr>
          <w:rFonts w:ascii="Times New Roman" w:hAnsi="Times New Roman" w:cs="Times New Roman"/>
          <w:sz w:val="24"/>
          <w:szCs w:val="24"/>
        </w:rPr>
        <w:t xml:space="preserve">Проектом решения Думы городского округа </w:t>
      </w:r>
      <w:r w:rsidR="0065306E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840AE1">
        <w:rPr>
          <w:rFonts w:ascii="Times New Roman" w:hAnsi="Times New Roman" w:cs="Times New Roman"/>
          <w:sz w:val="24"/>
          <w:szCs w:val="24"/>
        </w:rPr>
        <w:t>предусмотрено</w:t>
      </w:r>
      <w:r w:rsidR="00020169">
        <w:rPr>
          <w:rFonts w:ascii="Times New Roman" w:hAnsi="Times New Roman" w:cs="Times New Roman"/>
          <w:sz w:val="24"/>
          <w:szCs w:val="24"/>
        </w:rPr>
        <w:t>:</w:t>
      </w:r>
    </w:p>
    <w:p w:rsidR="00077774" w:rsidRDefault="0065306E" w:rsidP="00300B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40AE1">
        <w:rPr>
          <w:rFonts w:ascii="Times New Roman" w:hAnsi="Times New Roman" w:cs="Times New Roman"/>
          <w:sz w:val="24"/>
          <w:szCs w:val="24"/>
        </w:rPr>
        <w:t>исключение следующего м</w:t>
      </w:r>
      <w:r w:rsidR="00D315D2">
        <w:rPr>
          <w:rFonts w:ascii="Times New Roman" w:hAnsi="Times New Roman" w:cs="Times New Roman"/>
          <w:sz w:val="24"/>
          <w:szCs w:val="24"/>
        </w:rPr>
        <w:t xml:space="preserve">ероприятия </w:t>
      </w:r>
      <w:r w:rsidR="00840AE1">
        <w:rPr>
          <w:rFonts w:ascii="Times New Roman" w:hAnsi="Times New Roman" w:cs="Times New Roman"/>
          <w:sz w:val="24"/>
          <w:szCs w:val="24"/>
        </w:rPr>
        <w:t xml:space="preserve">перечня проектов народных инициатив на 2025: </w:t>
      </w:r>
    </w:p>
    <w:p w:rsidR="00635AE9" w:rsidRDefault="00635AE9" w:rsidP="00300B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3652"/>
        <w:gridCol w:w="2977"/>
        <w:gridCol w:w="2977"/>
      </w:tblGrid>
      <w:tr w:rsidR="00840AE1" w:rsidTr="00840AE1">
        <w:tc>
          <w:tcPr>
            <w:tcW w:w="3652" w:type="dxa"/>
          </w:tcPr>
          <w:p w:rsidR="00840AE1" w:rsidRDefault="00840AE1" w:rsidP="000147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77" w:type="dxa"/>
          </w:tcPr>
          <w:p w:rsidR="00840AE1" w:rsidRDefault="00840AE1" w:rsidP="000147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Предусмотренный объем финансирования, тыс. руб.</w:t>
            </w:r>
          </w:p>
        </w:tc>
        <w:tc>
          <w:tcPr>
            <w:tcW w:w="2977" w:type="dxa"/>
          </w:tcPr>
          <w:p w:rsidR="00840AE1" w:rsidRDefault="00840AE1" w:rsidP="000147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Фактический объем финансирования, тыс. руб.</w:t>
            </w:r>
          </w:p>
        </w:tc>
      </w:tr>
      <w:tr w:rsidR="00840AE1" w:rsidTr="00840AE1">
        <w:tc>
          <w:tcPr>
            <w:tcW w:w="3652" w:type="dxa"/>
          </w:tcPr>
          <w:p w:rsidR="00840AE1" w:rsidRDefault="00840AE1" w:rsidP="00840A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территории (установка стелы на въезде в город с восточной стороны) </w:t>
            </w:r>
          </w:p>
        </w:tc>
        <w:tc>
          <w:tcPr>
            <w:tcW w:w="2977" w:type="dxa"/>
          </w:tcPr>
          <w:p w:rsidR="00840AE1" w:rsidRDefault="00840AE1" w:rsidP="000147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2 397,6</w:t>
            </w:r>
          </w:p>
        </w:tc>
        <w:tc>
          <w:tcPr>
            <w:tcW w:w="2977" w:type="dxa"/>
          </w:tcPr>
          <w:p w:rsidR="00840AE1" w:rsidRDefault="00840AE1" w:rsidP="000147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8787C" w:rsidRDefault="00D8787C" w:rsidP="00300B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0AE1" w:rsidRDefault="0065306E" w:rsidP="00300B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35AE9">
        <w:rPr>
          <w:rFonts w:ascii="Times New Roman" w:hAnsi="Times New Roman" w:cs="Times New Roman"/>
          <w:sz w:val="24"/>
          <w:szCs w:val="24"/>
        </w:rPr>
        <w:t>включени</w:t>
      </w:r>
      <w:r w:rsidR="002B30AD">
        <w:rPr>
          <w:rFonts w:ascii="Times New Roman" w:hAnsi="Times New Roman" w:cs="Times New Roman"/>
          <w:sz w:val="24"/>
          <w:szCs w:val="24"/>
        </w:rPr>
        <w:t>е</w:t>
      </w:r>
      <w:r w:rsidR="00635AE9">
        <w:rPr>
          <w:rFonts w:ascii="Times New Roman" w:hAnsi="Times New Roman" w:cs="Times New Roman"/>
          <w:sz w:val="24"/>
          <w:szCs w:val="24"/>
        </w:rPr>
        <w:t xml:space="preserve"> следующих мероприятий перечня проектов народных инициатив на 2025 год: </w:t>
      </w:r>
    </w:p>
    <w:p w:rsidR="00635AE9" w:rsidRDefault="00635AE9" w:rsidP="00300B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4"/>
        <w:gridCol w:w="3260"/>
      </w:tblGrid>
      <w:tr w:rsidR="00635AE9" w:rsidTr="00635AE9">
        <w:tc>
          <w:tcPr>
            <w:tcW w:w="6204" w:type="dxa"/>
          </w:tcPr>
          <w:p w:rsidR="00635AE9" w:rsidRDefault="00635AE9" w:rsidP="00635A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260" w:type="dxa"/>
          </w:tcPr>
          <w:p w:rsidR="00635AE9" w:rsidRDefault="00635AE9" w:rsidP="00635A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Планируемый объем финансирования, тыс. руб. </w:t>
            </w:r>
          </w:p>
          <w:p w:rsidR="00635AE9" w:rsidRDefault="00635AE9" w:rsidP="00300B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AE9" w:rsidTr="00635AE9">
        <w:tc>
          <w:tcPr>
            <w:tcW w:w="6204" w:type="dxa"/>
          </w:tcPr>
          <w:p w:rsidR="00635AE9" w:rsidRDefault="00635AE9" w:rsidP="00300B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Материально-техническое обеспечение муниципальных общеобразовательных учреждений (оснащение медицинских кабинетов) </w:t>
            </w:r>
          </w:p>
        </w:tc>
        <w:tc>
          <w:tcPr>
            <w:tcW w:w="3260" w:type="dxa"/>
          </w:tcPr>
          <w:p w:rsidR="00635AE9" w:rsidRDefault="00635AE9" w:rsidP="00635A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1 700,00</w:t>
            </w:r>
          </w:p>
        </w:tc>
      </w:tr>
      <w:tr w:rsidR="00635AE9" w:rsidTr="00635AE9">
        <w:tc>
          <w:tcPr>
            <w:tcW w:w="6204" w:type="dxa"/>
          </w:tcPr>
          <w:p w:rsidR="00635AE9" w:rsidRDefault="00635AE9" w:rsidP="00300B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и установка остановочных павильонов в микрорайонах города </w:t>
            </w:r>
          </w:p>
        </w:tc>
        <w:tc>
          <w:tcPr>
            <w:tcW w:w="3260" w:type="dxa"/>
          </w:tcPr>
          <w:p w:rsidR="00635AE9" w:rsidRDefault="00635AE9" w:rsidP="00635A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963,00</w:t>
            </w:r>
          </w:p>
        </w:tc>
      </w:tr>
    </w:tbl>
    <w:p w:rsidR="00635AE9" w:rsidRDefault="00635AE9" w:rsidP="00300B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7906" w:rsidRDefault="006C7906" w:rsidP="00300B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Общий объем финансирования, предлагаемый к утверждению, составляет 16304,4 тыс. руб.  </w:t>
      </w:r>
    </w:p>
    <w:p w:rsidR="006C7906" w:rsidRDefault="006C7906" w:rsidP="00300B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7906" w:rsidRDefault="006C7906" w:rsidP="006C79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 п. 16 Положения,</w:t>
      </w:r>
      <w:r w:rsidRPr="00A555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утвержденного</w:t>
      </w:r>
      <w:r w:rsidRPr="00A555B2">
        <w:rPr>
          <w:rFonts w:ascii="Times New Roman" w:hAnsi="Times New Roman" w:cs="Times New Roman"/>
          <w:sz w:val="24"/>
          <w:szCs w:val="24"/>
        </w:rPr>
        <w:t xml:space="preserve"> </w:t>
      </w:r>
      <w:r w:rsidRPr="00815466">
        <w:rPr>
          <w:rFonts w:ascii="Times New Roman" w:hAnsi="Times New Roman" w:cs="Times New Roman"/>
          <w:sz w:val="24"/>
          <w:szCs w:val="24"/>
        </w:rPr>
        <w:t>Постановление</w:t>
      </w:r>
      <w:r>
        <w:rPr>
          <w:rFonts w:ascii="Times New Roman" w:hAnsi="Times New Roman" w:cs="Times New Roman"/>
          <w:sz w:val="24"/>
          <w:szCs w:val="24"/>
        </w:rPr>
        <w:t xml:space="preserve">м </w:t>
      </w:r>
      <w:r w:rsidRPr="00815466">
        <w:rPr>
          <w:rFonts w:ascii="Times New Roman" w:hAnsi="Times New Roman" w:cs="Times New Roman"/>
          <w:sz w:val="24"/>
          <w:szCs w:val="24"/>
        </w:rPr>
        <w:t>Правительства И</w:t>
      </w:r>
      <w:r>
        <w:rPr>
          <w:rFonts w:ascii="Times New Roman" w:hAnsi="Times New Roman" w:cs="Times New Roman"/>
          <w:sz w:val="24"/>
          <w:szCs w:val="24"/>
        </w:rPr>
        <w:t>ркутской области от 14.02.2019 №</w:t>
      </w:r>
      <w:r w:rsidRPr="00815466">
        <w:rPr>
          <w:rFonts w:ascii="Times New Roman" w:hAnsi="Times New Roman" w:cs="Times New Roman"/>
          <w:sz w:val="24"/>
          <w:szCs w:val="24"/>
        </w:rPr>
        <w:t xml:space="preserve"> 108-пп</w:t>
      </w:r>
      <w:r>
        <w:rPr>
          <w:rFonts w:ascii="Times New Roman" w:hAnsi="Times New Roman" w:cs="Times New Roman"/>
          <w:sz w:val="24"/>
          <w:szCs w:val="24"/>
        </w:rPr>
        <w:t>,  в случае образования экономии субсидий в результате осуществления закупок товаров, работ, услуг для обеспечения муниципальных нужд, изменения конъюнктуры цен, расторжения муниципального контракта, невыполнения Мероприятий по иным причинам или необходимости перераспределения объемов финансирования муниципальные образования, в отношении которых принято решение о предоставлении субсидий в году предоставления субсидий</w:t>
      </w:r>
      <w:proofErr w:type="gramEnd"/>
      <w:r>
        <w:rPr>
          <w:rFonts w:ascii="Times New Roman" w:hAnsi="Times New Roman" w:cs="Times New Roman"/>
          <w:sz w:val="24"/>
          <w:szCs w:val="24"/>
        </w:rPr>
        <w:t>, имеют право:</w:t>
      </w:r>
    </w:p>
    <w:p w:rsidR="006C7906" w:rsidRDefault="006C7906" w:rsidP="006C79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самостоятельно перераспределить экономию субсидий, образовавшуюся у муниципального образования, между Мероприятиями, установленными муниципальным правовым актом, с учетом соблюдения объема финансирования Мероприятий, определяемого в соответствии с </w:t>
      </w:r>
      <w:hyperlink r:id="rId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пунктом 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6C7906" w:rsidRDefault="006C7906" w:rsidP="006C79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2) в срок до 11 ноября (включительно) года предоставления субсидий направить в министерство </w:t>
      </w:r>
      <w:hyperlink r:id="rId8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Заявку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 перераспределение субсидий на другие Мероприятия по форме в соответствии с приложением 5 к настоящему Положению, документы, указанные в </w:t>
      </w:r>
      <w:hyperlink r:id="rId9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подпунктах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3(1)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5 пункта 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Положения, и заверенную в установленном порядке копию заключения государственной экспертизы либо заключения негосударственной экспертизы (для муниципальных образований, включивших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Заявку на перераспределение субсидий мероприятие по капитальному ремонту).</w:t>
      </w:r>
      <w:proofErr w:type="gramEnd"/>
    </w:p>
    <w:p w:rsidR="006C7906" w:rsidRDefault="006C7906" w:rsidP="00300B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2F2D" w:rsidRDefault="006C7906" w:rsidP="006C79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Пунктом 8 Положения,</w:t>
      </w:r>
      <w:r w:rsidRPr="00A555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утвержденного</w:t>
      </w:r>
      <w:r w:rsidRPr="00A555B2">
        <w:rPr>
          <w:rFonts w:ascii="Times New Roman" w:hAnsi="Times New Roman" w:cs="Times New Roman"/>
          <w:sz w:val="24"/>
          <w:szCs w:val="24"/>
        </w:rPr>
        <w:t xml:space="preserve"> </w:t>
      </w:r>
      <w:r w:rsidRPr="00815466">
        <w:rPr>
          <w:rFonts w:ascii="Times New Roman" w:hAnsi="Times New Roman" w:cs="Times New Roman"/>
          <w:sz w:val="24"/>
          <w:szCs w:val="24"/>
        </w:rPr>
        <w:t>Постановление</w:t>
      </w:r>
      <w:r>
        <w:rPr>
          <w:rFonts w:ascii="Times New Roman" w:hAnsi="Times New Roman" w:cs="Times New Roman"/>
          <w:sz w:val="24"/>
          <w:szCs w:val="24"/>
        </w:rPr>
        <w:t xml:space="preserve">м </w:t>
      </w:r>
      <w:r w:rsidRPr="00815466">
        <w:rPr>
          <w:rFonts w:ascii="Times New Roman" w:hAnsi="Times New Roman" w:cs="Times New Roman"/>
          <w:sz w:val="24"/>
          <w:szCs w:val="24"/>
        </w:rPr>
        <w:t>Правительства И</w:t>
      </w:r>
      <w:r>
        <w:rPr>
          <w:rFonts w:ascii="Times New Roman" w:hAnsi="Times New Roman" w:cs="Times New Roman"/>
          <w:sz w:val="24"/>
          <w:szCs w:val="24"/>
        </w:rPr>
        <w:t>ркутской области от 14.02.2019 №</w:t>
      </w:r>
      <w:r w:rsidRPr="00815466">
        <w:rPr>
          <w:rFonts w:ascii="Times New Roman" w:hAnsi="Times New Roman" w:cs="Times New Roman"/>
          <w:sz w:val="24"/>
          <w:szCs w:val="24"/>
        </w:rPr>
        <w:t xml:space="preserve"> 108-пп</w:t>
      </w:r>
      <w:r>
        <w:rPr>
          <w:rFonts w:ascii="Times New Roman" w:hAnsi="Times New Roman" w:cs="Times New Roman"/>
          <w:sz w:val="24"/>
          <w:szCs w:val="24"/>
        </w:rPr>
        <w:t>,  установлены условия предоставления субсидии из областного бюджета на реализацию мероприятий перечня проектов народных инициатив</w:t>
      </w:r>
      <w:r w:rsidR="00B958F1">
        <w:rPr>
          <w:rFonts w:ascii="Times New Roman" w:hAnsi="Times New Roman" w:cs="Times New Roman"/>
          <w:sz w:val="24"/>
          <w:szCs w:val="24"/>
        </w:rPr>
        <w:t>, в том числе</w:t>
      </w:r>
      <w:r w:rsidR="00B22F2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518C0" w:rsidRDefault="00B22F2D" w:rsidP="006C79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="006C7906">
        <w:rPr>
          <w:rFonts w:ascii="Times New Roman" w:hAnsi="Times New Roman" w:cs="Times New Roman"/>
          <w:sz w:val="24"/>
          <w:szCs w:val="24"/>
        </w:rPr>
        <w:t xml:space="preserve">реализация </w:t>
      </w:r>
      <w:r w:rsidR="00B958F1">
        <w:rPr>
          <w:rFonts w:ascii="Times New Roman" w:hAnsi="Times New Roman" w:cs="Times New Roman"/>
          <w:sz w:val="24"/>
          <w:szCs w:val="24"/>
        </w:rPr>
        <w:t xml:space="preserve">муниципальными образованиями </w:t>
      </w:r>
      <w:r w:rsidR="006C7906">
        <w:rPr>
          <w:rFonts w:ascii="Times New Roman" w:hAnsi="Times New Roman" w:cs="Times New Roman"/>
          <w:sz w:val="24"/>
          <w:szCs w:val="24"/>
        </w:rPr>
        <w:t xml:space="preserve">полномочий, установленных </w:t>
      </w:r>
      <w:hyperlink r:id="rId12" w:history="1">
        <w:r w:rsidR="006C7906">
          <w:rPr>
            <w:rFonts w:ascii="Times New Roman" w:hAnsi="Times New Roman" w:cs="Times New Roman"/>
            <w:color w:val="0000FF"/>
            <w:sz w:val="24"/>
            <w:szCs w:val="24"/>
          </w:rPr>
          <w:t>статьями 14</w:t>
        </w:r>
      </w:hyperlink>
      <w:r w:rsidR="006C7906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 w:rsidR="006C7906">
          <w:rPr>
            <w:rFonts w:ascii="Times New Roman" w:hAnsi="Times New Roman" w:cs="Times New Roman"/>
            <w:color w:val="0000FF"/>
            <w:sz w:val="24"/>
            <w:szCs w:val="24"/>
          </w:rPr>
          <w:t>15</w:t>
        </w:r>
      </w:hyperlink>
      <w:r w:rsidR="006C7906"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 w:rsidR="006C7906">
          <w:rPr>
            <w:rFonts w:ascii="Times New Roman" w:hAnsi="Times New Roman" w:cs="Times New Roman"/>
            <w:color w:val="0000FF"/>
            <w:sz w:val="24"/>
            <w:szCs w:val="24"/>
          </w:rPr>
          <w:t>16</w:t>
        </w:r>
      </w:hyperlink>
      <w:r w:rsidR="006C7906">
        <w:rPr>
          <w:rFonts w:ascii="Times New Roman" w:hAnsi="Times New Roman" w:cs="Times New Roman"/>
          <w:sz w:val="24"/>
          <w:szCs w:val="24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Федерации». </w:t>
      </w:r>
    </w:p>
    <w:p w:rsidR="00B51CAB" w:rsidRDefault="00D518C0" w:rsidP="00B51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В соответствии с </w:t>
      </w:r>
      <w:r w:rsidRPr="005A440E">
        <w:rPr>
          <w:rFonts w:ascii="Times New Roman" w:hAnsi="Times New Roman" w:cs="Times New Roman"/>
          <w:sz w:val="24"/>
          <w:szCs w:val="24"/>
          <w:shd w:val="clear" w:color="auto" w:fill="FFFFFF"/>
        </w:rPr>
        <w:t>п. 5 ч. 1 ст. 16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Федерального закона от 6 октября 2003 года № 131-ФЗ «Об общих принципах организации местного самоуправления в Российской Федерации»</w:t>
      </w:r>
      <w:r w:rsidR="00993E6B">
        <w:rPr>
          <w:rFonts w:ascii="Times New Roman" w:hAnsi="Times New Roman" w:cs="Times New Roman"/>
          <w:sz w:val="24"/>
          <w:szCs w:val="24"/>
        </w:rPr>
        <w:t xml:space="preserve"> </w:t>
      </w:r>
      <w:r w:rsidR="00993E6B" w:rsidRPr="00B51CAB">
        <w:rPr>
          <w:rFonts w:ascii="Times New Roman" w:hAnsi="Times New Roman" w:cs="Times New Roman"/>
          <w:i/>
          <w:sz w:val="24"/>
          <w:szCs w:val="24"/>
        </w:rPr>
        <w:t>к вопросам местного значения городского округа относится дорожная деятельность в отношении автомобильных дорог местного значения в границах</w:t>
      </w:r>
      <w:r w:rsidR="00993E6B">
        <w:rPr>
          <w:rFonts w:ascii="Times New Roman" w:hAnsi="Times New Roman" w:cs="Times New Roman"/>
          <w:sz w:val="24"/>
          <w:szCs w:val="24"/>
        </w:rPr>
        <w:t xml:space="preserve"> муниципального, </w:t>
      </w:r>
      <w:r w:rsidR="00993E6B" w:rsidRPr="00B51CAB">
        <w:rPr>
          <w:rFonts w:ascii="Times New Roman" w:hAnsi="Times New Roman" w:cs="Times New Roman"/>
          <w:i/>
          <w:sz w:val="24"/>
          <w:szCs w:val="24"/>
        </w:rPr>
        <w:t>городского округа</w:t>
      </w:r>
      <w:r w:rsidR="00993E6B">
        <w:rPr>
          <w:rFonts w:ascii="Times New Roman" w:hAnsi="Times New Roman" w:cs="Times New Roman"/>
          <w:sz w:val="24"/>
          <w:szCs w:val="24"/>
        </w:rPr>
        <w:t xml:space="preserve">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муниципального, городского округа,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15" w:history="1">
        <w:r w:rsidR="00993E6B">
          <w:rPr>
            <w:rFonts w:ascii="Times New Roman" w:hAnsi="Times New Roman" w:cs="Times New Roman"/>
            <w:color w:val="0000FF"/>
            <w:sz w:val="24"/>
            <w:szCs w:val="24"/>
          </w:rPr>
          <w:t>законодательством</w:t>
        </w:r>
      </w:hyperlink>
      <w:r w:rsidR="00993E6B">
        <w:rPr>
          <w:rFonts w:ascii="Times New Roman" w:hAnsi="Times New Roman" w:cs="Times New Roman"/>
          <w:sz w:val="24"/>
          <w:szCs w:val="24"/>
        </w:rPr>
        <w:t xml:space="preserve"> Российской Федерации. </w:t>
      </w:r>
    </w:p>
    <w:p w:rsidR="00B51CAB" w:rsidRDefault="00B51CAB" w:rsidP="00B51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Дорожной деятельностью признается деятельность по проектированию, строительству, реконструкции, капитальному ремонту, ремонту и содержанию автомобильных дорог (</w:t>
      </w:r>
      <w:hyperlink r:id="rId1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 6 статьи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</w:t>
      </w:r>
      <w:r w:rsidRPr="00606599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06599">
        <w:rPr>
          <w:rFonts w:ascii="Times New Roman" w:hAnsi="Times New Roman" w:cs="Times New Roman"/>
          <w:sz w:val="24"/>
          <w:szCs w:val="24"/>
        </w:rPr>
        <w:t xml:space="preserve"> от 08.11.2007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06599">
        <w:rPr>
          <w:rFonts w:ascii="Times New Roman" w:hAnsi="Times New Roman" w:cs="Times New Roman"/>
          <w:sz w:val="24"/>
          <w:szCs w:val="24"/>
        </w:rPr>
        <w:t xml:space="preserve"> 257-ФЗ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06599">
        <w:rPr>
          <w:rFonts w:ascii="Times New Roman" w:hAnsi="Times New Roman" w:cs="Times New Roman"/>
          <w:sz w:val="24"/>
          <w:szCs w:val="24"/>
        </w:rPr>
        <w:t xml:space="preserve">Об </w:t>
      </w:r>
    </w:p>
    <w:p w:rsidR="00B51CAB" w:rsidRDefault="00B51CAB" w:rsidP="00B51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599">
        <w:rPr>
          <w:rFonts w:ascii="Times New Roman" w:hAnsi="Times New Roman" w:cs="Times New Roman"/>
          <w:sz w:val="24"/>
          <w:szCs w:val="24"/>
        </w:rPr>
        <w:t xml:space="preserve">автомобильных </w:t>
      </w:r>
      <w:proofErr w:type="gramStart"/>
      <w:r w:rsidRPr="00606599">
        <w:rPr>
          <w:rFonts w:ascii="Times New Roman" w:hAnsi="Times New Roman" w:cs="Times New Roman"/>
          <w:sz w:val="24"/>
          <w:szCs w:val="24"/>
        </w:rPr>
        <w:t>дорогах</w:t>
      </w:r>
      <w:proofErr w:type="gramEnd"/>
      <w:r w:rsidRPr="00606599">
        <w:rPr>
          <w:rFonts w:ascii="Times New Roman" w:hAnsi="Times New Roman" w:cs="Times New Roman"/>
          <w:sz w:val="24"/>
          <w:szCs w:val="24"/>
        </w:rPr>
        <w:t xml:space="preserve"> и о дорожной деятельности в Российской Федерации и о внесении изменений в отдельные законодате</w:t>
      </w:r>
      <w:r>
        <w:rPr>
          <w:rFonts w:ascii="Times New Roman" w:hAnsi="Times New Roman" w:cs="Times New Roman"/>
          <w:sz w:val="24"/>
          <w:szCs w:val="24"/>
        </w:rPr>
        <w:t>льные акты Российской Федерации»).</w:t>
      </w:r>
    </w:p>
    <w:p w:rsidR="009D27A3" w:rsidRDefault="00B51CAB" w:rsidP="009D27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Согласно </w:t>
      </w:r>
      <w:hyperlink r:id="rId1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подпункту 14 пункта 10 раздела IV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приказа Минтранса России от 16.11.2012 № 402 «Об утверждении Классификации работ по капитальному ремонту, ремонту и содержанию автомобильных дорог», в состав мероприятий по содержанию автомобильных дорог входят работы по установке следующих элементов обустройства: устройство остановочных и посадочных площадок и автопавильонов на автобусных остановках.</w:t>
      </w:r>
    </w:p>
    <w:p w:rsidR="009D27A3" w:rsidRDefault="009D27A3" w:rsidP="009D27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Согласно </w:t>
      </w:r>
      <w:hyperlink r:id="rId18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п. 13 ч. 1 ст. 16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06.10.2003 N 131-ФЗ «Об общих принципах организации местного самоуправления в Российской Федерации» </w:t>
      </w:r>
      <w:r w:rsidRPr="009D27A3">
        <w:rPr>
          <w:rFonts w:ascii="Times New Roman" w:hAnsi="Times New Roman" w:cs="Times New Roman"/>
          <w:sz w:val="24"/>
          <w:szCs w:val="24"/>
        </w:rPr>
        <w:t>к вопросам местного значения городского округа относится</w:t>
      </w:r>
      <w:r w:rsidRPr="00B51CA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 федеральными государственными образовательными стандартами), 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субъекта Российской Федерации),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организациях, создание условий для осуществления присмотра и ухода за детьми, содержания детей в муниципальных образовательных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организациях</w:t>
      </w:r>
      <w:proofErr w:type="gramEnd"/>
      <w:r>
        <w:rPr>
          <w:rFonts w:ascii="Times New Roman" w:hAnsi="Times New Roman" w:cs="Times New Roman"/>
          <w:sz w:val="24"/>
          <w:szCs w:val="24"/>
        </w:rPr>
        <w:t>, а также 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здоровья.</w:t>
      </w:r>
    </w:p>
    <w:p w:rsidR="00B22F2D" w:rsidRDefault="00B22F2D" w:rsidP="00B22F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 Соответствие направлениям расходования субсидий, установленным приложением № 3 к настоящему Положению, согласно которому  </w:t>
      </w:r>
      <w:r w:rsidR="00502309">
        <w:rPr>
          <w:rFonts w:ascii="Times New Roman" w:hAnsi="Times New Roman" w:cs="Times New Roman"/>
          <w:sz w:val="24"/>
          <w:szCs w:val="24"/>
        </w:rPr>
        <w:t>субсидии</w:t>
      </w:r>
      <w:r>
        <w:rPr>
          <w:rFonts w:ascii="Times New Roman" w:hAnsi="Times New Roman" w:cs="Times New Roman"/>
          <w:sz w:val="24"/>
          <w:szCs w:val="24"/>
        </w:rPr>
        <w:t xml:space="preserve"> из областного бюджета местным бюджетам в целях софинансирования расходных обязательств муниципальных образований Иркутской области на реализацию мероприятий перечня проектов народных инициатив могут быть направлены, в том числе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22F2D" w:rsidRPr="00D77958" w:rsidRDefault="00B22F2D" w:rsidP="00B22F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проведение капитального ремонта и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ремонта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автомобильных дорог местного значения, в том числе приобретение и установка дорожных знаков, </w:t>
      </w:r>
      <w:r w:rsidRPr="00D77958">
        <w:rPr>
          <w:rFonts w:ascii="Times New Roman" w:hAnsi="Times New Roman" w:cs="Times New Roman"/>
          <w:i/>
          <w:sz w:val="24"/>
          <w:szCs w:val="24"/>
        </w:rPr>
        <w:t xml:space="preserve">устройство остановочных пунктов; </w:t>
      </w:r>
    </w:p>
    <w:p w:rsidR="00B22F2D" w:rsidRDefault="00B22F2D" w:rsidP="00B22F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7958">
        <w:rPr>
          <w:rFonts w:ascii="Times New Roman" w:hAnsi="Times New Roman" w:cs="Times New Roman"/>
          <w:i/>
          <w:sz w:val="24"/>
          <w:szCs w:val="24"/>
        </w:rPr>
        <w:t>материально-техническое обеспечение муниципальных учреждений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46D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 исключением администраций муниципальных образований Иркутской области и иных органов местного самоуправления муниципальных образований Иркутской области; </w:t>
      </w:r>
    </w:p>
    <w:p w:rsidR="009D27A3" w:rsidRDefault="00BA4CF4" w:rsidP="00B51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51CAB" w:rsidRDefault="00B51CAB" w:rsidP="00B51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1CAB" w:rsidRDefault="00B51CAB" w:rsidP="00B51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51D" w:rsidRPr="00502309" w:rsidRDefault="001B4488" w:rsidP="005023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 </w:t>
      </w:r>
      <w:r w:rsidR="00502309" w:rsidRPr="00502309">
        <w:rPr>
          <w:rFonts w:ascii="Times New Roman" w:hAnsi="Times New Roman" w:cs="Times New Roman"/>
          <w:sz w:val="24"/>
          <w:szCs w:val="24"/>
        </w:rPr>
        <w:t>О</w:t>
      </w:r>
      <w:r w:rsidRPr="00502309">
        <w:rPr>
          <w:rFonts w:ascii="Times New Roman" w:hAnsi="Times New Roman" w:cs="Times New Roman"/>
          <w:sz w:val="24"/>
          <w:szCs w:val="24"/>
        </w:rPr>
        <w:t xml:space="preserve">добрение </w:t>
      </w:r>
      <w:r w:rsidR="00502309" w:rsidRPr="00502309">
        <w:rPr>
          <w:rFonts w:ascii="Times New Roman" w:hAnsi="Times New Roman" w:cs="Times New Roman"/>
          <w:sz w:val="24"/>
          <w:szCs w:val="24"/>
        </w:rPr>
        <w:t>м</w:t>
      </w:r>
      <w:r w:rsidRPr="00502309">
        <w:rPr>
          <w:rFonts w:ascii="Times New Roman" w:hAnsi="Times New Roman" w:cs="Times New Roman"/>
          <w:sz w:val="24"/>
          <w:szCs w:val="24"/>
        </w:rPr>
        <w:t xml:space="preserve">ероприятий </w:t>
      </w:r>
      <w:r w:rsidR="00502309" w:rsidRPr="00502309">
        <w:rPr>
          <w:rFonts w:ascii="Times New Roman" w:hAnsi="Times New Roman" w:cs="Times New Roman"/>
          <w:sz w:val="24"/>
          <w:szCs w:val="24"/>
        </w:rPr>
        <w:t xml:space="preserve">перечня проектов народных инициатив </w:t>
      </w:r>
      <w:r w:rsidRPr="00502309">
        <w:rPr>
          <w:rFonts w:ascii="Times New Roman" w:hAnsi="Times New Roman" w:cs="Times New Roman"/>
          <w:sz w:val="24"/>
          <w:szCs w:val="24"/>
        </w:rPr>
        <w:t>представительным органом муниципального образования - для муниципальных образований, наделенных статусом муниципального округа, городского округа, муниципального района</w:t>
      </w:r>
      <w:r w:rsidR="008B351D" w:rsidRPr="00502309">
        <w:rPr>
          <w:rFonts w:ascii="Times New Roman" w:hAnsi="Times New Roman" w:cs="Times New Roman"/>
          <w:sz w:val="24"/>
          <w:szCs w:val="24"/>
        </w:rPr>
        <w:t>.</w:t>
      </w:r>
    </w:p>
    <w:p w:rsidR="008B351D" w:rsidRDefault="008B351D" w:rsidP="008B35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Наличие муниципального правового акта, утверждающего перечень мероприятий перечня проектов народных инициатив, одобренных по итогам проведенных конференций граждан (собрания делегатов), собраний граждан или других форм непосредственного осуществления населением местного самоуправления и участия в его осуществлении либо представительным органом муниципального образования, - для муниципальных образований, наделенных статусом муниципального округа, городского округа, муниципального района;</w:t>
      </w:r>
    </w:p>
    <w:p w:rsidR="0021723C" w:rsidRDefault="0021723C" w:rsidP="006C79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1723C" w:rsidRPr="0021723C" w:rsidRDefault="0021723C" w:rsidP="002172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72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Выводы и рекомендации</w:t>
      </w:r>
    </w:p>
    <w:p w:rsidR="0021723C" w:rsidRPr="0021723C" w:rsidRDefault="0021723C" w:rsidP="002172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723C" w:rsidRDefault="001B4488" w:rsidP="002172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856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точненный проект решения Думы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целом </w:t>
      </w:r>
      <w:r w:rsidR="00856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противоречит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действующему </w:t>
      </w:r>
      <w:r w:rsidR="0021723C" w:rsidRPr="0021723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законодательству.</w:t>
      </w:r>
    </w:p>
    <w:p w:rsidR="00417979" w:rsidRPr="0021723C" w:rsidRDefault="00417979" w:rsidP="002172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85B" w:rsidRPr="001B4488" w:rsidRDefault="00E9085B" w:rsidP="00E90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B4488">
        <w:rPr>
          <w:rFonts w:ascii="Times New Roman" w:hAnsi="Times New Roman" w:cs="Times New Roman"/>
          <w:sz w:val="24"/>
          <w:szCs w:val="24"/>
        </w:rPr>
        <w:t xml:space="preserve">Контрольно-счетная палата города Тулуна </w:t>
      </w:r>
      <w:r w:rsidRPr="001B4488">
        <w:rPr>
          <w:rFonts w:ascii="Times New Roman" w:hAnsi="Times New Roman" w:cs="Times New Roman"/>
          <w:b/>
          <w:sz w:val="24"/>
          <w:szCs w:val="24"/>
        </w:rPr>
        <w:t>рекомендует</w:t>
      </w:r>
      <w:r w:rsidRPr="001B4488">
        <w:rPr>
          <w:rFonts w:ascii="Times New Roman" w:hAnsi="Times New Roman" w:cs="Times New Roman"/>
          <w:sz w:val="24"/>
          <w:szCs w:val="24"/>
        </w:rPr>
        <w:t xml:space="preserve"> внести следующие поправки в уточненный </w:t>
      </w:r>
      <w:r w:rsidRPr="001B44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проект решения Думы: </w:t>
      </w:r>
    </w:p>
    <w:p w:rsidR="00E9085B" w:rsidRPr="000064EE" w:rsidRDefault="00E9085B" w:rsidP="00E90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064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 </w:t>
      </w:r>
      <w:r w:rsidRPr="004B5396">
        <w:rPr>
          <w:rFonts w:ascii="Times New Roman" w:hAnsi="Times New Roman" w:cs="Times New Roman"/>
          <w:sz w:val="24"/>
          <w:szCs w:val="24"/>
          <w:shd w:val="clear" w:color="auto" w:fill="FFFFFF"/>
        </w:rPr>
        <w:t>в преамбуле</w:t>
      </w:r>
      <w:r w:rsidRPr="000064EE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E9085B" w:rsidRPr="000064EE" w:rsidRDefault="00E9085B" w:rsidP="00E90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0064EE">
        <w:rPr>
          <w:rFonts w:ascii="Times New Roman" w:hAnsi="Times New Roman" w:cs="Times New Roman"/>
          <w:sz w:val="24"/>
          <w:szCs w:val="24"/>
          <w:shd w:val="clear" w:color="auto" w:fill="FFFFFF"/>
        </w:rPr>
        <w:t>.1.</w:t>
      </w:r>
      <w:r w:rsidRPr="004B53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слова «Устава муниципального образования – «город Тулун» заменить словами «Устава города Тулуна»;</w:t>
      </w:r>
    </w:p>
    <w:p w:rsidR="00E9085B" w:rsidRDefault="00E9085B" w:rsidP="00E90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0064EE">
        <w:rPr>
          <w:rFonts w:ascii="Times New Roman" w:hAnsi="Times New Roman" w:cs="Times New Roman"/>
          <w:sz w:val="24"/>
          <w:szCs w:val="24"/>
          <w:shd w:val="clear" w:color="auto" w:fill="FFFFFF"/>
        </w:rPr>
        <w:t>.2. после слов «в соответствии  со статьей 15 Федерального закона от 20.03.2025 №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064EE">
        <w:rPr>
          <w:rFonts w:ascii="Times New Roman" w:hAnsi="Times New Roman" w:cs="Times New Roman"/>
          <w:sz w:val="24"/>
          <w:szCs w:val="24"/>
          <w:shd w:val="clear" w:color="auto" w:fill="FFFFFF"/>
        </w:rPr>
        <w:t>33-ФЗ «Об общих принципах организации местного самоуправления в единой системе публичной власти» дополнить словами «статьей 16 Федерального закона от 06.10.2003 №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064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131-ФЗ «Об общих принципах организации местного самоуправления в Российской Федерации», </w:t>
      </w:r>
      <w:r w:rsidRPr="000064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Положением о предоставлении субсидий из областного бюджета местным бюджетам в целях софинансирования расходных обязательств муниципальных образований Иркутской области</w:t>
      </w:r>
      <w:proofErr w:type="gramEnd"/>
      <w:r w:rsidRPr="0000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064E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реализацию мероприятий перечня проектов народных инициатив, утвержденным Постановлением Правительства Иркутской области от 14.02.2019 № 108-пп  «О предоставлении субсидий из областного бюджета местным бюджетам в целях софинансирования расходных обязательств муниципальных образований Иркутской области на реализацию мероприятий перечня проектов народных инициатив»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(включение в текст </w:t>
      </w:r>
      <w:r>
        <w:rPr>
          <w:rFonts w:ascii="Times New Roman" w:hAnsi="Times New Roman" w:cs="Times New Roman"/>
          <w:sz w:val="24"/>
          <w:szCs w:val="24"/>
        </w:rPr>
        <w:t xml:space="preserve">ссылок вышеуказанных нормативных правовых актов  обусловлено предметом правового регулирования акта). </w:t>
      </w:r>
      <w:proofErr w:type="gramEnd"/>
    </w:p>
    <w:p w:rsidR="00E9085B" w:rsidRDefault="00E9085B" w:rsidP="00E90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9085B" w:rsidRDefault="00E9085B" w:rsidP="00E908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417979">
        <w:rPr>
          <w:rFonts w:ascii="Times New Roman" w:hAnsi="Times New Roman" w:cs="Times New Roman"/>
          <w:sz w:val="24"/>
          <w:szCs w:val="24"/>
        </w:rPr>
        <w:t xml:space="preserve">Контрольно-счетный орган обращает внимание на некорректное указание ссылок на </w:t>
      </w:r>
      <w:r w:rsidRPr="00417979">
        <w:rPr>
          <w:rFonts w:ascii="Times New Roman" w:hAnsi="Times New Roman" w:cs="Times New Roman"/>
          <w:sz w:val="24"/>
          <w:szCs w:val="24"/>
          <w:shd w:val="clear" w:color="auto" w:fill="FFFFFF"/>
        </w:rPr>
        <w:t>структурные единицы законодательного акта (</w:t>
      </w:r>
      <w:r w:rsidRPr="00417979">
        <w:rPr>
          <w:rFonts w:ascii="Times New Roman" w:hAnsi="Times New Roman" w:cs="Times New Roman"/>
          <w:bCs/>
          <w:sz w:val="24"/>
          <w:szCs w:val="24"/>
        </w:rPr>
        <w:t>статью, часть, пункты)</w:t>
      </w:r>
      <w:r w:rsidRPr="004179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строках 1-8 графы 5 таблицы приложения к уточнённому проекту решения Думы городского округа, КСП г. Тулуна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рекомендует: </w:t>
      </w:r>
    </w:p>
    <w:p w:rsidR="00E9085B" w:rsidRPr="005A440E" w:rsidRDefault="00E9085B" w:rsidP="00E90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A440E">
        <w:rPr>
          <w:rFonts w:ascii="Times New Roman" w:hAnsi="Times New Roman" w:cs="Times New Roman"/>
          <w:sz w:val="24"/>
          <w:szCs w:val="24"/>
          <w:shd w:val="clear" w:color="auto" w:fill="FFFFFF"/>
        </w:rPr>
        <w:t>строку 1 графы 5 таблицы  изложить в следующей редакции: «п. 5 ч. 1 ст. 16»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E9085B" w:rsidRPr="005A440E" w:rsidRDefault="00E9085B" w:rsidP="00E90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A440E">
        <w:rPr>
          <w:rFonts w:ascii="Times New Roman" w:hAnsi="Times New Roman" w:cs="Times New Roman"/>
          <w:sz w:val="24"/>
          <w:szCs w:val="24"/>
          <w:shd w:val="clear" w:color="auto" w:fill="FFFFFF"/>
        </w:rPr>
        <w:t>строку 2 графы 5 таблицы  изложить в следующей редакции: «п. 5 ч. 1 ст. 16»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E9085B" w:rsidRPr="005A440E" w:rsidRDefault="00E9085B" w:rsidP="00E90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A440E">
        <w:rPr>
          <w:rFonts w:ascii="Times New Roman" w:hAnsi="Times New Roman" w:cs="Times New Roman"/>
          <w:sz w:val="24"/>
          <w:szCs w:val="24"/>
          <w:shd w:val="clear" w:color="auto" w:fill="FFFFFF"/>
        </w:rPr>
        <w:t>строку 3 графы 5 таблицы  изложить в следующей редакции: «п. 25 ч. 1 ст. 16»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E9085B" w:rsidRPr="005A440E" w:rsidRDefault="00E9085B" w:rsidP="00E90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A440E">
        <w:rPr>
          <w:rFonts w:ascii="Times New Roman" w:hAnsi="Times New Roman" w:cs="Times New Roman"/>
          <w:sz w:val="24"/>
          <w:szCs w:val="24"/>
          <w:shd w:val="clear" w:color="auto" w:fill="FFFFFF"/>
        </w:rPr>
        <w:t>строку 4 графы 5 таблицы  изложить в следующей редакции: «п. 4 ч. 1 ст. 16»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E9085B" w:rsidRPr="005A440E" w:rsidRDefault="00E9085B" w:rsidP="00E90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A440E">
        <w:rPr>
          <w:rFonts w:ascii="Times New Roman" w:hAnsi="Times New Roman" w:cs="Times New Roman"/>
          <w:sz w:val="24"/>
          <w:szCs w:val="24"/>
          <w:shd w:val="clear" w:color="auto" w:fill="FFFFFF"/>
        </w:rPr>
        <w:t>строку 5 графы 5 таблицы  изложить в следующей редакции: «п. 13 ч. 1 ст. 16»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E9085B" w:rsidRDefault="00E9085B" w:rsidP="00E90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A440E">
        <w:rPr>
          <w:rFonts w:ascii="Times New Roman" w:hAnsi="Times New Roman" w:cs="Times New Roman"/>
          <w:sz w:val="24"/>
          <w:szCs w:val="24"/>
          <w:shd w:val="clear" w:color="auto" w:fill="FFFFFF"/>
        </w:rPr>
        <w:t>строку 6 графы 5 таблицы  изложить в следующей редакции: «п. 13 ч. 1 ст. 16, п. 16 ч. 1 ст. 16»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E9085B" w:rsidRDefault="00E9085B" w:rsidP="00E90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A440E">
        <w:rPr>
          <w:rFonts w:ascii="Times New Roman" w:hAnsi="Times New Roman" w:cs="Times New Roman"/>
          <w:sz w:val="24"/>
          <w:szCs w:val="24"/>
          <w:shd w:val="clear" w:color="auto" w:fill="FFFFFF"/>
        </w:rPr>
        <w:t>строку 7 графы 5 таблицы  изложить в следующей редакции: «п. 13 ч. 1 ст. 16»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E9085B" w:rsidRPr="00B51B3F" w:rsidRDefault="00E9085B" w:rsidP="00E90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5A44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строку 8 графы 5 таблицы  изложить в следующей редакции: «п. 5 ч. 1 ст. 16» </w:t>
      </w:r>
      <w:r w:rsidRPr="004407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(в соответствии с  </w:t>
      </w:r>
      <w:hyperlink r:id="rId19" w:history="1">
        <w:r w:rsidRPr="004407F2">
          <w:rPr>
            <w:rFonts w:ascii="Times New Roman" w:hAnsi="Times New Roman" w:cs="Times New Roman"/>
            <w:color w:val="0000FF"/>
            <w:sz w:val="24"/>
            <w:szCs w:val="24"/>
          </w:rPr>
          <w:t>пунктом 6 статьи 3</w:t>
        </w:r>
      </w:hyperlink>
      <w:r w:rsidRPr="004407F2">
        <w:rPr>
          <w:rFonts w:ascii="Times New Roman" w:hAnsi="Times New Roman" w:cs="Times New Roman"/>
          <w:sz w:val="24"/>
          <w:szCs w:val="24"/>
        </w:rPr>
        <w:t xml:space="preserve"> Федерального закона от 08.11.2007 № 257-ФЗ «Об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6599">
        <w:rPr>
          <w:rFonts w:ascii="Times New Roman" w:hAnsi="Times New Roman" w:cs="Times New Roman"/>
          <w:sz w:val="24"/>
          <w:szCs w:val="24"/>
        </w:rPr>
        <w:lastRenderedPageBreak/>
        <w:t>автомобильных дорогах и о дорожной деятельности в Российской Федерации и о внесении изменений в отдельные законодате</w:t>
      </w:r>
      <w:r>
        <w:rPr>
          <w:rFonts w:ascii="Times New Roman" w:hAnsi="Times New Roman" w:cs="Times New Roman"/>
          <w:sz w:val="24"/>
          <w:szCs w:val="24"/>
        </w:rPr>
        <w:t xml:space="preserve">льные акты Российской Федерации», </w:t>
      </w:r>
      <w:hyperlink r:id="rId20" w:history="1">
        <w:r>
          <w:rPr>
            <w:rFonts w:ascii="Times New Roman" w:hAnsi="Times New Roman" w:cs="Times New Roman"/>
            <w:bCs/>
            <w:sz w:val="24"/>
            <w:szCs w:val="24"/>
          </w:rPr>
          <w:t xml:space="preserve">подпунктом </w:t>
        </w:r>
        <w:r w:rsidRPr="00B51B3F">
          <w:rPr>
            <w:rFonts w:ascii="Times New Roman" w:hAnsi="Times New Roman" w:cs="Times New Roman"/>
            <w:bCs/>
            <w:sz w:val="24"/>
            <w:szCs w:val="24"/>
          </w:rPr>
          <w:t>14 пункта 10 раздела IV</w:t>
        </w:r>
      </w:hyperlink>
      <w:r w:rsidRPr="00B51B3F">
        <w:rPr>
          <w:rFonts w:ascii="Times New Roman" w:hAnsi="Times New Roman" w:cs="Times New Roman"/>
          <w:bCs/>
          <w:sz w:val="24"/>
          <w:szCs w:val="24"/>
        </w:rPr>
        <w:t xml:space="preserve"> приказа </w:t>
      </w:r>
      <w:r>
        <w:rPr>
          <w:rFonts w:ascii="Times New Roman" w:hAnsi="Times New Roman" w:cs="Times New Roman"/>
          <w:bCs/>
          <w:sz w:val="24"/>
          <w:szCs w:val="24"/>
        </w:rPr>
        <w:t>Минтранса России от 16.11.2012 №</w:t>
      </w:r>
      <w:r w:rsidRPr="00B51B3F">
        <w:rPr>
          <w:rFonts w:ascii="Times New Roman" w:hAnsi="Times New Roman" w:cs="Times New Roman"/>
          <w:bCs/>
          <w:sz w:val="24"/>
          <w:szCs w:val="24"/>
        </w:rPr>
        <w:t xml:space="preserve"> 402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r w:rsidRPr="00B51B3F">
        <w:rPr>
          <w:rFonts w:ascii="Times New Roman" w:hAnsi="Times New Roman" w:cs="Times New Roman"/>
          <w:bCs/>
          <w:sz w:val="24"/>
          <w:szCs w:val="24"/>
        </w:rPr>
        <w:t>Об</w:t>
      </w:r>
      <w:proofErr w:type="gramEnd"/>
      <w:r w:rsidRPr="00B51B3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B51B3F">
        <w:rPr>
          <w:rFonts w:ascii="Times New Roman" w:hAnsi="Times New Roman" w:cs="Times New Roman"/>
          <w:bCs/>
          <w:sz w:val="24"/>
          <w:szCs w:val="24"/>
        </w:rPr>
        <w:t>утверждении</w:t>
      </w:r>
      <w:proofErr w:type="gramEnd"/>
      <w:r w:rsidRPr="00B51B3F">
        <w:rPr>
          <w:rFonts w:ascii="Times New Roman" w:hAnsi="Times New Roman" w:cs="Times New Roman"/>
          <w:bCs/>
          <w:sz w:val="24"/>
          <w:szCs w:val="24"/>
        </w:rPr>
        <w:t xml:space="preserve"> Классификации работ по капитальному ремонту, ремонту и содержанию автомобильных дорог</w:t>
      </w:r>
      <w:r>
        <w:rPr>
          <w:rFonts w:ascii="Times New Roman" w:hAnsi="Times New Roman" w:cs="Times New Roman"/>
          <w:bCs/>
          <w:sz w:val="24"/>
          <w:szCs w:val="24"/>
        </w:rPr>
        <w:t xml:space="preserve">»). </w:t>
      </w:r>
    </w:p>
    <w:p w:rsidR="008562AA" w:rsidRPr="0021723C" w:rsidRDefault="008562AA" w:rsidP="0021723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723C" w:rsidRDefault="0021723C" w:rsidP="002172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вышеизложенного Контрольно-счетная палата города Тулуна рекомендует: </w:t>
      </w:r>
    </w:p>
    <w:p w:rsidR="002F7853" w:rsidRPr="0021723C" w:rsidRDefault="002F7853" w:rsidP="002F78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72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города Тулуна:</w:t>
      </w:r>
    </w:p>
    <w:p w:rsidR="002F7853" w:rsidRDefault="002F7853" w:rsidP="002F78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поправки в</w:t>
      </w:r>
      <w:r w:rsidRPr="00217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 решения Думы</w:t>
      </w:r>
      <w:r w:rsidRPr="002F7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муниципального образования – «город Тулун»</w:t>
      </w:r>
      <w:r w:rsidR="00BE77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</w:p>
    <w:p w:rsidR="002F7853" w:rsidRPr="0021723C" w:rsidRDefault="002F7853" w:rsidP="002F78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723C" w:rsidRPr="0021723C" w:rsidRDefault="0021723C" w:rsidP="002172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72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Думе городского округа: </w:t>
      </w:r>
    </w:p>
    <w:p w:rsidR="00417979" w:rsidRPr="00417979" w:rsidRDefault="002F7853" w:rsidP="002172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Вынести </w:t>
      </w:r>
      <w:r w:rsidR="00417979" w:rsidRPr="00417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 решения Думы </w:t>
      </w:r>
      <w:r w:rsidR="00417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муниципального образования – «город Тулун» </w:t>
      </w:r>
      <w:r w:rsidR="00C74B44">
        <w:rPr>
          <w:rFonts w:ascii="Times New Roman" w:eastAsia="Times New Roman" w:hAnsi="Times New Roman" w:cs="Times New Roman"/>
          <w:sz w:val="24"/>
          <w:szCs w:val="24"/>
          <w:lang w:eastAsia="ru-RU"/>
        </w:rPr>
        <w:t>(с учетом предложенных КСП г. Тулуна поправок)</w:t>
      </w:r>
      <w:r w:rsidR="00C74B44" w:rsidRPr="00417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7979" w:rsidRPr="004179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рассмотрение депутатами Думы города Тулуна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17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7979" w:rsidRPr="00417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1723C" w:rsidRDefault="0021723C" w:rsidP="002172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723C" w:rsidRPr="0021723C" w:rsidRDefault="0021723C" w:rsidP="002172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1723C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 w:rsidRPr="00217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председателя </w:t>
      </w:r>
    </w:p>
    <w:p w:rsidR="006C7906" w:rsidRDefault="0021723C" w:rsidP="002172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Контрольно-счетной палаты города Тулуна                                                     Ж.С. Кривенко                                    </w:t>
      </w:r>
    </w:p>
    <w:p w:rsidR="00C46D2F" w:rsidRDefault="00C46D2F" w:rsidP="005130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F1A50" w:rsidRDefault="00A16CF2" w:rsidP="001F1A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46D2F" w:rsidRDefault="00C46D2F" w:rsidP="005130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019A" w:rsidRDefault="003A019A" w:rsidP="005130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6C75" w:rsidRDefault="00DF6C75" w:rsidP="005130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18C0" w:rsidRDefault="00D518C0" w:rsidP="005130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18C0" w:rsidRDefault="00D518C0" w:rsidP="005130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18C0" w:rsidRDefault="00D518C0" w:rsidP="005130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18C0" w:rsidRDefault="00D518C0" w:rsidP="005130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7979" w:rsidRDefault="00417979" w:rsidP="005130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7979" w:rsidRDefault="00417979" w:rsidP="005130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7979" w:rsidRDefault="00417979" w:rsidP="005130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417979" w:rsidSect="00F41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A08DB"/>
    <w:multiLevelType w:val="hybridMultilevel"/>
    <w:tmpl w:val="C9B25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330"/>
    <w:rsid w:val="000064EE"/>
    <w:rsid w:val="000075B0"/>
    <w:rsid w:val="000103C2"/>
    <w:rsid w:val="000131B9"/>
    <w:rsid w:val="0001418D"/>
    <w:rsid w:val="00017FDA"/>
    <w:rsid w:val="00020169"/>
    <w:rsid w:val="00020224"/>
    <w:rsid w:val="000204B8"/>
    <w:rsid w:val="0002053D"/>
    <w:rsid w:val="00022F57"/>
    <w:rsid w:val="0003150C"/>
    <w:rsid w:val="0003661A"/>
    <w:rsid w:val="00036E29"/>
    <w:rsid w:val="00042BD5"/>
    <w:rsid w:val="00042EBF"/>
    <w:rsid w:val="0004444C"/>
    <w:rsid w:val="000521EF"/>
    <w:rsid w:val="00056217"/>
    <w:rsid w:val="00060125"/>
    <w:rsid w:val="000614D7"/>
    <w:rsid w:val="000639ED"/>
    <w:rsid w:val="000645C2"/>
    <w:rsid w:val="000648CF"/>
    <w:rsid w:val="00064B2E"/>
    <w:rsid w:val="00070A65"/>
    <w:rsid w:val="00071BBD"/>
    <w:rsid w:val="0007554D"/>
    <w:rsid w:val="00077774"/>
    <w:rsid w:val="00080630"/>
    <w:rsid w:val="0008346C"/>
    <w:rsid w:val="00091525"/>
    <w:rsid w:val="00094337"/>
    <w:rsid w:val="000943B2"/>
    <w:rsid w:val="000979EB"/>
    <w:rsid w:val="000A0852"/>
    <w:rsid w:val="000A2BF7"/>
    <w:rsid w:val="000A3069"/>
    <w:rsid w:val="000A4576"/>
    <w:rsid w:val="000A5FC7"/>
    <w:rsid w:val="000A7CD0"/>
    <w:rsid w:val="000B67B0"/>
    <w:rsid w:val="000C4574"/>
    <w:rsid w:val="000C66C5"/>
    <w:rsid w:val="000D1560"/>
    <w:rsid w:val="000D2B08"/>
    <w:rsid w:val="000E00CF"/>
    <w:rsid w:val="000E5B38"/>
    <w:rsid w:val="000E6B4D"/>
    <w:rsid w:val="000E7B33"/>
    <w:rsid w:val="000F1505"/>
    <w:rsid w:val="000F20D1"/>
    <w:rsid w:val="000F2935"/>
    <w:rsid w:val="000F4AAC"/>
    <w:rsid w:val="000F58BC"/>
    <w:rsid w:val="000F5DF4"/>
    <w:rsid w:val="000F6ED5"/>
    <w:rsid w:val="000F71A3"/>
    <w:rsid w:val="00101704"/>
    <w:rsid w:val="00104A83"/>
    <w:rsid w:val="00117646"/>
    <w:rsid w:val="001176E0"/>
    <w:rsid w:val="00122512"/>
    <w:rsid w:val="001225E0"/>
    <w:rsid w:val="00131C4E"/>
    <w:rsid w:val="001342AA"/>
    <w:rsid w:val="0013479C"/>
    <w:rsid w:val="001368F3"/>
    <w:rsid w:val="001375D0"/>
    <w:rsid w:val="001451F4"/>
    <w:rsid w:val="00146587"/>
    <w:rsid w:val="001511C2"/>
    <w:rsid w:val="001638A9"/>
    <w:rsid w:val="00164DE0"/>
    <w:rsid w:val="00170D08"/>
    <w:rsid w:val="00172134"/>
    <w:rsid w:val="00176EF4"/>
    <w:rsid w:val="001803FC"/>
    <w:rsid w:val="001805C2"/>
    <w:rsid w:val="0018499A"/>
    <w:rsid w:val="0018526C"/>
    <w:rsid w:val="00192196"/>
    <w:rsid w:val="00192380"/>
    <w:rsid w:val="00193E74"/>
    <w:rsid w:val="001966DD"/>
    <w:rsid w:val="001A0A06"/>
    <w:rsid w:val="001A417E"/>
    <w:rsid w:val="001B3317"/>
    <w:rsid w:val="001B4488"/>
    <w:rsid w:val="001B633F"/>
    <w:rsid w:val="001C15AB"/>
    <w:rsid w:val="001C1B34"/>
    <w:rsid w:val="001C1F57"/>
    <w:rsid w:val="001C31F3"/>
    <w:rsid w:val="001C4E24"/>
    <w:rsid w:val="001C69DC"/>
    <w:rsid w:val="001D5564"/>
    <w:rsid w:val="001D68B3"/>
    <w:rsid w:val="001D6D2D"/>
    <w:rsid w:val="001E2FA4"/>
    <w:rsid w:val="001F07C8"/>
    <w:rsid w:val="001F1A50"/>
    <w:rsid w:val="001F4785"/>
    <w:rsid w:val="001F6499"/>
    <w:rsid w:val="002009A7"/>
    <w:rsid w:val="00200EDA"/>
    <w:rsid w:val="00202CD0"/>
    <w:rsid w:val="0020331C"/>
    <w:rsid w:val="002058AC"/>
    <w:rsid w:val="00210703"/>
    <w:rsid w:val="00210EF7"/>
    <w:rsid w:val="00213BCE"/>
    <w:rsid w:val="0021723C"/>
    <w:rsid w:val="0022046E"/>
    <w:rsid w:val="00222F7A"/>
    <w:rsid w:val="0022557D"/>
    <w:rsid w:val="00226D2A"/>
    <w:rsid w:val="002317D9"/>
    <w:rsid w:val="002332BA"/>
    <w:rsid w:val="00237F9B"/>
    <w:rsid w:val="00242C10"/>
    <w:rsid w:val="0024376D"/>
    <w:rsid w:val="002442B0"/>
    <w:rsid w:val="002458A2"/>
    <w:rsid w:val="002516AE"/>
    <w:rsid w:val="00252118"/>
    <w:rsid w:val="002571EF"/>
    <w:rsid w:val="0026532F"/>
    <w:rsid w:val="00266B1F"/>
    <w:rsid w:val="00271683"/>
    <w:rsid w:val="00273800"/>
    <w:rsid w:val="0028077F"/>
    <w:rsid w:val="002835DD"/>
    <w:rsid w:val="002857B5"/>
    <w:rsid w:val="00290AF1"/>
    <w:rsid w:val="00290F4A"/>
    <w:rsid w:val="0029261B"/>
    <w:rsid w:val="00296666"/>
    <w:rsid w:val="00296B42"/>
    <w:rsid w:val="002A2B88"/>
    <w:rsid w:val="002A495E"/>
    <w:rsid w:val="002A608B"/>
    <w:rsid w:val="002A7EEF"/>
    <w:rsid w:val="002B29C2"/>
    <w:rsid w:val="002B30AD"/>
    <w:rsid w:val="002B3C9C"/>
    <w:rsid w:val="002C2DB6"/>
    <w:rsid w:val="002C47BE"/>
    <w:rsid w:val="002D1238"/>
    <w:rsid w:val="002D5C55"/>
    <w:rsid w:val="002D78FA"/>
    <w:rsid w:val="002E05DD"/>
    <w:rsid w:val="002E7190"/>
    <w:rsid w:val="002E786C"/>
    <w:rsid w:val="002F0A14"/>
    <w:rsid w:val="002F390C"/>
    <w:rsid w:val="002F3DB2"/>
    <w:rsid w:val="002F4D35"/>
    <w:rsid w:val="002F7853"/>
    <w:rsid w:val="00300B01"/>
    <w:rsid w:val="003109AF"/>
    <w:rsid w:val="003212E4"/>
    <w:rsid w:val="00322706"/>
    <w:rsid w:val="003228E0"/>
    <w:rsid w:val="003236D6"/>
    <w:rsid w:val="0033277A"/>
    <w:rsid w:val="00336170"/>
    <w:rsid w:val="00336497"/>
    <w:rsid w:val="00343A5A"/>
    <w:rsid w:val="00343A78"/>
    <w:rsid w:val="00344D12"/>
    <w:rsid w:val="00345DDA"/>
    <w:rsid w:val="00346B80"/>
    <w:rsid w:val="00347C52"/>
    <w:rsid w:val="00351981"/>
    <w:rsid w:val="00351E2A"/>
    <w:rsid w:val="00352FCB"/>
    <w:rsid w:val="0036730A"/>
    <w:rsid w:val="00372D3D"/>
    <w:rsid w:val="00375E0F"/>
    <w:rsid w:val="00381C45"/>
    <w:rsid w:val="00382032"/>
    <w:rsid w:val="003878BC"/>
    <w:rsid w:val="003935C3"/>
    <w:rsid w:val="00396265"/>
    <w:rsid w:val="003A019A"/>
    <w:rsid w:val="003A14A6"/>
    <w:rsid w:val="003A16EF"/>
    <w:rsid w:val="003A2CC2"/>
    <w:rsid w:val="003A31DC"/>
    <w:rsid w:val="003A5838"/>
    <w:rsid w:val="003B16D4"/>
    <w:rsid w:val="003B5DA9"/>
    <w:rsid w:val="003B670D"/>
    <w:rsid w:val="003C0072"/>
    <w:rsid w:val="003C1BE0"/>
    <w:rsid w:val="003C1F59"/>
    <w:rsid w:val="003C39E0"/>
    <w:rsid w:val="003D2174"/>
    <w:rsid w:val="003D3A37"/>
    <w:rsid w:val="003E15C4"/>
    <w:rsid w:val="003E20F9"/>
    <w:rsid w:val="003E3302"/>
    <w:rsid w:val="003E5318"/>
    <w:rsid w:val="003E54FA"/>
    <w:rsid w:val="003E7FC7"/>
    <w:rsid w:val="003F1298"/>
    <w:rsid w:val="003F3427"/>
    <w:rsid w:val="003F3DFF"/>
    <w:rsid w:val="003F7954"/>
    <w:rsid w:val="00401559"/>
    <w:rsid w:val="00402873"/>
    <w:rsid w:val="00402CB6"/>
    <w:rsid w:val="00403FCD"/>
    <w:rsid w:val="004047F6"/>
    <w:rsid w:val="0041158F"/>
    <w:rsid w:val="00417979"/>
    <w:rsid w:val="0042160F"/>
    <w:rsid w:val="00425E1C"/>
    <w:rsid w:val="00427B68"/>
    <w:rsid w:val="0043259D"/>
    <w:rsid w:val="004331A6"/>
    <w:rsid w:val="004407F2"/>
    <w:rsid w:val="004411E5"/>
    <w:rsid w:val="00442911"/>
    <w:rsid w:val="00442F50"/>
    <w:rsid w:val="00443E10"/>
    <w:rsid w:val="00460440"/>
    <w:rsid w:val="00462471"/>
    <w:rsid w:val="004634F1"/>
    <w:rsid w:val="004641C1"/>
    <w:rsid w:val="00467698"/>
    <w:rsid w:val="00475765"/>
    <w:rsid w:val="00477E69"/>
    <w:rsid w:val="004801C1"/>
    <w:rsid w:val="0048135B"/>
    <w:rsid w:val="00481472"/>
    <w:rsid w:val="00482CBE"/>
    <w:rsid w:val="00485BD4"/>
    <w:rsid w:val="00486478"/>
    <w:rsid w:val="00490334"/>
    <w:rsid w:val="00492BCA"/>
    <w:rsid w:val="004970E2"/>
    <w:rsid w:val="004A33EC"/>
    <w:rsid w:val="004B07D0"/>
    <w:rsid w:val="004B132D"/>
    <w:rsid w:val="004B14F6"/>
    <w:rsid w:val="004B3D02"/>
    <w:rsid w:val="004B4331"/>
    <w:rsid w:val="004B5396"/>
    <w:rsid w:val="004B6317"/>
    <w:rsid w:val="004C05CD"/>
    <w:rsid w:val="004C488F"/>
    <w:rsid w:val="004D5B3B"/>
    <w:rsid w:val="004E086B"/>
    <w:rsid w:val="004E0F81"/>
    <w:rsid w:val="004E1424"/>
    <w:rsid w:val="004E3FFB"/>
    <w:rsid w:val="004F296C"/>
    <w:rsid w:val="004F4421"/>
    <w:rsid w:val="004F5500"/>
    <w:rsid w:val="004F683B"/>
    <w:rsid w:val="004F6E8B"/>
    <w:rsid w:val="00502309"/>
    <w:rsid w:val="005079B4"/>
    <w:rsid w:val="00511730"/>
    <w:rsid w:val="00511ABF"/>
    <w:rsid w:val="00513018"/>
    <w:rsid w:val="0051314B"/>
    <w:rsid w:val="00516F63"/>
    <w:rsid w:val="0052226B"/>
    <w:rsid w:val="00524276"/>
    <w:rsid w:val="005261F7"/>
    <w:rsid w:val="00530709"/>
    <w:rsid w:val="005367EB"/>
    <w:rsid w:val="00540D3A"/>
    <w:rsid w:val="00541C4E"/>
    <w:rsid w:val="005543DA"/>
    <w:rsid w:val="00564BC3"/>
    <w:rsid w:val="00565136"/>
    <w:rsid w:val="00566482"/>
    <w:rsid w:val="00566D06"/>
    <w:rsid w:val="005714DC"/>
    <w:rsid w:val="00571B2D"/>
    <w:rsid w:val="005726A2"/>
    <w:rsid w:val="0057298B"/>
    <w:rsid w:val="005733DA"/>
    <w:rsid w:val="00574AF1"/>
    <w:rsid w:val="00575507"/>
    <w:rsid w:val="00580724"/>
    <w:rsid w:val="00581B08"/>
    <w:rsid w:val="005822E5"/>
    <w:rsid w:val="005839B6"/>
    <w:rsid w:val="00585A48"/>
    <w:rsid w:val="00585DA9"/>
    <w:rsid w:val="005936C5"/>
    <w:rsid w:val="00594A13"/>
    <w:rsid w:val="0059704E"/>
    <w:rsid w:val="00597815"/>
    <w:rsid w:val="00597BFC"/>
    <w:rsid w:val="005A04D1"/>
    <w:rsid w:val="005A3176"/>
    <w:rsid w:val="005A440E"/>
    <w:rsid w:val="005B2329"/>
    <w:rsid w:val="005B297E"/>
    <w:rsid w:val="005C0F55"/>
    <w:rsid w:val="005C2F1A"/>
    <w:rsid w:val="005C2FD4"/>
    <w:rsid w:val="005C3E0D"/>
    <w:rsid w:val="005C6387"/>
    <w:rsid w:val="005D1FA9"/>
    <w:rsid w:val="005D6E8A"/>
    <w:rsid w:val="005D7A94"/>
    <w:rsid w:val="005E0272"/>
    <w:rsid w:val="005E0618"/>
    <w:rsid w:val="005E2B51"/>
    <w:rsid w:val="005E30AE"/>
    <w:rsid w:val="005E3D65"/>
    <w:rsid w:val="005E652A"/>
    <w:rsid w:val="005E6A87"/>
    <w:rsid w:val="005E7EC4"/>
    <w:rsid w:val="005F13F3"/>
    <w:rsid w:val="005F1FC0"/>
    <w:rsid w:val="005F531A"/>
    <w:rsid w:val="00603122"/>
    <w:rsid w:val="006253B9"/>
    <w:rsid w:val="006270E0"/>
    <w:rsid w:val="006271E8"/>
    <w:rsid w:val="00632C6F"/>
    <w:rsid w:val="0063348C"/>
    <w:rsid w:val="00635AE9"/>
    <w:rsid w:val="00644166"/>
    <w:rsid w:val="00652968"/>
    <w:rsid w:val="0065306E"/>
    <w:rsid w:val="006544E5"/>
    <w:rsid w:val="0065461E"/>
    <w:rsid w:val="00666A53"/>
    <w:rsid w:val="00670593"/>
    <w:rsid w:val="0068222F"/>
    <w:rsid w:val="0069177C"/>
    <w:rsid w:val="00692778"/>
    <w:rsid w:val="006942A4"/>
    <w:rsid w:val="00694AB1"/>
    <w:rsid w:val="00697581"/>
    <w:rsid w:val="006978C4"/>
    <w:rsid w:val="006A5791"/>
    <w:rsid w:val="006B4626"/>
    <w:rsid w:val="006B5902"/>
    <w:rsid w:val="006B682A"/>
    <w:rsid w:val="006B6A51"/>
    <w:rsid w:val="006C2759"/>
    <w:rsid w:val="006C327D"/>
    <w:rsid w:val="006C7906"/>
    <w:rsid w:val="006D1242"/>
    <w:rsid w:val="006D1ADC"/>
    <w:rsid w:val="006D2688"/>
    <w:rsid w:val="006D36DD"/>
    <w:rsid w:val="006D6A0A"/>
    <w:rsid w:val="006F243A"/>
    <w:rsid w:val="006F603C"/>
    <w:rsid w:val="006F62C6"/>
    <w:rsid w:val="006F6FBC"/>
    <w:rsid w:val="00705330"/>
    <w:rsid w:val="00710E0E"/>
    <w:rsid w:val="0071334D"/>
    <w:rsid w:val="00713BBA"/>
    <w:rsid w:val="00722123"/>
    <w:rsid w:val="00722253"/>
    <w:rsid w:val="00724AAB"/>
    <w:rsid w:val="00727F50"/>
    <w:rsid w:val="00731AB0"/>
    <w:rsid w:val="0074014F"/>
    <w:rsid w:val="00740D1C"/>
    <w:rsid w:val="007434DF"/>
    <w:rsid w:val="00745743"/>
    <w:rsid w:val="00750085"/>
    <w:rsid w:val="00752C4A"/>
    <w:rsid w:val="00752C7B"/>
    <w:rsid w:val="00752E24"/>
    <w:rsid w:val="00761C4D"/>
    <w:rsid w:val="00761D76"/>
    <w:rsid w:val="0076295D"/>
    <w:rsid w:val="00764780"/>
    <w:rsid w:val="0076676B"/>
    <w:rsid w:val="00767863"/>
    <w:rsid w:val="00773E52"/>
    <w:rsid w:val="00775632"/>
    <w:rsid w:val="00786C70"/>
    <w:rsid w:val="0078798E"/>
    <w:rsid w:val="007A55CE"/>
    <w:rsid w:val="007A6AD8"/>
    <w:rsid w:val="007B2221"/>
    <w:rsid w:val="007B442B"/>
    <w:rsid w:val="007C066C"/>
    <w:rsid w:val="007C06EA"/>
    <w:rsid w:val="007C263D"/>
    <w:rsid w:val="007C26A9"/>
    <w:rsid w:val="007C3088"/>
    <w:rsid w:val="007D1D35"/>
    <w:rsid w:val="007D2BF8"/>
    <w:rsid w:val="007D33BA"/>
    <w:rsid w:val="007D343B"/>
    <w:rsid w:val="007D39C2"/>
    <w:rsid w:val="007E25FD"/>
    <w:rsid w:val="007E28C9"/>
    <w:rsid w:val="007E2D0A"/>
    <w:rsid w:val="007E47B3"/>
    <w:rsid w:val="007E6467"/>
    <w:rsid w:val="007F0BAE"/>
    <w:rsid w:val="007F0C40"/>
    <w:rsid w:val="007F45AF"/>
    <w:rsid w:val="007F6F91"/>
    <w:rsid w:val="007F70BB"/>
    <w:rsid w:val="007F7CDC"/>
    <w:rsid w:val="00804A77"/>
    <w:rsid w:val="008076A6"/>
    <w:rsid w:val="00811501"/>
    <w:rsid w:val="00815466"/>
    <w:rsid w:val="00820135"/>
    <w:rsid w:val="00820D55"/>
    <w:rsid w:val="00822F94"/>
    <w:rsid w:val="0082325E"/>
    <w:rsid w:val="008233BE"/>
    <w:rsid w:val="00826489"/>
    <w:rsid w:val="0082667E"/>
    <w:rsid w:val="008271E8"/>
    <w:rsid w:val="00840AE1"/>
    <w:rsid w:val="008410FD"/>
    <w:rsid w:val="008418D9"/>
    <w:rsid w:val="0084445A"/>
    <w:rsid w:val="00852BA9"/>
    <w:rsid w:val="00853AE3"/>
    <w:rsid w:val="008562AA"/>
    <w:rsid w:val="00861587"/>
    <w:rsid w:val="00863783"/>
    <w:rsid w:val="008651C3"/>
    <w:rsid w:val="00865BDB"/>
    <w:rsid w:val="00870A8D"/>
    <w:rsid w:val="00872B8D"/>
    <w:rsid w:val="008816A2"/>
    <w:rsid w:val="00882756"/>
    <w:rsid w:val="00883EBB"/>
    <w:rsid w:val="0089110D"/>
    <w:rsid w:val="008916CA"/>
    <w:rsid w:val="00894B61"/>
    <w:rsid w:val="008B2011"/>
    <w:rsid w:val="008B351D"/>
    <w:rsid w:val="008B4D1A"/>
    <w:rsid w:val="008B50AD"/>
    <w:rsid w:val="008C0BA8"/>
    <w:rsid w:val="008C33B2"/>
    <w:rsid w:val="008C77BC"/>
    <w:rsid w:val="008D6CBF"/>
    <w:rsid w:val="008D6EA0"/>
    <w:rsid w:val="008E50A8"/>
    <w:rsid w:val="008F05AB"/>
    <w:rsid w:val="008F099C"/>
    <w:rsid w:val="008F0F32"/>
    <w:rsid w:val="008F1F0F"/>
    <w:rsid w:val="008F3B72"/>
    <w:rsid w:val="009017BC"/>
    <w:rsid w:val="00902200"/>
    <w:rsid w:val="00905B87"/>
    <w:rsid w:val="00911E3F"/>
    <w:rsid w:val="009122E1"/>
    <w:rsid w:val="00917651"/>
    <w:rsid w:val="009214C9"/>
    <w:rsid w:val="009243BA"/>
    <w:rsid w:val="009301CF"/>
    <w:rsid w:val="0093072B"/>
    <w:rsid w:val="00932A61"/>
    <w:rsid w:val="009355F6"/>
    <w:rsid w:val="0093733F"/>
    <w:rsid w:val="0094638D"/>
    <w:rsid w:val="009517F4"/>
    <w:rsid w:val="00973B45"/>
    <w:rsid w:val="00973DD4"/>
    <w:rsid w:val="0098262D"/>
    <w:rsid w:val="009924DC"/>
    <w:rsid w:val="00992EA7"/>
    <w:rsid w:val="00992FA2"/>
    <w:rsid w:val="00993E6B"/>
    <w:rsid w:val="009A5F69"/>
    <w:rsid w:val="009A68AE"/>
    <w:rsid w:val="009B06AE"/>
    <w:rsid w:val="009B43AF"/>
    <w:rsid w:val="009B77D0"/>
    <w:rsid w:val="009C6067"/>
    <w:rsid w:val="009D0298"/>
    <w:rsid w:val="009D03D5"/>
    <w:rsid w:val="009D27A3"/>
    <w:rsid w:val="009D27EA"/>
    <w:rsid w:val="009D3D65"/>
    <w:rsid w:val="009D4D7C"/>
    <w:rsid w:val="009D5F2C"/>
    <w:rsid w:val="009E0407"/>
    <w:rsid w:val="009E267A"/>
    <w:rsid w:val="009E2C95"/>
    <w:rsid w:val="009E5C0A"/>
    <w:rsid w:val="009E6FF1"/>
    <w:rsid w:val="00A12324"/>
    <w:rsid w:val="00A12B45"/>
    <w:rsid w:val="00A14886"/>
    <w:rsid w:val="00A16CF2"/>
    <w:rsid w:val="00A20A7D"/>
    <w:rsid w:val="00A210F1"/>
    <w:rsid w:val="00A27605"/>
    <w:rsid w:val="00A27A26"/>
    <w:rsid w:val="00A41258"/>
    <w:rsid w:val="00A529B9"/>
    <w:rsid w:val="00A544F5"/>
    <w:rsid w:val="00A555B2"/>
    <w:rsid w:val="00A56C01"/>
    <w:rsid w:val="00A62AC9"/>
    <w:rsid w:val="00A704FB"/>
    <w:rsid w:val="00A739EF"/>
    <w:rsid w:val="00A75949"/>
    <w:rsid w:val="00A77E88"/>
    <w:rsid w:val="00A80AC0"/>
    <w:rsid w:val="00A8474D"/>
    <w:rsid w:val="00A9539B"/>
    <w:rsid w:val="00A97A3E"/>
    <w:rsid w:val="00A97B1E"/>
    <w:rsid w:val="00AA011C"/>
    <w:rsid w:val="00AA15B8"/>
    <w:rsid w:val="00AA75E0"/>
    <w:rsid w:val="00AB2F94"/>
    <w:rsid w:val="00AB42FA"/>
    <w:rsid w:val="00AB50FA"/>
    <w:rsid w:val="00AB5895"/>
    <w:rsid w:val="00AB702E"/>
    <w:rsid w:val="00AC298B"/>
    <w:rsid w:val="00AC2A38"/>
    <w:rsid w:val="00AC60C8"/>
    <w:rsid w:val="00AD4360"/>
    <w:rsid w:val="00AD5D96"/>
    <w:rsid w:val="00AE4A05"/>
    <w:rsid w:val="00AE6474"/>
    <w:rsid w:val="00AE7672"/>
    <w:rsid w:val="00AF1493"/>
    <w:rsid w:val="00AF6137"/>
    <w:rsid w:val="00AF666C"/>
    <w:rsid w:val="00AF6E1D"/>
    <w:rsid w:val="00AF7819"/>
    <w:rsid w:val="00AF7A16"/>
    <w:rsid w:val="00B009D9"/>
    <w:rsid w:val="00B10FA0"/>
    <w:rsid w:val="00B12DA4"/>
    <w:rsid w:val="00B13955"/>
    <w:rsid w:val="00B17B04"/>
    <w:rsid w:val="00B22F2D"/>
    <w:rsid w:val="00B27883"/>
    <w:rsid w:val="00B30ABB"/>
    <w:rsid w:val="00B32632"/>
    <w:rsid w:val="00B420FB"/>
    <w:rsid w:val="00B51ABE"/>
    <w:rsid w:val="00B51B3F"/>
    <w:rsid w:val="00B51CAB"/>
    <w:rsid w:val="00B56CB8"/>
    <w:rsid w:val="00B60DE1"/>
    <w:rsid w:val="00B679EA"/>
    <w:rsid w:val="00B76F03"/>
    <w:rsid w:val="00B80E90"/>
    <w:rsid w:val="00B82EFC"/>
    <w:rsid w:val="00B91A8C"/>
    <w:rsid w:val="00B958F1"/>
    <w:rsid w:val="00BA3AD7"/>
    <w:rsid w:val="00BA4CF4"/>
    <w:rsid w:val="00BA5FEB"/>
    <w:rsid w:val="00BB5B6A"/>
    <w:rsid w:val="00BB619E"/>
    <w:rsid w:val="00BC3932"/>
    <w:rsid w:val="00BC4088"/>
    <w:rsid w:val="00BC6317"/>
    <w:rsid w:val="00BC7712"/>
    <w:rsid w:val="00BD08DA"/>
    <w:rsid w:val="00BD1AC6"/>
    <w:rsid w:val="00BD50C4"/>
    <w:rsid w:val="00BE1C0C"/>
    <w:rsid w:val="00BE779C"/>
    <w:rsid w:val="00BF3B4B"/>
    <w:rsid w:val="00BF7723"/>
    <w:rsid w:val="00BF7925"/>
    <w:rsid w:val="00C00C64"/>
    <w:rsid w:val="00C02409"/>
    <w:rsid w:val="00C05E30"/>
    <w:rsid w:val="00C11474"/>
    <w:rsid w:val="00C11D00"/>
    <w:rsid w:val="00C1492B"/>
    <w:rsid w:val="00C14E8D"/>
    <w:rsid w:val="00C1634E"/>
    <w:rsid w:val="00C20797"/>
    <w:rsid w:val="00C2762C"/>
    <w:rsid w:val="00C32466"/>
    <w:rsid w:val="00C331A1"/>
    <w:rsid w:val="00C35AFE"/>
    <w:rsid w:val="00C41C44"/>
    <w:rsid w:val="00C46B73"/>
    <w:rsid w:val="00C46D2F"/>
    <w:rsid w:val="00C52FD2"/>
    <w:rsid w:val="00C530D3"/>
    <w:rsid w:val="00C55738"/>
    <w:rsid w:val="00C602CB"/>
    <w:rsid w:val="00C6424D"/>
    <w:rsid w:val="00C65999"/>
    <w:rsid w:val="00C67326"/>
    <w:rsid w:val="00C7079A"/>
    <w:rsid w:val="00C714F0"/>
    <w:rsid w:val="00C74B44"/>
    <w:rsid w:val="00C74EF0"/>
    <w:rsid w:val="00C76EB0"/>
    <w:rsid w:val="00C82716"/>
    <w:rsid w:val="00C849B7"/>
    <w:rsid w:val="00C97F1E"/>
    <w:rsid w:val="00CA00CE"/>
    <w:rsid w:val="00CA3027"/>
    <w:rsid w:val="00CA30FB"/>
    <w:rsid w:val="00CA62D5"/>
    <w:rsid w:val="00CB2F9B"/>
    <w:rsid w:val="00CB78EF"/>
    <w:rsid w:val="00CC3C55"/>
    <w:rsid w:val="00CC660E"/>
    <w:rsid w:val="00CD5000"/>
    <w:rsid w:val="00CD641F"/>
    <w:rsid w:val="00CE3090"/>
    <w:rsid w:val="00CE4349"/>
    <w:rsid w:val="00CE55AC"/>
    <w:rsid w:val="00CE6729"/>
    <w:rsid w:val="00CE6F53"/>
    <w:rsid w:val="00CF451A"/>
    <w:rsid w:val="00D03B20"/>
    <w:rsid w:val="00D05221"/>
    <w:rsid w:val="00D054EF"/>
    <w:rsid w:val="00D05E9B"/>
    <w:rsid w:val="00D06391"/>
    <w:rsid w:val="00D13E2A"/>
    <w:rsid w:val="00D14EC6"/>
    <w:rsid w:val="00D17329"/>
    <w:rsid w:val="00D21C41"/>
    <w:rsid w:val="00D2299A"/>
    <w:rsid w:val="00D22EBA"/>
    <w:rsid w:val="00D23F2F"/>
    <w:rsid w:val="00D30B6B"/>
    <w:rsid w:val="00D315D2"/>
    <w:rsid w:val="00D363D9"/>
    <w:rsid w:val="00D378A3"/>
    <w:rsid w:val="00D37AB8"/>
    <w:rsid w:val="00D4191E"/>
    <w:rsid w:val="00D426A7"/>
    <w:rsid w:val="00D4399B"/>
    <w:rsid w:val="00D44907"/>
    <w:rsid w:val="00D46354"/>
    <w:rsid w:val="00D47037"/>
    <w:rsid w:val="00D518C0"/>
    <w:rsid w:val="00D5198B"/>
    <w:rsid w:val="00D62722"/>
    <w:rsid w:val="00D63DFF"/>
    <w:rsid w:val="00D64D85"/>
    <w:rsid w:val="00D65398"/>
    <w:rsid w:val="00D709E9"/>
    <w:rsid w:val="00D714B6"/>
    <w:rsid w:val="00D73262"/>
    <w:rsid w:val="00D7517A"/>
    <w:rsid w:val="00D77958"/>
    <w:rsid w:val="00D84DA2"/>
    <w:rsid w:val="00D8507B"/>
    <w:rsid w:val="00D8787C"/>
    <w:rsid w:val="00DA195F"/>
    <w:rsid w:val="00DA22D0"/>
    <w:rsid w:val="00DA2DA8"/>
    <w:rsid w:val="00DA4E03"/>
    <w:rsid w:val="00DA59B3"/>
    <w:rsid w:val="00DB00FC"/>
    <w:rsid w:val="00DB22BE"/>
    <w:rsid w:val="00DB4529"/>
    <w:rsid w:val="00DB497B"/>
    <w:rsid w:val="00DB5054"/>
    <w:rsid w:val="00DD0D3A"/>
    <w:rsid w:val="00DD1019"/>
    <w:rsid w:val="00DD28F8"/>
    <w:rsid w:val="00DD5C7C"/>
    <w:rsid w:val="00DE097E"/>
    <w:rsid w:val="00DE437B"/>
    <w:rsid w:val="00DE4C5B"/>
    <w:rsid w:val="00DE6256"/>
    <w:rsid w:val="00DF46AB"/>
    <w:rsid w:val="00DF6C75"/>
    <w:rsid w:val="00DF7928"/>
    <w:rsid w:val="00E039FB"/>
    <w:rsid w:val="00E0773D"/>
    <w:rsid w:val="00E12F3B"/>
    <w:rsid w:val="00E15F75"/>
    <w:rsid w:val="00E15FD1"/>
    <w:rsid w:val="00E169DA"/>
    <w:rsid w:val="00E200E7"/>
    <w:rsid w:val="00E22E8B"/>
    <w:rsid w:val="00E25279"/>
    <w:rsid w:val="00E27759"/>
    <w:rsid w:val="00E308AC"/>
    <w:rsid w:val="00E31066"/>
    <w:rsid w:val="00E44F87"/>
    <w:rsid w:val="00E5244D"/>
    <w:rsid w:val="00E553ED"/>
    <w:rsid w:val="00E55FF3"/>
    <w:rsid w:val="00E5776E"/>
    <w:rsid w:val="00E61807"/>
    <w:rsid w:val="00E62037"/>
    <w:rsid w:val="00E6409A"/>
    <w:rsid w:val="00E67387"/>
    <w:rsid w:val="00E716F6"/>
    <w:rsid w:val="00E71B8C"/>
    <w:rsid w:val="00E72E83"/>
    <w:rsid w:val="00E801E6"/>
    <w:rsid w:val="00E8414E"/>
    <w:rsid w:val="00E844BD"/>
    <w:rsid w:val="00E85A21"/>
    <w:rsid w:val="00E86362"/>
    <w:rsid w:val="00E9085B"/>
    <w:rsid w:val="00E941B4"/>
    <w:rsid w:val="00E95933"/>
    <w:rsid w:val="00E95AAD"/>
    <w:rsid w:val="00E97D8C"/>
    <w:rsid w:val="00EA3D12"/>
    <w:rsid w:val="00EA7880"/>
    <w:rsid w:val="00EB2229"/>
    <w:rsid w:val="00EB2FC6"/>
    <w:rsid w:val="00ED0AE8"/>
    <w:rsid w:val="00ED3C80"/>
    <w:rsid w:val="00ED6A7A"/>
    <w:rsid w:val="00ED7E40"/>
    <w:rsid w:val="00EF5425"/>
    <w:rsid w:val="00EF5895"/>
    <w:rsid w:val="00EF77BC"/>
    <w:rsid w:val="00F020C6"/>
    <w:rsid w:val="00F045A3"/>
    <w:rsid w:val="00F071E9"/>
    <w:rsid w:val="00F14B39"/>
    <w:rsid w:val="00F15FD0"/>
    <w:rsid w:val="00F202BB"/>
    <w:rsid w:val="00F242E7"/>
    <w:rsid w:val="00F30B2C"/>
    <w:rsid w:val="00F314C1"/>
    <w:rsid w:val="00F32B25"/>
    <w:rsid w:val="00F32F09"/>
    <w:rsid w:val="00F34028"/>
    <w:rsid w:val="00F351D8"/>
    <w:rsid w:val="00F360D5"/>
    <w:rsid w:val="00F37C59"/>
    <w:rsid w:val="00F403BB"/>
    <w:rsid w:val="00F4063B"/>
    <w:rsid w:val="00F44FB6"/>
    <w:rsid w:val="00F54B0E"/>
    <w:rsid w:val="00F64062"/>
    <w:rsid w:val="00F64FDB"/>
    <w:rsid w:val="00F67CF3"/>
    <w:rsid w:val="00F70EE4"/>
    <w:rsid w:val="00F77AA4"/>
    <w:rsid w:val="00F853B0"/>
    <w:rsid w:val="00F90014"/>
    <w:rsid w:val="00FA57DC"/>
    <w:rsid w:val="00FB083F"/>
    <w:rsid w:val="00FB2593"/>
    <w:rsid w:val="00FB371A"/>
    <w:rsid w:val="00FB64B8"/>
    <w:rsid w:val="00FB7522"/>
    <w:rsid w:val="00FC2218"/>
    <w:rsid w:val="00FC3C16"/>
    <w:rsid w:val="00FC3D6C"/>
    <w:rsid w:val="00FC79A3"/>
    <w:rsid w:val="00FD1EDF"/>
    <w:rsid w:val="00FD2112"/>
    <w:rsid w:val="00FD21E1"/>
    <w:rsid w:val="00FD40D1"/>
    <w:rsid w:val="00FD7B2F"/>
    <w:rsid w:val="00FE1315"/>
    <w:rsid w:val="00FE273A"/>
    <w:rsid w:val="00FF3F54"/>
    <w:rsid w:val="00FF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53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4B43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53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4B43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411&amp;n=220930&amp;dst=102495" TargetMode="External"/><Relationship Id="rId13" Type="http://schemas.openxmlformats.org/officeDocument/2006/relationships/hyperlink" Target="https://login.consultant.ru/link/?req=doc&amp;base=LAW&amp;n=501480&amp;dst=100139" TargetMode="External"/><Relationship Id="rId18" Type="http://schemas.openxmlformats.org/officeDocument/2006/relationships/hyperlink" Target="https://login.consultant.ru/link/?req=doc&amp;base=LAW&amp;n=448197&amp;dst=101310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LAW411&amp;n=220930&amp;dst=102724" TargetMode="External"/><Relationship Id="rId12" Type="http://schemas.openxmlformats.org/officeDocument/2006/relationships/hyperlink" Target="https://login.consultant.ru/link/?req=doc&amp;base=LAW&amp;n=501480&amp;dst=425" TargetMode="External"/><Relationship Id="rId17" Type="http://schemas.openxmlformats.org/officeDocument/2006/relationships/hyperlink" Target="https://login.consultant.ru/link/?req=doc&amp;base=LAW&amp;n=450040&amp;dst=106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82871&amp;dst=100028" TargetMode="External"/><Relationship Id="rId20" Type="http://schemas.openxmlformats.org/officeDocument/2006/relationships/hyperlink" Target="https://login.consultant.ru/link/?req=doc&amp;base=LAW&amp;n=450040&amp;dst=10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LAW411&amp;n=223061&amp;dst=100013" TargetMode="External"/><Relationship Id="rId11" Type="http://schemas.openxmlformats.org/officeDocument/2006/relationships/hyperlink" Target="https://login.consultant.ru/link/?req=doc&amp;base=RLAW411&amp;n=220930&amp;dst=10259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511298&amp;dst=100179" TargetMode="External"/><Relationship Id="rId10" Type="http://schemas.openxmlformats.org/officeDocument/2006/relationships/hyperlink" Target="https://login.consultant.ru/link/?req=doc&amp;base=RLAW411&amp;n=220930&amp;dst=103176" TargetMode="External"/><Relationship Id="rId19" Type="http://schemas.openxmlformats.org/officeDocument/2006/relationships/hyperlink" Target="https://login.consultant.ru/link/?req=doc&amp;base=LAW&amp;n=482871&amp;dst=10002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411&amp;n=220930&amp;dst=102589" TargetMode="External"/><Relationship Id="rId14" Type="http://schemas.openxmlformats.org/officeDocument/2006/relationships/hyperlink" Target="https://login.consultant.ru/link/?req=doc&amp;base=LAW&amp;n=501480&amp;dst=101356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2470</Words>
  <Characters>14084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</dc:creator>
  <cp:lastModifiedBy>ksp</cp:lastModifiedBy>
  <cp:revision>3</cp:revision>
  <dcterms:created xsi:type="dcterms:W3CDTF">2025-09-17T00:22:00Z</dcterms:created>
  <dcterms:modified xsi:type="dcterms:W3CDTF">2025-09-17T00:28:00Z</dcterms:modified>
</cp:coreProperties>
</file>