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A369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7B5A3D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3</w:t>
      </w:r>
      <w:r w:rsidR="00A3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6D5B" w:rsidRDefault="00656D05" w:rsidP="0049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proofErr w:type="gramEnd"/>
    </w:p>
    <w:p w:rsidR="00656D05" w:rsidRDefault="00496D5B" w:rsidP="007B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Думы городского</w:t>
      </w:r>
      <w:r w:rsidR="007B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</w:t>
      </w:r>
      <w:r w:rsidR="00DD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12.12.2013г. </w:t>
      </w:r>
      <w:r w:rsidR="007B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DD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29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-ДГО</w:t>
      </w:r>
      <w:r w:rsidR="00DD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5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дополнительных мер социальной поддержки отдельным категориям граждан города Тулуна»</w:t>
      </w: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673">
        <w:rPr>
          <w:rFonts w:ascii="Times New Roman" w:eastAsia="Times New Roman" w:hAnsi="Times New Roman" w:cs="Times New Roman"/>
          <w:sz w:val="24"/>
          <w:szCs w:val="24"/>
          <w:lang w:eastAsia="ru-RU"/>
        </w:rPr>
        <w:t>« 25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656D05" w:rsidRPr="004D712D" w:rsidRDefault="00656D05" w:rsidP="004D7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4D712D" w:rsidRDefault="009B7410" w:rsidP="00C57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>роект решения Думы городского округа</w:t>
      </w:r>
      <w:r w:rsidR="00E2463E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7B5A3D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C57912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от 12.12.2013г. № 29-ДГО «Об установлении дополнительных мер социальной поддержки отдельным категориям граждан города Тулуна»</w:t>
      </w:r>
      <w:r w:rsid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2D3C47">
        <w:rPr>
          <w:rFonts w:ascii="Times New Roman" w:hAnsi="Times New Roman" w:cs="Times New Roman"/>
          <w:sz w:val="24"/>
          <w:szCs w:val="24"/>
        </w:rPr>
        <w:t>23</w:t>
      </w:r>
      <w:r w:rsidR="00E914CA">
        <w:rPr>
          <w:rFonts w:ascii="Times New Roman" w:hAnsi="Times New Roman" w:cs="Times New Roman"/>
          <w:sz w:val="24"/>
          <w:szCs w:val="24"/>
        </w:rPr>
        <w:t>.0</w:t>
      </w:r>
      <w:r w:rsidR="007B5A3D">
        <w:rPr>
          <w:rFonts w:ascii="Times New Roman" w:hAnsi="Times New Roman" w:cs="Times New Roman"/>
          <w:sz w:val="24"/>
          <w:szCs w:val="24"/>
        </w:rPr>
        <w:t>9.2020г. № 277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748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E9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18D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-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Проект)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D4618D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>на соблюдени</w:t>
      </w:r>
      <w:r w:rsidR="00D4618D">
        <w:rPr>
          <w:rFonts w:ascii="Times New Roman" w:hAnsi="Times New Roman" w:cs="Times New Roman"/>
          <w:sz w:val="24"/>
          <w:szCs w:val="24"/>
        </w:rPr>
        <w:t>е норм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62B" w:rsidRDefault="0020662B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3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111A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F2603">
        <w:rPr>
          <w:rFonts w:ascii="Times New Roman" w:hAnsi="Times New Roman" w:cs="Times New Roman"/>
          <w:sz w:val="24"/>
          <w:szCs w:val="24"/>
        </w:rPr>
        <w:t>с п.5 ст.20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Федерального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а 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от 06.10.2003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г. № 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131-ФЗ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«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равления в Российской Федерации»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</w:t>
      </w:r>
      <w:proofErr w:type="gramEnd"/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федеральных </w:t>
      </w:r>
      <w:proofErr w:type="gramStart"/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законах</w:t>
      </w:r>
      <w:proofErr w:type="gramEnd"/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положений, устанавливающих указанное право.</w:t>
      </w:r>
    </w:p>
    <w:p w:rsidR="0020662B" w:rsidRDefault="00E238A7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274A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274A56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ополнительные меры социальн</w:t>
      </w:r>
      <w:r w:rsidR="009B4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поддержки</w:t>
      </w:r>
      <w:r w:rsidR="00274A56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отдельных категорий граждан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4A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города Тулуна </w:t>
      </w:r>
      <w:r w:rsidR="00DD7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установлены решением Думы городского округа от 12.12.2013г. № 29-ДГО «Об</w:t>
      </w:r>
      <w:r w:rsidR="00DD7441" w:rsidRPr="00DD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441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дополнительных мер социальной поддержки отдельным категориям граждан города Тулуна</w:t>
      </w:r>
      <w:r w:rsidR="00DD74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73A82" w:rsidRPr="00973A82" w:rsidRDefault="00973A82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0662B" w:rsidRPr="00084ADB" w:rsidRDefault="0020662B" w:rsidP="002066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20662B" w:rsidRDefault="0020662B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7441" w:rsidRDefault="0020662B" w:rsidP="00DD7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Проектом предусматрива</w:t>
      </w:r>
      <w:r w:rsidR="004875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92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 Думы городского округа от 12.12.2013г. № 29-ДГО «Об</w:t>
      </w:r>
      <w:r w:rsidR="000921EF" w:rsidRPr="00DD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1EF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дополнительных мер социальной поддержки отдельным категориям граждан города Тулуна</w:t>
      </w:r>
      <w:r w:rsidR="0009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 w:rsidR="002D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- </w:t>
      </w:r>
      <w:r w:rsidR="00092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Решение)</w:t>
      </w:r>
      <w:r w:rsidR="00487597" w:rsidRPr="0048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изменений</w:t>
      </w:r>
      <w:r w:rsidR="00092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5A3D" w:rsidRPr="007B5A3D" w:rsidRDefault="007B5A3D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7B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пункта 1 Р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изложить в следующей редакции:</w:t>
      </w:r>
    </w:p>
    <w:p w:rsidR="007B5A3D" w:rsidRPr="007B5A3D" w:rsidRDefault="007B5A3D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«1.1. </w:t>
      </w:r>
      <w:proofErr w:type="gram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бесплатный проезд в городском общественном транспорте обучающимся областного государственного специального (коррекционного) образовательного казенного учреждения для обучающихся воспитанников с ограниченными возможностями здоровья «Специальная (коррекционная) образовательная школа 8 вида №</w:t>
      </w:r>
      <w:r w:rsidR="0093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3» города Тулуна, обучающимся государственного образовательного казенного учреждения Иркутской области для детей-сирот и детей, оставшихся без попечения родителей «Специальная (коррекционная) школа-интернат №</w:t>
      </w:r>
      <w:r w:rsidR="0093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28 г. Тулуна и обучающимся муниципального бюджетного общеобразовательного учреждения города</w:t>
      </w:r>
      <w:proofErr w:type="gram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Тулуна «Средняя общеобразовательная школа с </w:t>
      </w:r>
      <w:proofErr w:type="gram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углубленным</w:t>
      </w:r>
      <w:proofErr w:type="gram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отдельных предметов №</w:t>
      </w:r>
      <w:r w:rsidR="0093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«Новая Эра», проживающим по указанным </w:t>
      </w:r>
    </w:p>
    <w:p w:rsidR="007B5A3D" w:rsidRPr="007B5A3D" w:rsidRDefault="007B5A3D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улицам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Заречная, Заречная 1-я, Заречная 2-я, Заречная 3-я, Луначарского, ЛЭП 500,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Нюринская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Нюринская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Нюринская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2-я,</w:t>
      </w:r>
      <w:r w:rsidRPr="007B5A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Партизанская,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Партинзанская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1-я, Партизанская 2-я, Пристанционная, Сосновая, Тургенева», Зинченко,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Угольная, Шахтерская,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Азейская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Азейская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2-я, Бабушкина,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Гуртьева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Лесозаводская, Рабочий городок,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Сибстроя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Спортивная, Цветаевой, 3-ей Пятилетки, Есенина, Каторжного, Котовского, Нагорная 1-я, Нагорная 2-я, Нагорная 3-я,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Новозаводская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Олимпийская, Пушкина, Льва Толстого, Любы Шевцовой, Панфилова, Черняховского, Чехова</w:t>
      </w:r>
      <w:proofErr w:type="gram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Обручева, Олега Кошевого; </w:t>
      </w:r>
    </w:p>
    <w:p w:rsidR="007B5A3D" w:rsidRDefault="007B5A3D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переулкам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Партизанский, Партизанский 1-й, Партизанский 2-й,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Сибстроя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Есенина, Заводской, Нагорный 3-й, </w:t>
      </w:r>
      <w:proofErr w:type="spell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Новозаводской</w:t>
      </w:r>
      <w:proofErr w:type="spell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Подгорный, Пушкина, Любы Шевцовой, Нагорный 3-й, Болотный, Стахановский. </w:t>
      </w:r>
    </w:p>
    <w:p w:rsidR="008C6673" w:rsidRDefault="008C6673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Проекте неверно указано наименование областного государственного специального (коррекционного) образовательного казенного учреждения для обучающихся воспитанников с ограниченными возможностями здоровья «Специальная (коррекционная) образовательная школа 8 вида № 3» города Тулуна. Согласно выписки из Единого государственного реестра юридических лиц от 25.09.2020г. №</w:t>
      </w:r>
      <w:r w:rsidR="00AC394A"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ЮЭ9965-20-216863059 </w:t>
      </w:r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действующее </w:t>
      </w:r>
      <w:r w:rsidR="00AC394A"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наименование учреждения – государственное общеобразовательное казенное учреждение Иркутской области «Специальная (коррекционная) школа № 3 </w:t>
      </w:r>
      <w:proofErr w:type="spellStart"/>
      <w:r w:rsidR="00AC394A"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AC394A"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.Т</w:t>
      </w:r>
      <w:proofErr w:type="gramEnd"/>
      <w:r w:rsidR="00AC394A"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улуна</w:t>
      </w:r>
      <w:proofErr w:type="spellEnd"/>
      <w:r w:rsidR="00AC394A"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996D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(далее – ГОКУ СКШ № 3 </w:t>
      </w:r>
      <w:proofErr w:type="spellStart"/>
      <w:r w:rsidR="00996D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г.Тулуна</w:t>
      </w:r>
      <w:proofErr w:type="spellEnd"/>
      <w:r w:rsidR="00996D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AC394A"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96D8F" w:rsidRDefault="00996D8F" w:rsidP="0099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Проекте неверно указано наименование </w:t>
      </w:r>
      <w:r w:rsidRPr="000D65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образовательного казенного учреждения Иркутской области для детей-сирот и детей, оставшихся без попечения родителей «Специальная (коррекционная) школа-интернат № 28 г. Тулуна.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 выписки из Единого государственного реестра юридических лиц от 25.09.2020г.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ЮЭ9965-20-216888</w:t>
      </w:r>
      <w:r w:rsidR="000D65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985</w:t>
      </w:r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действующее наименование учреждения – государственное общеобразовательное казенное учреждение Иркутской области «Специальная (коррекционная) школа № </w:t>
      </w:r>
      <w:r w:rsidR="000D65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28</w:t>
      </w:r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.Т</w:t>
      </w:r>
      <w:proofErr w:type="gramEnd"/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улуна</w:t>
      </w:r>
      <w:proofErr w:type="spellEnd"/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(далее – ГОКУ </w:t>
      </w:r>
      <w:r w:rsidR="000D65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СКШ № 28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г.Тулуна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AC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96D8F" w:rsidRPr="00AC394A" w:rsidRDefault="00996D8F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5A3D" w:rsidRPr="007B5A3D" w:rsidRDefault="00935E3A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1.3. абзаца 1 Р</w:t>
      </w:r>
      <w:r w:rsidR="007B5A3D"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дополнить подпунктом 1.3.2. следующего содержания:</w:t>
      </w:r>
    </w:p>
    <w:p w:rsidR="00141884" w:rsidRDefault="007B5A3D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«1.3.2. На организацию права горячего питания </w:t>
      </w:r>
      <w:proofErr w:type="gramStart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кадетских классов муниципального бюджетного общеобразовательного учреждения города Тулуна «Средняя общеобразовательная школа №</w:t>
      </w:r>
      <w:r w:rsidR="0014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2» - в размере 79 рублей в день.».</w:t>
      </w:r>
    </w:p>
    <w:p w:rsidR="007B5A3D" w:rsidRPr="007B5A3D" w:rsidRDefault="00141884" w:rsidP="007B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1418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мнению Контрольно-счетной палаты города Тулуна в пункте 1.2 Проекта</w:t>
      </w:r>
      <w:r w:rsidR="007B5A3D" w:rsidRPr="007B5A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71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 «пункт 1.3. абзаца 1 р</w:t>
      </w:r>
      <w:r w:rsidRPr="007B5A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ешения</w:t>
      </w:r>
      <w:r w:rsidRPr="001418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следует заменить словами «подпункт 1.3.2 пункта 1.3 изложить </w:t>
      </w:r>
      <w:r w:rsidRPr="007B5A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следующей редакции</w:t>
      </w:r>
      <w:proofErr w:type="gramStart"/>
      <w:r w:rsidRPr="007B5A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1418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B5A3D" w:rsidRPr="00935E3A" w:rsidRDefault="00141884" w:rsidP="007B5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B5A3D" w:rsidRPr="007B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B5A3D"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решения Думы городского округа от 27.09.2019 года №21-ДГО  «О внесении изменений в решение Думы городского округа от 12.12.2013 года №29-ДГО «Об установлении дополнительных мер социальной поддержки отдельным категориям граждан города Тулуна» </w:t>
      </w:r>
      <w:r w:rsid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  <w:r w:rsidR="007B5A3D" w:rsidRPr="00935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B5A3D" w:rsidRPr="00935E3A">
        <w:rPr>
          <w:rFonts w:ascii="Times New Roman" w:hAnsi="Times New Roman" w:cs="Times New Roman"/>
          <w:i/>
          <w:sz w:val="24"/>
          <w:szCs w:val="24"/>
        </w:rPr>
        <w:t xml:space="preserve">1. Внести в </w:t>
      </w:r>
      <w:hyperlink r:id="rId7" w:history="1">
        <w:r w:rsidR="007B5A3D" w:rsidRPr="00935E3A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решение</w:t>
        </w:r>
      </w:hyperlink>
      <w:r w:rsidR="007B5A3D" w:rsidRPr="00935E3A">
        <w:rPr>
          <w:rFonts w:ascii="Times New Roman" w:hAnsi="Times New Roman" w:cs="Times New Roman"/>
          <w:i/>
          <w:sz w:val="24"/>
          <w:szCs w:val="24"/>
        </w:rPr>
        <w:t xml:space="preserve"> Думы городского </w:t>
      </w:r>
      <w:r w:rsidR="007B5A3D" w:rsidRPr="00935E3A">
        <w:rPr>
          <w:rFonts w:ascii="Times New Roman" w:hAnsi="Times New Roman" w:cs="Times New Roman"/>
          <w:i/>
          <w:sz w:val="24"/>
          <w:szCs w:val="24"/>
        </w:rPr>
        <w:lastRenderedPageBreak/>
        <w:t>округа от 12.12.2013 N 29-ДГО "Об установлении дополнительных мер социальной поддержки отдельным категориям граждан города Тулуна" следующие изменения:</w:t>
      </w:r>
    </w:p>
    <w:p w:rsidR="007B5A3D" w:rsidRPr="007B5A3D" w:rsidRDefault="007B5A3D" w:rsidP="00935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A">
        <w:rPr>
          <w:rFonts w:ascii="Times New Roman" w:hAnsi="Times New Roman" w:cs="Times New Roman"/>
          <w:i/>
          <w:sz w:val="24"/>
          <w:szCs w:val="24"/>
        </w:rPr>
        <w:t>1.1</w:t>
      </w:r>
      <w:r w:rsidRPr="00935E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hyperlink r:id="rId8" w:history="1">
        <w:r w:rsidRPr="00935E3A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Подпункт 1.1 пункта 1</w:t>
        </w:r>
      </w:hyperlink>
      <w:r w:rsidRPr="00935E3A">
        <w:rPr>
          <w:rFonts w:ascii="Times New Roman" w:hAnsi="Times New Roman" w:cs="Times New Roman"/>
          <w:i/>
          <w:sz w:val="24"/>
          <w:szCs w:val="24"/>
        </w:rPr>
        <w:t xml:space="preserve"> решения</w:t>
      </w:r>
      <w:r w:rsidR="00935E3A" w:rsidRPr="00935E3A">
        <w:rPr>
          <w:rFonts w:ascii="Times New Roman" w:hAnsi="Times New Roman" w:cs="Times New Roman"/>
          <w:i/>
          <w:sz w:val="24"/>
          <w:szCs w:val="24"/>
        </w:rPr>
        <w:t xml:space="preserve"> изложить в следующей редакции: </w:t>
      </w:r>
      <w:r w:rsidRPr="00935E3A">
        <w:rPr>
          <w:rFonts w:ascii="Times New Roman" w:hAnsi="Times New Roman" w:cs="Times New Roman"/>
          <w:i/>
          <w:sz w:val="24"/>
          <w:szCs w:val="24"/>
        </w:rPr>
        <w:t xml:space="preserve">"1.1. </w:t>
      </w:r>
      <w:proofErr w:type="gramStart"/>
      <w:r w:rsidRPr="00935E3A">
        <w:rPr>
          <w:rFonts w:ascii="Times New Roman" w:hAnsi="Times New Roman" w:cs="Times New Roman"/>
          <w:i/>
          <w:sz w:val="24"/>
          <w:szCs w:val="24"/>
        </w:rPr>
        <w:t>Права на бесплатный проезд в городском общественном транспорте обучающимся областного государственного специального (коррекционного) образовательного казенного учреждения для обучающихся воспитанников с ограниченными возможностями здоровья "Специальная (коррекционная) образовательная школа 8 вида N 3" города Тулуна, обучающимся государственного общеобразовательного казенного учреждения Иркутской области для детей-сирот и детей, оставшихся без попечения родителей "Специальная (коррекционная) школа-интернат N 28 г. Тулуна и обучающимся муниципального бюджетного общеобразовательного</w:t>
      </w:r>
      <w:proofErr w:type="gramEnd"/>
      <w:r w:rsidRPr="00935E3A">
        <w:rPr>
          <w:rFonts w:ascii="Times New Roman" w:hAnsi="Times New Roman" w:cs="Times New Roman"/>
          <w:i/>
          <w:sz w:val="24"/>
          <w:szCs w:val="24"/>
        </w:rPr>
        <w:t xml:space="preserve"> учреждения города Тулуна "Средняя </w:t>
      </w:r>
      <w:r w:rsidR="00935E3A" w:rsidRPr="00935E3A">
        <w:rPr>
          <w:rFonts w:ascii="Times New Roman" w:hAnsi="Times New Roman" w:cs="Times New Roman"/>
          <w:i/>
          <w:sz w:val="24"/>
          <w:szCs w:val="24"/>
        </w:rPr>
        <w:t>общеобразовательная школа N 20"»</w:t>
      </w:r>
      <w:r w:rsidR="00935E3A">
        <w:rPr>
          <w:rFonts w:ascii="Times New Roman" w:hAnsi="Times New Roman" w:cs="Times New Roman"/>
          <w:sz w:val="24"/>
          <w:szCs w:val="24"/>
        </w:rPr>
        <w:t xml:space="preserve"> </w:t>
      </w:r>
      <w:r w:rsidRPr="007B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7B5A3D" w:rsidRPr="00973A82" w:rsidRDefault="007B5A3D" w:rsidP="00DD7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0662B" w:rsidRPr="00FE64D0" w:rsidRDefault="00FE64D0" w:rsidP="00FE64D0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0662B" w:rsidRPr="00FE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Выводы и рекомендации</w:t>
      </w:r>
    </w:p>
    <w:p w:rsidR="0020662B" w:rsidRDefault="0020662B" w:rsidP="00206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62B" w:rsidRDefault="0020662B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Изменения, вносимые проектом решения Думы городского </w:t>
      </w:r>
      <w:r w:rsidR="00923EE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23EE1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</w:t>
      </w:r>
      <w:r w:rsidR="0092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EE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противоречат</w:t>
      </w:r>
      <w:r w:rsidR="00A7134E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32157" w:rsidRPr="0026050F" w:rsidRDefault="00732157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157" w:rsidRDefault="0020662B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0E5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города Тулуна </w:t>
      </w:r>
      <w:r>
        <w:rPr>
          <w:rFonts w:ascii="Times New Roman" w:hAnsi="Times New Roman" w:cs="Times New Roman"/>
          <w:b/>
          <w:sz w:val="24"/>
          <w:szCs w:val="24"/>
        </w:rPr>
        <w:t>рекомендует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412E" w:rsidRDefault="00EC412E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673" w:rsidRDefault="008C6673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73">
        <w:rPr>
          <w:rFonts w:ascii="Times New Roman" w:hAnsi="Times New Roman" w:cs="Times New Roman"/>
          <w:i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73">
        <w:rPr>
          <w:rFonts w:ascii="Times New Roman" w:hAnsi="Times New Roman" w:cs="Times New Roman"/>
          <w:i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C6673" w:rsidRDefault="00AC394A" w:rsidP="00996D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8F">
        <w:rPr>
          <w:rFonts w:ascii="Times New Roman" w:hAnsi="Times New Roman" w:cs="Times New Roman"/>
          <w:sz w:val="24"/>
          <w:szCs w:val="24"/>
        </w:rPr>
        <w:t xml:space="preserve">В Проекте отразить действующее наименование </w:t>
      </w:r>
      <w:r w:rsidR="00996D8F"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ГОКУ СКШ № 3 </w:t>
      </w:r>
      <w:proofErr w:type="spellStart"/>
      <w:r w:rsidR="00996D8F"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96D8F"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996D8F"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996D8F"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65B9" w:rsidRPr="000D65B9" w:rsidRDefault="000D65B9" w:rsidP="000D65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8F">
        <w:rPr>
          <w:rFonts w:ascii="Times New Roman" w:hAnsi="Times New Roman" w:cs="Times New Roman"/>
          <w:sz w:val="24"/>
          <w:szCs w:val="24"/>
        </w:rPr>
        <w:t xml:space="preserve">В Проекте отразить действующее наименование </w:t>
      </w:r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СКШ № 28</w:t>
      </w:r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D8F" w:rsidRPr="00996D8F" w:rsidRDefault="00996D8F" w:rsidP="002066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1.2 Проекта слова «пункт 1.3. абзаца 1 решения» следует заменить словами «подпункт 1.3.2 пункта 1.3 изложить в следующей редакции</w:t>
      </w:r>
      <w:proofErr w:type="gramStart"/>
      <w:r w:rsidRPr="00996D8F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="000D6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673" w:rsidRPr="00732157" w:rsidRDefault="008C6673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62B" w:rsidRPr="008C6673" w:rsidRDefault="0020662B" w:rsidP="00206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673">
        <w:rPr>
          <w:rFonts w:ascii="Times New Roman" w:hAnsi="Times New Roman" w:cs="Times New Roman"/>
          <w:i/>
          <w:sz w:val="24"/>
          <w:szCs w:val="24"/>
        </w:rPr>
        <w:t>Думе городского округа:</w:t>
      </w:r>
    </w:p>
    <w:p w:rsidR="00FE64D0" w:rsidRDefault="00141884" w:rsidP="00FE64D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64D0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округа </w:t>
      </w:r>
      <w:r w:rsidR="00FE64D0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</w:t>
      </w:r>
      <w:r w:rsidR="00FE64D0" w:rsidRPr="00714A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64D0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ринять к рассмотрению</w:t>
      </w:r>
      <w:r w:rsidR="00996D8F">
        <w:rPr>
          <w:rFonts w:ascii="Times New Roman" w:hAnsi="Times New Roman" w:cs="Times New Roman"/>
          <w:sz w:val="24"/>
          <w:szCs w:val="24"/>
        </w:rPr>
        <w:t xml:space="preserve"> после выполнения рекомендаций</w:t>
      </w:r>
      <w:r w:rsidR="008C6673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996D8F">
        <w:rPr>
          <w:rFonts w:ascii="Times New Roman" w:hAnsi="Times New Roman" w:cs="Times New Roman"/>
          <w:sz w:val="24"/>
          <w:szCs w:val="24"/>
        </w:rPr>
        <w:t>цией городского округа</w:t>
      </w:r>
      <w:r w:rsidR="008C6673">
        <w:rPr>
          <w:rFonts w:ascii="Times New Roman" w:hAnsi="Times New Roman" w:cs="Times New Roman"/>
          <w:sz w:val="24"/>
          <w:szCs w:val="24"/>
        </w:rPr>
        <w:t>.</w:t>
      </w:r>
    </w:p>
    <w:p w:rsidR="0020662B" w:rsidRDefault="0020662B" w:rsidP="002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82" w:rsidRDefault="00973A82" w:rsidP="002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D0" w:rsidRDefault="00FE64D0" w:rsidP="002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2B" w:rsidRDefault="0020662B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0662B" w:rsidRDefault="0020662B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sectPr w:rsidR="0020662B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7BF9"/>
    <w:multiLevelType w:val="hybridMultilevel"/>
    <w:tmpl w:val="FA04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286B"/>
    <w:multiLevelType w:val="hybridMultilevel"/>
    <w:tmpl w:val="5048630A"/>
    <w:lvl w:ilvl="0" w:tplc="AE4077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A46F5"/>
    <w:multiLevelType w:val="hybridMultilevel"/>
    <w:tmpl w:val="94CAA46A"/>
    <w:lvl w:ilvl="0" w:tplc="F71A6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3734"/>
    <w:rsid w:val="0000655B"/>
    <w:rsid w:val="00006A34"/>
    <w:rsid w:val="000238F9"/>
    <w:rsid w:val="000263CF"/>
    <w:rsid w:val="000278BD"/>
    <w:rsid w:val="00033E0B"/>
    <w:rsid w:val="00034C42"/>
    <w:rsid w:val="0004466A"/>
    <w:rsid w:val="00055ACD"/>
    <w:rsid w:val="00074973"/>
    <w:rsid w:val="0008102D"/>
    <w:rsid w:val="00086424"/>
    <w:rsid w:val="00091946"/>
    <w:rsid w:val="000921EF"/>
    <w:rsid w:val="00097385"/>
    <w:rsid w:val="000A78E0"/>
    <w:rsid w:val="000B4DBC"/>
    <w:rsid w:val="000B4DC7"/>
    <w:rsid w:val="000C063A"/>
    <w:rsid w:val="000D3503"/>
    <w:rsid w:val="000D58CF"/>
    <w:rsid w:val="000D65B9"/>
    <w:rsid w:val="000D6ADC"/>
    <w:rsid w:val="000E3948"/>
    <w:rsid w:val="000F1502"/>
    <w:rsid w:val="000F2603"/>
    <w:rsid w:val="000F4280"/>
    <w:rsid w:val="000F6A36"/>
    <w:rsid w:val="00121C02"/>
    <w:rsid w:val="001242F1"/>
    <w:rsid w:val="00125072"/>
    <w:rsid w:val="00134F75"/>
    <w:rsid w:val="0013564C"/>
    <w:rsid w:val="00141884"/>
    <w:rsid w:val="00141FED"/>
    <w:rsid w:val="00143AEC"/>
    <w:rsid w:val="00144FA0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D5889"/>
    <w:rsid w:val="001E15B0"/>
    <w:rsid w:val="001F21D6"/>
    <w:rsid w:val="001F71A7"/>
    <w:rsid w:val="00200055"/>
    <w:rsid w:val="00201400"/>
    <w:rsid w:val="0020144E"/>
    <w:rsid w:val="00202A18"/>
    <w:rsid w:val="00202AA2"/>
    <w:rsid w:val="0020662B"/>
    <w:rsid w:val="00221EB3"/>
    <w:rsid w:val="002341AF"/>
    <w:rsid w:val="00234CEC"/>
    <w:rsid w:val="00234FEF"/>
    <w:rsid w:val="002369F6"/>
    <w:rsid w:val="002433CC"/>
    <w:rsid w:val="00244D28"/>
    <w:rsid w:val="00256695"/>
    <w:rsid w:val="0026050F"/>
    <w:rsid w:val="00263476"/>
    <w:rsid w:val="00267EA7"/>
    <w:rsid w:val="00270727"/>
    <w:rsid w:val="00273ED5"/>
    <w:rsid w:val="00274A4B"/>
    <w:rsid w:val="00274A56"/>
    <w:rsid w:val="00286011"/>
    <w:rsid w:val="002941DE"/>
    <w:rsid w:val="002B071F"/>
    <w:rsid w:val="002B29DE"/>
    <w:rsid w:val="002B6D59"/>
    <w:rsid w:val="002C1B7B"/>
    <w:rsid w:val="002C477A"/>
    <w:rsid w:val="002D3C47"/>
    <w:rsid w:val="002D7FE9"/>
    <w:rsid w:val="002E7CF6"/>
    <w:rsid w:val="002F2EB8"/>
    <w:rsid w:val="002F3C45"/>
    <w:rsid w:val="0030776C"/>
    <w:rsid w:val="00307A82"/>
    <w:rsid w:val="00313185"/>
    <w:rsid w:val="00322A8D"/>
    <w:rsid w:val="00345F41"/>
    <w:rsid w:val="003471BE"/>
    <w:rsid w:val="00350678"/>
    <w:rsid w:val="00356FE7"/>
    <w:rsid w:val="003600C6"/>
    <w:rsid w:val="00367F87"/>
    <w:rsid w:val="00370DF3"/>
    <w:rsid w:val="003902F3"/>
    <w:rsid w:val="00391411"/>
    <w:rsid w:val="003973D0"/>
    <w:rsid w:val="003A12B2"/>
    <w:rsid w:val="003A2B2E"/>
    <w:rsid w:val="003A3647"/>
    <w:rsid w:val="003A5B99"/>
    <w:rsid w:val="003B04E7"/>
    <w:rsid w:val="003B2E1E"/>
    <w:rsid w:val="003C1D05"/>
    <w:rsid w:val="003C3078"/>
    <w:rsid w:val="003C4DE3"/>
    <w:rsid w:val="003C6E85"/>
    <w:rsid w:val="003D2782"/>
    <w:rsid w:val="003D7C09"/>
    <w:rsid w:val="003E0DC5"/>
    <w:rsid w:val="003E7201"/>
    <w:rsid w:val="003F27A5"/>
    <w:rsid w:val="003F3C48"/>
    <w:rsid w:val="003F47F3"/>
    <w:rsid w:val="003F6999"/>
    <w:rsid w:val="00410542"/>
    <w:rsid w:val="00422902"/>
    <w:rsid w:val="00422A7B"/>
    <w:rsid w:val="004269A0"/>
    <w:rsid w:val="0043480A"/>
    <w:rsid w:val="00441B0E"/>
    <w:rsid w:val="00444114"/>
    <w:rsid w:val="00445225"/>
    <w:rsid w:val="00447D09"/>
    <w:rsid w:val="00453250"/>
    <w:rsid w:val="00482780"/>
    <w:rsid w:val="004872E6"/>
    <w:rsid w:val="00487597"/>
    <w:rsid w:val="00491569"/>
    <w:rsid w:val="004960BD"/>
    <w:rsid w:val="00496D5B"/>
    <w:rsid w:val="004A226D"/>
    <w:rsid w:val="004A4BE1"/>
    <w:rsid w:val="004B4F2B"/>
    <w:rsid w:val="004C3748"/>
    <w:rsid w:val="004C453A"/>
    <w:rsid w:val="004C622E"/>
    <w:rsid w:val="004D712D"/>
    <w:rsid w:val="004E1038"/>
    <w:rsid w:val="004E220F"/>
    <w:rsid w:val="004F4329"/>
    <w:rsid w:val="004F47B2"/>
    <w:rsid w:val="00506C2C"/>
    <w:rsid w:val="0051698E"/>
    <w:rsid w:val="00522C25"/>
    <w:rsid w:val="00546B00"/>
    <w:rsid w:val="00555DB1"/>
    <w:rsid w:val="00556425"/>
    <w:rsid w:val="00576A1A"/>
    <w:rsid w:val="00584130"/>
    <w:rsid w:val="0059357B"/>
    <w:rsid w:val="0059472B"/>
    <w:rsid w:val="00597A0D"/>
    <w:rsid w:val="005A1107"/>
    <w:rsid w:val="005A63FC"/>
    <w:rsid w:val="005B761E"/>
    <w:rsid w:val="005C4AC2"/>
    <w:rsid w:val="005C6067"/>
    <w:rsid w:val="005D1B58"/>
    <w:rsid w:val="005D6C28"/>
    <w:rsid w:val="005E07D4"/>
    <w:rsid w:val="00605F42"/>
    <w:rsid w:val="0061100D"/>
    <w:rsid w:val="00611D9A"/>
    <w:rsid w:val="00615755"/>
    <w:rsid w:val="006214D3"/>
    <w:rsid w:val="00630A61"/>
    <w:rsid w:val="0063270B"/>
    <w:rsid w:val="00636E5B"/>
    <w:rsid w:val="00650025"/>
    <w:rsid w:val="0065450E"/>
    <w:rsid w:val="00655E08"/>
    <w:rsid w:val="00656D05"/>
    <w:rsid w:val="00677AF8"/>
    <w:rsid w:val="006926CA"/>
    <w:rsid w:val="006A17E0"/>
    <w:rsid w:val="006A3020"/>
    <w:rsid w:val="006A524E"/>
    <w:rsid w:val="006B0F25"/>
    <w:rsid w:val="006B162D"/>
    <w:rsid w:val="006B1D2B"/>
    <w:rsid w:val="006C0887"/>
    <w:rsid w:val="006D439E"/>
    <w:rsid w:val="006E7201"/>
    <w:rsid w:val="00714A20"/>
    <w:rsid w:val="00715026"/>
    <w:rsid w:val="007164CB"/>
    <w:rsid w:val="007247C9"/>
    <w:rsid w:val="00726345"/>
    <w:rsid w:val="00732157"/>
    <w:rsid w:val="00754B0E"/>
    <w:rsid w:val="00755A9E"/>
    <w:rsid w:val="0075737F"/>
    <w:rsid w:val="00761CDA"/>
    <w:rsid w:val="00762F70"/>
    <w:rsid w:val="007701F6"/>
    <w:rsid w:val="00770407"/>
    <w:rsid w:val="00774FE7"/>
    <w:rsid w:val="00776F40"/>
    <w:rsid w:val="0078098E"/>
    <w:rsid w:val="007823C5"/>
    <w:rsid w:val="007842AE"/>
    <w:rsid w:val="0079299B"/>
    <w:rsid w:val="007B3D7B"/>
    <w:rsid w:val="007B573D"/>
    <w:rsid w:val="007B5A3D"/>
    <w:rsid w:val="007B6483"/>
    <w:rsid w:val="007D48AB"/>
    <w:rsid w:val="007E52A2"/>
    <w:rsid w:val="007E6151"/>
    <w:rsid w:val="00801E95"/>
    <w:rsid w:val="00804EAF"/>
    <w:rsid w:val="00805F03"/>
    <w:rsid w:val="008158E7"/>
    <w:rsid w:val="00821A64"/>
    <w:rsid w:val="00821F16"/>
    <w:rsid w:val="008331DA"/>
    <w:rsid w:val="00835720"/>
    <w:rsid w:val="008400D3"/>
    <w:rsid w:val="00841506"/>
    <w:rsid w:val="008432F9"/>
    <w:rsid w:val="00843613"/>
    <w:rsid w:val="00846D28"/>
    <w:rsid w:val="00846E24"/>
    <w:rsid w:val="00852F5C"/>
    <w:rsid w:val="008655B8"/>
    <w:rsid w:val="0087100A"/>
    <w:rsid w:val="00874EA1"/>
    <w:rsid w:val="00875061"/>
    <w:rsid w:val="00893DD5"/>
    <w:rsid w:val="008C1D62"/>
    <w:rsid w:val="008C6673"/>
    <w:rsid w:val="008D1818"/>
    <w:rsid w:val="008D5ECF"/>
    <w:rsid w:val="008D7599"/>
    <w:rsid w:val="008D78CA"/>
    <w:rsid w:val="008E211D"/>
    <w:rsid w:val="00905C28"/>
    <w:rsid w:val="00923EE1"/>
    <w:rsid w:val="0093190F"/>
    <w:rsid w:val="00935E3A"/>
    <w:rsid w:val="009554CA"/>
    <w:rsid w:val="00973A82"/>
    <w:rsid w:val="00982411"/>
    <w:rsid w:val="00996C5B"/>
    <w:rsid w:val="00996D8F"/>
    <w:rsid w:val="0099798E"/>
    <w:rsid w:val="009A0DDF"/>
    <w:rsid w:val="009A1611"/>
    <w:rsid w:val="009A6440"/>
    <w:rsid w:val="009B46CF"/>
    <w:rsid w:val="009B7410"/>
    <w:rsid w:val="009B7A73"/>
    <w:rsid w:val="009D0457"/>
    <w:rsid w:val="00A04F61"/>
    <w:rsid w:val="00A07FD3"/>
    <w:rsid w:val="00A10A6A"/>
    <w:rsid w:val="00A16A38"/>
    <w:rsid w:val="00A3156A"/>
    <w:rsid w:val="00A321D1"/>
    <w:rsid w:val="00A3696A"/>
    <w:rsid w:val="00A40B7B"/>
    <w:rsid w:val="00A445EB"/>
    <w:rsid w:val="00A57323"/>
    <w:rsid w:val="00A7134E"/>
    <w:rsid w:val="00A71EA9"/>
    <w:rsid w:val="00A874F9"/>
    <w:rsid w:val="00AA28B0"/>
    <w:rsid w:val="00AA5B7F"/>
    <w:rsid w:val="00AA7150"/>
    <w:rsid w:val="00AB5648"/>
    <w:rsid w:val="00AC394A"/>
    <w:rsid w:val="00AD0733"/>
    <w:rsid w:val="00AD0FFD"/>
    <w:rsid w:val="00AD58A8"/>
    <w:rsid w:val="00AF2350"/>
    <w:rsid w:val="00B000BF"/>
    <w:rsid w:val="00B023C0"/>
    <w:rsid w:val="00B0508B"/>
    <w:rsid w:val="00B12FAE"/>
    <w:rsid w:val="00B25648"/>
    <w:rsid w:val="00B32922"/>
    <w:rsid w:val="00B5472E"/>
    <w:rsid w:val="00B60068"/>
    <w:rsid w:val="00B6213A"/>
    <w:rsid w:val="00B67923"/>
    <w:rsid w:val="00BB3657"/>
    <w:rsid w:val="00BB6F72"/>
    <w:rsid w:val="00BC4D0C"/>
    <w:rsid w:val="00BC51D8"/>
    <w:rsid w:val="00BE0E53"/>
    <w:rsid w:val="00BF0F33"/>
    <w:rsid w:val="00BF6292"/>
    <w:rsid w:val="00C03AD4"/>
    <w:rsid w:val="00C05C34"/>
    <w:rsid w:val="00C07A63"/>
    <w:rsid w:val="00C26499"/>
    <w:rsid w:val="00C32966"/>
    <w:rsid w:val="00C33056"/>
    <w:rsid w:val="00C44A66"/>
    <w:rsid w:val="00C50F35"/>
    <w:rsid w:val="00C57912"/>
    <w:rsid w:val="00C723F8"/>
    <w:rsid w:val="00C7471D"/>
    <w:rsid w:val="00C85743"/>
    <w:rsid w:val="00C87EB9"/>
    <w:rsid w:val="00C92C1B"/>
    <w:rsid w:val="00CB280B"/>
    <w:rsid w:val="00CB631D"/>
    <w:rsid w:val="00CC3717"/>
    <w:rsid w:val="00CD0830"/>
    <w:rsid w:val="00CD1532"/>
    <w:rsid w:val="00CD1AD3"/>
    <w:rsid w:val="00CF6E2C"/>
    <w:rsid w:val="00CF7280"/>
    <w:rsid w:val="00D0183F"/>
    <w:rsid w:val="00D111AE"/>
    <w:rsid w:val="00D1550D"/>
    <w:rsid w:val="00D214E4"/>
    <w:rsid w:val="00D25098"/>
    <w:rsid w:val="00D3135B"/>
    <w:rsid w:val="00D356C9"/>
    <w:rsid w:val="00D4618D"/>
    <w:rsid w:val="00D5591E"/>
    <w:rsid w:val="00D610A5"/>
    <w:rsid w:val="00D754B7"/>
    <w:rsid w:val="00D76A21"/>
    <w:rsid w:val="00D80335"/>
    <w:rsid w:val="00D81167"/>
    <w:rsid w:val="00D92586"/>
    <w:rsid w:val="00D93071"/>
    <w:rsid w:val="00D95031"/>
    <w:rsid w:val="00D979C4"/>
    <w:rsid w:val="00DA0638"/>
    <w:rsid w:val="00DA2657"/>
    <w:rsid w:val="00DA3318"/>
    <w:rsid w:val="00DA71D4"/>
    <w:rsid w:val="00DB3109"/>
    <w:rsid w:val="00DB3135"/>
    <w:rsid w:val="00DB69F6"/>
    <w:rsid w:val="00DB7FA4"/>
    <w:rsid w:val="00DD6A0D"/>
    <w:rsid w:val="00DD7441"/>
    <w:rsid w:val="00DE44E4"/>
    <w:rsid w:val="00DE66E5"/>
    <w:rsid w:val="00DF3164"/>
    <w:rsid w:val="00E006A5"/>
    <w:rsid w:val="00E05165"/>
    <w:rsid w:val="00E10312"/>
    <w:rsid w:val="00E238A7"/>
    <w:rsid w:val="00E2463E"/>
    <w:rsid w:val="00E27DAF"/>
    <w:rsid w:val="00E31FC9"/>
    <w:rsid w:val="00E33102"/>
    <w:rsid w:val="00E3322C"/>
    <w:rsid w:val="00E44FFD"/>
    <w:rsid w:val="00E5123E"/>
    <w:rsid w:val="00E628C4"/>
    <w:rsid w:val="00E66561"/>
    <w:rsid w:val="00E71168"/>
    <w:rsid w:val="00E72D2E"/>
    <w:rsid w:val="00E73A13"/>
    <w:rsid w:val="00E74D84"/>
    <w:rsid w:val="00E85ED1"/>
    <w:rsid w:val="00E914CA"/>
    <w:rsid w:val="00E9325F"/>
    <w:rsid w:val="00E93E4D"/>
    <w:rsid w:val="00EA0A9E"/>
    <w:rsid w:val="00EA50E5"/>
    <w:rsid w:val="00EB0B50"/>
    <w:rsid w:val="00EB2318"/>
    <w:rsid w:val="00EB7964"/>
    <w:rsid w:val="00EC412E"/>
    <w:rsid w:val="00EE26C5"/>
    <w:rsid w:val="00EE3D01"/>
    <w:rsid w:val="00EF0973"/>
    <w:rsid w:val="00EF7A80"/>
    <w:rsid w:val="00F242F5"/>
    <w:rsid w:val="00F343DA"/>
    <w:rsid w:val="00F40766"/>
    <w:rsid w:val="00F568C6"/>
    <w:rsid w:val="00F63C20"/>
    <w:rsid w:val="00F7348E"/>
    <w:rsid w:val="00F75C98"/>
    <w:rsid w:val="00F75FDC"/>
    <w:rsid w:val="00F762B1"/>
    <w:rsid w:val="00F804D8"/>
    <w:rsid w:val="00F83F7D"/>
    <w:rsid w:val="00F87223"/>
    <w:rsid w:val="00F90224"/>
    <w:rsid w:val="00F92A6F"/>
    <w:rsid w:val="00FA36E8"/>
    <w:rsid w:val="00FB05F5"/>
    <w:rsid w:val="00FB7783"/>
    <w:rsid w:val="00FC12BB"/>
    <w:rsid w:val="00FC3899"/>
    <w:rsid w:val="00FC7A3D"/>
    <w:rsid w:val="00FD314E"/>
    <w:rsid w:val="00FD793D"/>
    <w:rsid w:val="00FE64D0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4645C2A82C93BE326640F2DBBF0BC4846F73219C5E0AD025D19A418BA2F5058D785ED61407D013533A017B6F5AF600369B57D6FB140B2522252DBT5Z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34645C2A82C93BE326640F2DBBF0BC4846F73219C5E0AD025D19A418BA2F5058D785ED7340250D3737BE16B9E0F93145T3Z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A1DF-A639-4B0C-9137-F914C9AE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295</cp:revision>
  <cp:lastPrinted>2018-09-21T04:00:00Z</cp:lastPrinted>
  <dcterms:created xsi:type="dcterms:W3CDTF">2016-03-15T06:55:00Z</dcterms:created>
  <dcterms:modified xsi:type="dcterms:W3CDTF">2020-09-25T02:19:00Z</dcterms:modified>
</cp:coreProperties>
</file>