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РОССИЙСКАЯ  ФЕДЕРАЦИЯ</w:t>
            </w:r>
          </w:p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ИРКУТСКАЯ ОБЛАСТЬ</w:t>
            </w:r>
          </w:p>
        </w:tc>
      </w:tr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jc w:val="center"/>
              <w:rPr>
                <w:b/>
              </w:rPr>
            </w:pPr>
          </w:p>
          <w:p w:rsidR="0058504E" w:rsidRPr="0058504E" w:rsidRDefault="0058504E" w:rsidP="0058504E">
            <w:pPr>
              <w:jc w:val="center"/>
              <w:rPr>
                <w:b/>
              </w:rPr>
            </w:pPr>
            <w:r w:rsidRPr="0058504E">
              <w:rPr>
                <w:b/>
              </w:rPr>
              <w:t>КОНТРОЛЬНО-СЧЕТНАЯ  ПАЛАТА  ГОРОДА ТУЛУНА</w:t>
            </w:r>
          </w:p>
        </w:tc>
      </w:tr>
    </w:tbl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681010" w:rsidP="00936E06">
      <w:pPr>
        <w:jc w:val="center"/>
        <w:rPr>
          <w:b/>
        </w:rPr>
      </w:pPr>
      <w:r>
        <w:rPr>
          <w:b/>
        </w:rPr>
        <w:t>ЗАКЛЮЧЕНИЕ</w:t>
      </w:r>
      <w:r w:rsidR="00E74B25" w:rsidRPr="005B22CF">
        <w:rPr>
          <w:b/>
        </w:rPr>
        <w:t xml:space="preserve"> № </w:t>
      </w:r>
      <w:r w:rsidR="00D021A3">
        <w:rPr>
          <w:b/>
        </w:rPr>
        <w:t>28</w:t>
      </w:r>
      <w:r w:rsidR="001F7A52" w:rsidRPr="0079059A">
        <w:rPr>
          <w:b/>
        </w:rPr>
        <w:t>-э</w:t>
      </w:r>
    </w:p>
    <w:p w:rsidR="00936E06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  <w:r w:rsidR="00F13D5F" w:rsidRPr="005B22CF">
        <w:rPr>
          <w:b/>
        </w:rPr>
        <w:t xml:space="preserve"> </w:t>
      </w:r>
      <w:r w:rsidR="00CE08DD">
        <w:rPr>
          <w:b/>
        </w:rPr>
        <w:t>«</w:t>
      </w:r>
      <w:r w:rsidR="00186B71">
        <w:rPr>
          <w:b/>
        </w:rPr>
        <w:t>О внесении изменений и дополнений в Положение о бюджетном процессе в му</w:t>
      </w:r>
      <w:r w:rsidR="00CA3084">
        <w:rPr>
          <w:b/>
        </w:rPr>
        <w:t>ниципальном образовании – «город Тулун</w:t>
      </w:r>
      <w:r w:rsidR="00CE08DD" w:rsidRPr="00CE08DD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 </w:t>
      </w:r>
      <w:r w:rsidR="00B01E8D">
        <w:t xml:space="preserve"> </w:t>
      </w:r>
      <w:r w:rsidR="0016072F">
        <w:t xml:space="preserve"> </w:t>
      </w:r>
      <w:r w:rsidR="00E733C2">
        <w:t xml:space="preserve"> </w:t>
      </w:r>
      <w:r w:rsidR="00D943D3" w:rsidRPr="00497133">
        <w:t>«</w:t>
      </w:r>
      <w:r w:rsidR="0016072F" w:rsidRPr="00497133">
        <w:t>22</w:t>
      </w:r>
      <w:r w:rsidRPr="00497133">
        <w:t xml:space="preserve">» </w:t>
      </w:r>
      <w:r w:rsidR="00186B71" w:rsidRPr="00497133">
        <w:t>августа</w:t>
      </w:r>
      <w:r w:rsidR="00704F3F" w:rsidRPr="00497133">
        <w:t xml:space="preserve"> 20</w:t>
      </w:r>
      <w:r w:rsidR="00177BDA" w:rsidRPr="00497133">
        <w:t>2</w:t>
      </w:r>
      <w:r w:rsidR="00E733C2" w:rsidRPr="00497133">
        <w:t>3</w:t>
      </w:r>
      <w:r w:rsidR="00936E06" w:rsidRPr="00497133">
        <w:t xml:space="preserve"> года</w:t>
      </w:r>
      <w:r w:rsidR="00936E06" w:rsidRPr="005B22CF">
        <w:t xml:space="preserve"> </w:t>
      </w:r>
    </w:p>
    <w:p w:rsidR="00054A6B" w:rsidRDefault="00054A6B" w:rsidP="00936E06">
      <w:pPr>
        <w:jc w:val="both"/>
      </w:pPr>
    </w:p>
    <w:p w:rsidR="006713CE" w:rsidRDefault="006713CE" w:rsidP="00936E06">
      <w:pPr>
        <w:jc w:val="both"/>
      </w:pPr>
    </w:p>
    <w:p w:rsidR="003A0908" w:rsidRDefault="006C60D6" w:rsidP="007C6990">
      <w:pPr>
        <w:jc w:val="both"/>
      </w:pPr>
      <w:r>
        <w:tab/>
      </w:r>
      <w:proofErr w:type="gramStart"/>
      <w:r w:rsidRPr="006C60D6">
        <w:t xml:space="preserve">Настоящее заключение подготовлено на проект решения Думы городского округа </w:t>
      </w:r>
      <w:r w:rsidR="00DF12B0">
        <w:t xml:space="preserve"> </w:t>
      </w:r>
      <w:r w:rsidR="00CE08DD" w:rsidRPr="00CE08DD">
        <w:rPr>
          <w:i/>
        </w:rPr>
        <w:t>«О внесении изменений и дополнений</w:t>
      </w:r>
      <w:r w:rsidR="00186B71">
        <w:rPr>
          <w:i/>
        </w:rPr>
        <w:t xml:space="preserve"> в Положение о бюджетном процессе в муниципальном образовании – «город Тулун</w:t>
      </w:r>
      <w:r w:rsidR="00CE08DD" w:rsidRPr="00CE08DD">
        <w:rPr>
          <w:i/>
        </w:rPr>
        <w:t>»</w:t>
      </w:r>
      <w:r w:rsidR="00CE08DD">
        <w:rPr>
          <w:i/>
        </w:rPr>
        <w:t xml:space="preserve"> </w:t>
      </w:r>
      <w:r w:rsidR="00B01E8D" w:rsidRPr="00B01E8D">
        <w:t xml:space="preserve"> </w:t>
      </w:r>
      <w:r w:rsidR="00DF12B0" w:rsidRPr="00B01E8D">
        <w:t>н</w:t>
      </w:r>
      <w:r w:rsidR="00DF12B0">
        <w:t>а основании Положения о Контрольно-счетной палат</w:t>
      </w:r>
      <w:r w:rsidR="005972E3">
        <w:t>е</w:t>
      </w:r>
      <w:r w:rsidR="00DF12B0">
        <w:t xml:space="preserve">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</w:t>
      </w:r>
      <w:r w:rsidR="00185103">
        <w:t>утвержденного решением Думы города Тулуна от 28.10.2021</w:t>
      </w:r>
      <w:r w:rsidR="005B7124">
        <w:t xml:space="preserve"> </w:t>
      </w:r>
      <w:r w:rsidR="00185103">
        <w:t>г</w:t>
      </w:r>
      <w:r w:rsidR="005B7124">
        <w:t>ода</w:t>
      </w:r>
      <w:r w:rsidR="00185103">
        <w:t xml:space="preserve"> № 24-ДГО</w:t>
      </w:r>
      <w:r w:rsidR="005B5238">
        <w:t xml:space="preserve">, </w:t>
      </w:r>
      <w:r w:rsidRPr="006C60D6">
        <w:t xml:space="preserve">в соответствии с запросом Думы городского округа от </w:t>
      </w:r>
      <w:r w:rsidR="00B01E8D">
        <w:t>1</w:t>
      </w:r>
      <w:r w:rsidR="00186B71">
        <w:t>8</w:t>
      </w:r>
      <w:r w:rsidR="005B7124" w:rsidRPr="00D11A7A">
        <w:t>.</w:t>
      </w:r>
      <w:r w:rsidR="00186B71">
        <w:t>08</w:t>
      </w:r>
      <w:r w:rsidRPr="00D11A7A">
        <w:t>.202</w:t>
      </w:r>
      <w:r w:rsidR="005B7124" w:rsidRPr="00D11A7A">
        <w:t>3</w:t>
      </w:r>
      <w:r w:rsidR="009A5B3A" w:rsidRPr="00D11A7A">
        <w:t xml:space="preserve"> </w:t>
      </w:r>
      <w:r w:rsidRPr="00D11A7A">
        <w:t>г</w:t>
      </w:r>
      <w:r w:rsidR="009A5B3A" w:rsidRPr="00D11A7A">
        <w:t>ода</w:t>
      </w:r>
      <w:r w:rsidRPr="00D11A7A">
        <w:t xml:space="preserve"> № </w:t>
      </w:r>
      <w:r w:rsidR="00186B71">
        <w:t>130</w:t>
      </w:r>
      <w:r w:rsidRPr="004875A2">
        <w:t>.</w:t>
      </w:r>
      <w:r>
        <w:tab/>
      </w:r>
      <w:r w:rsidR="002D2AE6">
        <w:t xml:space="preserve"> </w:t>
      </w:r>
      <w:r w:rsidR="007A768C" w:rsidRPr="007A768C">
        <w:t xml:space="preserve"> </w:t>
      </w:r>
      <w:proofErr w:type="gramEnd"/>
    </w:p>
    <w:p w:rsidR="006C60D6" w:rsidRDefault="007A768C" w:rsidP="007C6990">
      <w:pPr>
        <w:jc w:val="both"/>
      </w:pPr>
      <w:r w:rsidRPr="007A768C">
        <w:t xml:space="preserve">                 </w:t>
      </w:r>
    </w:p>
    <w:p w:rsidR="006C60D6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2A5FFA" w:rsidRDefault="002A5FFA" w:rsidP="002A5FFA">
      <w:pPr>
        <w:pStyle w:val="a6"/>
        <w:jc w:val="center"/>
        <w:rPr>
          <w:b/>
        </w:rPr>
      </w:pPr>
    </w:p>
    <w:p w:rsidR="002211AD" w:rsidRPr="002211AD" w:rsidRDefault="00CF6FD3" w:rsidP="002211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211AD" w:rsidRPr="002211AD">
        <w:rPr>
          <w:rFonts w:eastAsiaTheme="minorHAnsi"/>
          <w:lang w:eastAsia="en-US"/>
        </w:rPr>
        <w:t xml:space="preserve">Положение о бюджетном процессе в муниципальном образовании – «город Тулун»  утверждено решением Думы городского округа от 13.05.2013 года № 06-ДГО. </w:t>
      </w:r>
    </w:p>
    <w:p w:rsidR="002211AD" w:rsidRPr="002211AD" w:rsidRDefault="00CF6FD3" w:rsidP="002211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211AD" w:rsidRPr="002211AD">
        <w:rPr>
          <w:rFonts w:eastAsiaTheme="minorHAnsi"/>
          <w:lang w:eastAsia="en-US"/>
        </w:rPr>
        <w:t>Решением Думы городского округа от  01.12.2020 года № 31-ДГО Положение о бюджетном процессе в муниципальном образовании – «город Тулун» принято в новой редакции. Изменения в Положение о бюджетном процессе в муниципальном образовании – «город Тулун» в новой редакции  вносились  решениями Думы городского округа от 14.10.2021 года № 22-ДГО и от 27.04.2023 года № 14-ДГО.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211AD">
        <w:rPr>
          <w:rFonts w:eastAsiaTheme="minorHAnsi"/>
          <w:lang w:eastAsia="en-US"/>
        </w:rPr>
        <w:t>Согласно статье 2 Положения</w:t>
      </w:r>
      <w:r w:rsidR="002211AD" w:rsidRPr="002211AD">
        <w:rPr>
          <w:rFonts w:eastAsiaTheme="minorHAnsi"/>
          <w:lang w:eastAsia="en-US"/>
        </w:rPr>
        <w:t xml:space="preserve"> о бюджетном процессе в муниципальном образовании – «город Тулун»</w:t>
      </w:r>
      <w:r w:rsidR="002211AD">
        <w:rPr>
          <w:rFonts w:eastAsiaTheme="minorHAnsi"/>
          <w:lang w:eastAsia="en-US"/>
        </w:rPr>
        <w:t xml:space="preserve"> у</w:t>
      </w:r>
      <w:r w:rsidR="002A5FFA" w:rsidRPr="002A5FFA">
        <w:rPr>
          <w:rFonts w:eastAsiaTheme="minorHAnsi"/>
          <w:lang w:eastAsia="en-US"/>
        </w:rPr>
        <w:t>частниками бюджетного процесса в муниципальном образовании – «город Тулун» являются: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мэр городского округа;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Дума городского округа;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администрация городского округа;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Комитет по финансам администрации городского округа;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Контрольно-счетная палата городского округа;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главные распорядители (распорядители) бюджетных средств;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главные администраторы (администраторы) доходов  местного бюджета;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главные администраторы (администраторы) источников финансирования дефицита местного бюджета;</w:t>
      </w:r>
    </w:p>
    <w:p w:rsid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>
        <w:rPr>
          <w:rFonts w:eastAsiaTheme="minorHAnsi"/>
          <w:lang w:eastAsia="en-US"/>
        </w:rPr>
        <w:t xml:space="preserve">- получатели бюджетных средств. </w:t>
      </w:r>
    </w:p>
    <w:p w:rsidR="00DA3663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Бюджетные полномочия участников бюджетного процесса определены в статьях 3-11 Положения о бюджетном процессе</w:t>
      </w:r>
      <w:r w:rsidR="00B403BF">
        <w:rPr>
          <w:rFonts w:eastAsiaTheme="minorHAnsi"/>
          <w:lang w:eastAsia="en-US"/>
        </w:rPr>
        <w:t xml:space="preserve"> </w:t>
      </w:r>
      <w:r w:rsidR="00B403BF" w:rsidRPr="00B403BF">
        <w:rPr>
          <w:rFonts w:eastAsiaTheme="minorHAnsi"/>
          <w:lang w:eastAsia="en-US"/>
        </w:rPr>
        <w:t>в муниципальном образовании – «город Тулун»</w:t>
      </w:r>
      <w:r w:rsidR="002A5FFA" w:rsidRPr="002A5FFA">
        <w:rPr>
          <w:rFonts w:eastAsiaTheme="minorHAnsi"/>
          <w:lang w:eastAsia="en-US"/>
        </w:rPr>
        <w:t>.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 w:rsidR="002A5FFA" w:rsidRPr="002A5FFA">
        <w:rPr>
          <w:rFonts w:eastAsiaTheme="minorHAnsi"/>
          <w:lang w:eastAsia="en-US"/>
        </w:rPr>
        <w:t>Согласно пункту 4 статьи 152 Бюджетного кодекса РФ особенности бюджетных полномочий участников бюджетного процесса, являющихся органами местного самоуправления, устанавливаются Бюджетным кодексом РФ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администраций.</w:t>
      </w:r>
      <w:proofErr w:type="gramEnd"/>
    </w:p>
    <w:p w:rsidR="00CF6FD3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2A5FFA" w:rsidRPr="002A5FFA">
        <w:rPr>
          <w:rFonts w:eastAsiaTheme="minorHAnsi"/>
          <w:lang w:eastAsia="en-US"/>
        </w:rPr>
        <w:t>Бюджетные полномочия мэра городского округа установлены статьей 3 Положения о бюджетном процессе</w:t>
      </w:r>
      <w:r w:rsidR="00357679">
        <w:rPr>
          <w:rFonts w:eastAsiaTheme="minorHAnsi"/>
          <w:lang w:eastAsia="en-US"/>
        </w:rPr>
        <w:t xml:space="preserve"> в муниципальном образовании – «город Тулун»</w:t>
      </w:r>
      <w:r w:rsidR="002A5FFA" w:rsidRPr="002A5FFA">
        <w:rPr>
          <w:rFonts w:eastAsiaTheme="minorHAnsi"/>
          <w:lang w:eastAsia="en-US"/>
        </w:rPr>
        <w:t xml:space="preserve">. </w:t>
      </w:r>
    </w:p>
    <w:p w:rsidR="00CF6FD3" w:rsidRPr="00CF6FD3" w:rsidRDefault="00CF6FD3" w:rsidP="00CF6FD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CF6FD3">
        <w:rPr>
          <w:rFonts w:eastAsiaTheme="minorHAnsi"/>
          <w:lang w:eastAsia="en-US"/>
        </w:rPr>
        <w:t xml:space="preserve">В действующей редакции Положения о бюджетном процессе  </w:t>
      </w:r>
      <w:r w:rsidR="00497133">
        <w:rPr>
          <w:rFonts w:eastAsiaTheme="minorHAnsi"/>
          <w:lang w:eastAsia="en-US"/>
        </w:rPr>
        <w:t xml:space="preserve">в муниципальном образовании – «город Тулун» </w:t>
      </w:r>
      <w:bookmarkStart w:id="0" w:name="_GoBack"/>
      <w:bookmarkEnd w:id="0"/>
      <w:r w:rsidRPr="00CF6FD3">
        <w:rPr>
          <w:rFonts w:eastAsiaTheme="minorHAnsi"/>
          <w:lang w:eastAsia="en-US"/>
        </w:rPr>
        <w:t xml:space="preserve">статья 3 изложена в следующем виде: </w:t>
      </w:r>
    </w:p>
    <w:p w:rsidR="00CF6FD3" w:rsidRPr="00CF6FD3" w:rsidRDefault="00CF6FD3" w:rsidP="00CF6FD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CF6FD3">
        <w:rPr>
          <w:rFonts w:eastAsiaTheme="minorHAnsi"/>
          <w:lang w:eastAsia="en-US"/>
        </w:rPr>
        <w:t>«Статья 3. Бюджетные полномочия мэра городского округа</w:t>
      </w:r>
    </w:p>
    <w:p w:rsidR="00CF6FD3" w:rsidRPr="00CF6FD3" w:rsidRDefault="00CF6FD3" w:rsidP="00CF6FD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CF6FD3">
        <w:rPr>
          <w:rFonts w:eastAsiaTheme="minorHAnsi"/>
          <w:lang w:eastAsia="en-US"/>
        </w:rPr>
        <w:t>1. Мэр городского округа осуществляет бюджетные полномочия в соответствии с бюджетным законодательством Российской Федерации, и принимаемыми в соответствии с ним муниципальными правовыми актами</w:t>
      </w:r>
      <w:proofErr w:type="gramStart"/>
      <w:r w:rsidRPr="00CF6FD3">
        <w:rPr>
          <w:rFonts w:eastAsiaTheme="minorHAnsi"/>
          <w:lang w:eastAsia="en-US"/>
        </w:rPr>
        <w:t>.».</w:t>
      </w:r>
      <w:proofErr w:type="gramEnd"/>
    </w:p>
    <w:p w:rsidR="002A5FFA" w:rsidRPr="002A5FFA" w:rsidRDefault="002A5FFA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5FFA">
        <w:rPr>
          <w:rFonts w:eastAsiaTheme="minorHAnsi"/>
          <w:lang w:eastAsia="en-US"/>
        </w:rPr>
        <w:t xml:space="preserve"> </w:t>
      </w:r>
      <w:r w:rsidR="00CF6FD3">
        <w:rPr>
          <w:rFonts w:eastAsiaTheme="minorHAnsi"/>
          <w:lang w:eastAsia="en-US"/>
        </w:rPr>
        <w:tab/>
      </w:r>
      <w:r w:rsidRPr="002A5FFA">
        <w:rPr>
          <w:rFonts w:eastAsiaTheme="minorHAnsi"/>
          <w:lang w:eastAsia="en-US"/>
        </w:rPr>
        <w:t xml:space="preserve">Фактически в статье 3 Положения о бюджетном процессе </w:t>
      </w:r>
      <w:r w:rsidR="00BC299C">
        <w:rPr>
          <w:rFonts w:eastAsiaTheme="minorHAnsi"/>
          <w:lang w:eastAsia="en-US"/>
        </w:rPr>
        <w:t xml:space="preserve">в муниципальном образовании – «город Тулун» </w:t>
      </w:r>
      <w:r w:rsidRPr="002A5FFA">
        <w:rPr>
          <w:rFonts w:eastAsiaTheme="minorHAnsi"/>
          <w:b/>
          <w:lang w:eastAsia="en-US"/>
        </w:rPr>
        <w:t>содержится отсылочная норма</w:t>
      </w:r>
      <w:r w:rsidRPr="002A5FFA">
        <w:rPr>
          <w:rFonts w:eastAsiaTheme="minorHAnsi"/>
          <w:lang w:eastAsia="en-US"/>
        </w:rPr>
        <w:t xml:space="preserve"> к бюджетному законодательству РФ и муниципальным правовым актам.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 xml:space="preserve">Необходимо отметить, что бюджетные полномочия главы муниципального образования бюджетным законодательством РФ не определены. 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В соответствии со статьей 28 Устава муниципального образования – «город Тулун» к полномочиям мэра городского округа относятся: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A5FFA" w:rsidRPr="002A5FFA">
        <w:rPr>
          <w:rFonts w:eastAsiaTheme="minorHAnsi"/>
          <w:lang w:eastAsia="en-US"/>
        </w:rPr>
        <w:t>- подписание и обнародование в порядке, установленном Уставом, нормативных правовых актов,  принятых Думой города, а также организация их исполнения;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-</w:t>
      </w:r>
      <w:r w:rsidR="002A5FFA" w:rsidRPr="002A5FFA">
        <w:rPr>
          <w:rFonts w:eastAsiaTheme="minorHAnsi"/>
          <w:lang w:eastAsia="en-US"/>
        </w:rPr>
        <w:t xml:space="preserve"> издание в пределах своих полномочий правовых актов.</w:t>
      </w:r>
    </w:p>
    <w:p w:rsidR="002A5FFA" w:rsidRPr="002A5FFA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 w:rsidR="002A5FFA" w:rsidRPr="002A5FFA">
        <w:rPr>
          <w:rFonts w:eastAsiaTheme="minorHAnsi"/>
          <w:lang w:eastAsia="en-US"/>
        </w:rPr>
        <w:t xml:space="preserve">Согласно пункту 2.3.4 пункта 2.3 статьи 2 Положения об администрации городского округа муниципального образования – «город Тулун», утвержденного решением Думы городского округа от 29.12.2005 года № 106-ДГ, мэр города вносит в Думу города на утверждение и принятие проекты местного бюджета, </w:t>
      </w:r>
      <w:r>
        <w:rPr>
          <w:rFonts w:eastAsiaTheme="minorHAnsi"/>
          <w:lang w:eastAsia="en-US"/>
        </w:rPr>
        <w:t>стратегии</w:t>
      </w:r>
      <w:r w:rsidR="002A5FFA" w:rsidRPr="002A5FFA">
        <w:rPr>
          <w:rFonts w:eastAsiaTheme="minorHAnsi"/>
          <w:lang w:eastAsia="en-US"/>
        </w:rPr>
        <w:t xml:space="preserve"> социально-экономического развития городского округа, представляет отчеты об их выполнении, а также проекты других нормативных правовых актов, связанных с установлением, отменой, изменением</w:t>
      </w:r>
      <w:proofErr w:type="gramEnd"/>
      <w:r w:rsidR="002A5FFA" w:rsidRPr="002A5FFA">
        <w:rPr>
          <w:rFonts w:eastAsiaTheme="minorHAnsi"/>
          <w:lang w:eastAsia="en-US"/>
        </w:rPr>
        <w:t xml:space="preserve"> местных налогов и сборов.</w:t>
      </w:r>
    </w:p>
    <w:p w:rsidR="002A5FFA" w:rsidRPr="00271E60" w:rsidRDefault="00CF6FD3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BC299C">
        <w:rPr>
          <w:rFonts w:eastAsiaTheme="minorHAnsi"/>
          <w:lang w:eastAsia="en-US"/>
        </w:rPr>
        <w:t>По итогам</w:t>
      </w:r>
      <w:r w:rsidR="002A5FFA">
        <w:rPr>
          <w:rFonts w:eastAsiaTheme="minorHAnsi"/>
          <w:lang w:eastAsia="en-US"/>
        </w:rPr>
        <w:t xml:space="preserve"> проведения контрольного мероприятия </w:t>
      </w:r>
      <w:r w:rsidR="002A5FFA" w:rsidRPr="00271E60">
        <w:rPr>
          <w:rFonts w:eastAsiaTheme="minorHAnsi"/>
          <w:i/>
          <w:lang w:eastAsia="en-US"/>
        </w:rPr>
        <w:t>«Анализ и мониторинг бюджетного процесса в муниципальном образовании – «город Тулун». Проверка соблюдения требований бюджетного законодательства Российской Федерации и иных нормативных правовых актов, регулирующих бюджетные правоотношения,   при составлении и ведении сводной бюджетной росписи и кассового плана в ходе исполнения бюджета муниципального образования – «город Тулун» за 2020-2022 годы. Подготовка предложений по устранению выявленных отклонений в бюджетном процессе и совершенствованию  бюджетного законодательства Российской Федерации»</w:t>
      </w:r>
      <w:r w:rsidR="002A5FFA" w:rsidRPr="00271E60">
        <w:rPr>
          <w:rFonts w:eastAsiaTheme="minorHAnsi"/>
          <w:lang w:eastAsia="en-US"/>
        </w:rPr>
        <w:t xml:space="preserve"> (отчет</w:t>
      </w:r>
      <w:r w:rsidR="00271E60">
        <w:rPr>
          <w:rFonts w:eastAsiaTheme="minorHAnsi"/>
          <w:lang w:eastAsia="en-US"/>
        </w:rPr>
        <w:t xml:space="preserve"> КСП </w:t>
      </w:r>
      <w:proofErr w:type="spellStart"/>
      <w:r w:rsidR="00271E60">
        <w:rPr>
          <w:rFonts w:eastAsiaTheme="minorHAnsi"/>
          <w:lang w:eastAsia="en-US"/>
        </w:rPr>
        <w:t>г</w:t>
      </w:r>
      <w:proofErr w:type="gramStart"/>
      <w:r w:rsidR="00271E60">
        <w:rPr>
          <w:rFonts w:eastAsiaTheme="minorHAnsi"/>
          <w:lang w:eastAsia="en-US"/>
        </w:rPr>
        <w:t>.Т</w:t>
      </w:r>
      <w:proofErr w:type="gramEnd"/>
      <w:r w:rsidR="00271E60">
        <w:rPr>
          <w:rFonts w:eastAsiaTheme="minorHAnsi"/>
          <w:lang w:eastAsia="en-US"/>
        </w:rPr>
        <w:t>улуна</w:t>
      </w:r>
      <w:proofErr w:type="spellEnd"/>
      <w:r w:rsidR="00271E60">
        <w:rPr>
          <w:rFonts w:eastAsiaTheme="minorHAnsi"/>
          <w:lang w:eastAsia="en-US"/>
        </w:rPr>
        <w:t xml:space="preserve"> </w:t>
      </w:r>
      <w:r w:rsidR="00271E60" w:rsidRPr="00271E60">
        <w:rPr>
          <w:rFonts w:eastAsiaTheme="minorHAnsi"/>
          <w:lang w:eastAsia="en-US"/>
        </w:rPr>
        <w:t xml:space="preserve">от 28.03.2023 года № 1-о) </w:t>
      </w:r>
      <w:r w:rsidR="00271E60">
        <w:rPr>
          <w:rFonts w:eastAsiaTheme="minorHAnsi"/>
          <w:lang w:eastAsia="en-US"/>
        </w:rPr>
        <w:t xml:space="preserve">Контрольно-счетной палатой города Тулуна было рекомендовано администрации городского округа конкретизировать полномочия </w:t>
      </w:r>
      <w:r w:rsidR="00D70D52">
        <w:rPr>
          <w:rFonts w:eastAsiaTheme="minorHAnsi"/>
          <w:lang w:eastAsia="en-US"/>
        </w:rPr>
        <w:t>мэра городского округа, указанные в статье 3 Положения о бюджетном процессе в муниципальном образовании – «город Тулун».</w:t>
      </w:r>
    </w:p>
    <w:p w:rsidR="002A5FFA" w:rsidRPr="00271E60" w:rsidRDefault="002A5FFA" w:rsidP="002A5F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E3AD2" w:rsidRDefault="001E3AD2" w:rsidP="00BC299C">
      <w:pPr>
        <w:jc w:val="center"/>
        <w:rPr>
          <w:b/>
        </w:rPr>
      </w:pPr>
      <w:r w:rsidRPr="001E3AD2">
        <w:rPr>
          <w:b/>
        </w:rPr>
        <w:t>2. Результаты экспертизы</w:t>
      </w:r>
    </w:p>
    <w:p w:rsidR="001E3AD2" w:rsidRDefault="001E3AD2" w:rsidP="001E3AD2">
      <w:pPr>
        <w:jc w:val="center"/>
        <w:rPr>
          <w:b/>
        </w:rPr>
      </w:pPr>
    </w:p>
    <w:p w:rsidR="002E24BA" w:rsidRDefault="00CF6FD3" w:rsidP="00CF6FD3">
      <w:pPr>
        <w:tabs>
          <w:tab w:val="left" w:pos="709"/>
        </w:tabs>
        <w:jc w:val="both"/>
      </w:pPr>
      <w:r>
        <w:rPr>
          <w:b/>
        </w:rPr>
        <w:tab/>
      </w:r>
      <w:r w:rsidR="00504F1E" w:rsidRPr="00504F1E">
        <w:t xml:space="preserve">Проектом решения Думы городского округа </w:t>
      </w:r>
      <w:r w:rsidR="00504F1E" w:rsidRPr="00504F1E">
        <w:rPr>
          <w:i/>
        </w:rPr>
        <w:t>«О внесении изменений и дополнений в</w:t>
      </w:r>
      <w:r w:rsidR="007804E7">
        <w:rPr>
          <w:i/>
        </w:rPr>
        <w:t xml:space="preserve"> Положение о бюджетном процессе</w:t>
      </w:r>
      <w:r w:rsidR="00A2448F">
        <w:rPr>
          <w:i/>
        </w:rPr>
        <w:t xml:space="preserve"> в муниципальном образовании – «город Тулун</w:t>
      </w:r>
      <w:r w:rsidR="00504F1E" w:rsidRPr="00504F1E">
        <w:rPr>
          <w:i/>
        </w:rPr>
        <w:t xml:space="preserve">» </w:t>
      </w:r>
      <w:r w:rsidR="00504F1E" w:rsidRPr="00504F1E">
        <w:t xml:space="preserve">предлагается </w:t>
      </w:r>
      <w:r w:rsidR="007804E7">
        <w:t>статью 3 Положения изложить в следующей редакции</w:t>
      </w:r>
      <w:r w:rsidR="002E24BA">
        <w:t>:</w:t>
      </w:r>
    </w:p>
    <w:p w:rsidR="002E24BA" w:rsidRDefault="002E24BA" w:rsidP="007804E7">
      <w:pPr>
        <w:jc w:val="both"/>
      </w:pPr>
      <w:r>
        <w:t>«Статья 3. Бюджетные полномочия мэра городского округа</w:t>
      </w:r>
    </w:p>
    <w:p w:rsidR="007804E7" w:rsidRDefault="007804E7" w:rsidP="007804E7">
      <w:pPr>
        <w:jc w:val="both"/>
      </w:pPr>
      <w:r>
        <w:t xml:space="preserve"> </w:t>
      </w:r>
      <w:r w:rsidR="002E24BA">
        <w:tab/>
        <w:t>1. Мэр городского округа:</w:t>
      </w:r>
    </w:p>
    <w:p w:rsidR="002E24BA" w:rsidRDefault="00785C0B" w:rsidP="007804E7">
      <w:pPr>
        <w:jc w:val="both"/>
      </w:pPr>
      <w:r>
        <w:tab/>
      </w:r>
      <w:r w:rsidR="002E24BA">
        <w:t xml:space="preserve">- вносит в Думу города на утверждение и принятие проекты местного бюджета, стратегии социально-экономического развития городского округа, представляет отчеты об их выполнении, а также проекты других нормативных правовых актов, связанных с установлением, отменой, изменением </w:t>
      </w:r>
      <w:r>
        <w:t>местных налогов и сборов;</w:t>
      </w:r>
    </w:p>
    <w:p w:rsidR="00785C0B" w:rsidRDefault="00785C0B" w:rsidP="007804E7">
      <w:pPr>
        <w:jc w:val="both"/>
      </w:pPr>
      <w:r>
        <w:tab/>
        <w:t>- подписывает и обнародует в порядке, установленном Уставом муниципального образования – «город Тулун», нормативные правовые акты, принятые Думой города;</w:t>
      </w:r>
    </w:p>
    <w:p w:rsidR="00785C0B" w:rsidRDefault="00785C0B" w:rsidP="007804E7">
      <w:pPr>
        <w:jc w:val="both"/>
      </w:pPr>
      <w:r>
        <w:lastRenderedPageBreak/>
        <w:tab/>
        <w:t>- осуществляет иные бюджетные полномочия, закрепленные за ним законодательством Российской Федерации, Иркутской области и Уставом муниципаль</w:t>
      </w:r>
      <w:r w:rsidR="00E846D3">
        <w:t>ного образования – «город Тулун</w:t>
      </w:r>
      <w:r>
        <w:t>»</w:t>
      </w:r>
      <w:proofErr w:type="gramStart"/>
      <w:r>
        <w:t>.</w:t>
      </w:r>
      <w:r w:rsidR="00E846D3">
        <w:t>»</w:t>
      </w:r>
      <w:proofErr w:type="gramEnd"/>
      <w:r w:rsidR="00E846D3">
        <w:t>.</w:t>
      </w:r>
      <w:r>
        <w:t xml:space="preserve"> </w:t>
      </w:r>
    </w:p>
    <w:p w:rsidR="00B403BF" w:rsidRPr="00B403BF" w:rsidRDefault="00932C68" w:rsidP="00B403BF">
      <w:pPr>
        <w:jc w:val="both"/>
      </w:pPr>
      <w:r>
        <w:tab/>
      </w:r>
      <w:r w:rsidR="00B403BF">
        <w:t>Таким образом в соответствии с рекоменда</w:t>
      </w:r>
      <w:r w:rsidR="00BC299C">
        <w:t xml:space="preserve">циями КСП </w:t>
      </w:r>
      <w:proofErr w:type="spellStart"/>
      <w:r w:rsidR="00BC299C">
        <w:t>г</w:t>
      </w:r>
      <w:proofErr w:type="gramStart"/>
      <w:r w:rsidR="00BC299C">
        <w:t>.Т</w:t>
      </w:r>
      <w:proofErr w:type="gramEnd"/>
      <w:r w:rsidR="00BC299C">
        <w:t>улуна</w:t>
      </w:r>
      <w:proofErr w:type="spellEnd"/>
      <w:r w:rsidR="00BC299C">
        <w:t xml:space="preserve"> администрация</w:t>
      </w:r>
      <w:r w:rsidR="00B403BF">
        <w:t xml:space="preserve"> городского округа </w:t>
      </w:r>
      <w:r w:rsidR="00BC299C">
        <w:t xml:space="preserve">предлагает изложить статью 3 Положения о бюджетном процессе в муниципальном образовании – «город Тулун» </w:t>
      </w:r>
      <w:r w:rsidR="008E76B5">
        <w:t xml:space="preserve">в новой редакции </w:t>
      </w:r>
      <w:r w:rsidR="00BC299C">
        <w:t>с целью конкретизации полномочий мэра городского округа как участника бюджетного процесса.</w:t>
      </w:r>
    </w:p>
    <w:p w:rsidR="00B403BF" w:rsidRDefault="00B403BF" w:rsidP="007804E7">
      <w:pPr>
        <w:jc w:val="both"/>
      </w:pPr>
    </w:p>
    <w:p w:rsidR="00B019B2" w:rsidRDefault="0023611D" w:rsidP="00B019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ab/>
      </w:r>
      <w:r w:rsidRPr="0023611D">
        <w:t>Согласно общим рекомендациям по оформлению внесения изменений в муниципальные акты, указанным в разделе 2.4 Методических рекомендаций по подготовке муниципальных нормативных правовых актов (утв. Минюстом России)</w:t>
      </w:r>
      <w:r w:rsidR="000E61BB">
        <w:t>,</w:t>
      </w:r>
      <w:r w:rsidRPr="0023611D">
        <w:rPr>
          <w:i/>
        </w:rPr>
        <w:t xml:space="preserve"> </w:t>
      </w:r>
      <w:r w:rsidR="00B019B2" w:rsidRPr="00B019B2">
        <w:t>п</w:t>
      </w:r>
      <w:r w:rsidR="00B019B2" w:rsidRPr="00B019B2">
        <w:rPr>
          <w:rFonts w:eastAsiaTheme="minorHAnsi"/>
          <w:lang w:eastAsia="en-US"/>
        </w:rPr>
        <w:t xml:space="preserve">ри </w:t>
      </w:r>
      <w:r w:rsidR="00B019B2">
        <w:rPr>
          <w:rFonts w:eastAsiaTheme="minorHAnsi"/>
          <w:lang w:eastAsia="en-US"/>
        </w:rPr>
        <w:t>внесении изменений в муниципальный акт, изложенный в новой редакции, в тексте указываются:</w:t>
      </w:r>
    </w:p>
    <w:p w:rsidR="00B019B2" w:rsidRDefault="00B019B2" w:rsidP="00B019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вид правового акта;</w:t>
      </w:r>
    </w:p>
    <w:p w:rsidR="00B019B2" w:rsidRDefault="00B019B2" w:rsidP="00B019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органа (должностного лица), принявшего акт;</w:t>
      </w:r>
    </w:p>
    <w:p w:rsidR="00B019B2" w:rsidRDefault="00B019B2" w:rsidP="00B019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и номер подписания (принятия, издания);</w:t>
      </w:r>
    </w:p>
    <w:p w:rsidR="00B019B2" w:rsidRDefault="00B019B2" w:rsidP="00B019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наименование правового акта;</w:t>
      </w:r>
    </w:p>
    <w:p w:rsidR="00B019B2" w:rsidRDefault="00B019B2" w:rsidP="00B019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круглых скобках указываются вид правового акта, наименование органа местного самоуправления (должностного лица), принявшего (издавшего) акт, дата и номер принятия (издания), изложившего данный правовой акт в новой редакции.</w:t>
      </w:r>
    </w:p>
    <w:p w:rsidR="00B019B2" w:rsidRDefault="00B019B2" w:rsidP="00B019B2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8E76B5">
        <w:rPr>
          <w:rFonts w:eastAsiaTheme="minorHAnsi"/>
          <w:lang w:eastAsia="en-US"/>
        </w:rPr>
        <w:t>Рекомендуется указывать реквизиты всех муниципальных актов, которыми вносились изменения.</w:t>
      </w:r>
    </w:p>
    <w:p w:rsidR="008E76B5" w:rsidRPr="008E76B5" w:rsidRDefault="008E76B5" w:rsidP="008E76B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представленном проекте решения Думы городского округа </w:t>
      </w:r>
      <w:r w:rsidRPr="008E76B5">
        <w:rPr>
          <w:rFonts w:eastAsiaTheme="minorHAnsi"/>
          <w:bCs/>
          <w:lang w:eastAsia="en-US"/>
        </w:rPr>
        <w:t>дат</w:t>
      </w:r>
      <w:r>
        <w:rPr>
          <w:rFonts w:eastAsiaTheme="minorHAnsi"/>
          <w:bCs/>
          <w:lang w:eastAsia="en-US"/>
        </w:rPr>
        <w:t>а</w:t>
      </w:r>
      <w:r w:rsidRPr="008E76B5">
        <w:rPr>
          <w:rFonts w:eastAsiaTheme="minorHAnsi"/>
          <w:bCs/>
          <w:lang w:eastAsia="en-US"/>
        </w:rPr>
        <w:t xml:space="preserve"> и номер принятия (издания) решения Думы городского округа, изложившего Положение о бюджетном процессе в муниципальном образовании – «город Тулун» в новой редакции, а также реквизиты всех решений Думы городского округа, которыми вносились изменения в Положение о бюджетном процессе в муниципальном образовании – «город Тулун» в новой редакции</w:t>
      </w:r>
      <w:r>
        <w:rPr>
          <w:rFonts w:eastAsiaTheme="minorHAnsi"/>
          <w:bCs/>
          <w:lang w:eastAsia="en-US"/>
        </w:rPr>
        <w:t xml:space="preserve">, </w:t>
      </w:r>
      <w:r w:rsidRPr="00023F1F">
        <w:rPr>
          <w:rFonts w:eastAsiaTheme="minorHAnsi"/>
          <w:b/>
          <w:bCs/>
          <w:lang w:eastAsia="en-US"/>
        </w:rPr>
        <w:t>не указаны.</w:t>
      </w:r>
      <w:r w:rsidRPr="008E76B5">
        <w:rPr>
          <w:rFonts w:eastAsiaTheme="minorHAnsi"/>
          <w:bCs/>
          <w:lang w:eastAsia="en-US"/>
        </w:rPr>
        <w:t xml:space="preserve"> </w:t>
      </w:r>
      <w:proofErr w:type="gramEnd"/>
    </w:p>
    <w:p w:rsidR="002E24BA" w:rsidRDefault="001A21E5" w:rsidP="007804E7">
      <w:pPr>
        <w:jc w:val="both"/>
      </w:pPr>
      <w:r>
        <w:tab/>
      </w:r>
    </w:p>
    <w:p w:rsidR="006C60D6" w:rsidRPr="001E3AD2" w:rsidRDefault="001E3AD2" w:rsidP="00625F68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6C60D6" w:rsidRDefault="006C60D6" w:rsidP="00625F68">
      <w:pPr>
        <w:jc w:val="center"/>
      </w:pPr>
    </w:p>
    <w:p w:rsidR="008E43D8" w:rsidRDefault="006C60D6" w:rsidP="00E5098D">
      <w:pPr>
        <w:pStyle w:val="a6"/>
        <w:ind w:left="0"/>
        <w:jc w:val="both"/>
      </w:pPr>
      <w:r>
        <w:tab/>
      </w:r>
      <w:r w:rsidR="00196310">
        <w:t>Предоставленный п</w:t>
      </w:r>
      <w:r w:rsidR="005A6474" w:rsidRPr="009C306A">
        <w:t xml:space="preserve">роект решения Думы городского округа </w:t>
      </w:r>
      <w:r w:rsidR="00A2448F" w:rsidRPr="00A2448F">
        <w:rPr>
          <w:i/>
        </w:rPr>
        <w:t xml:space="preserve">«О внесении изменений и дополнений в Положение о бюджетном процессе в муниципальном образовании – «город Тулун» </w:t>
      </w:r>
      <w:r w:rsidR="004875A2">
        <w:t xml:space="preserve"> </w:t>
      </w:r>
      <w:r w:rsidR="00E5098D">
        <w:t>в целом не противоречи</w:t>
      </w:r>
      <w:r w:rsidR="00E5098D" w:rsidRPr="00E5098D">
        <w:t>т д</w:t>
      </w:r>
      <w:r w:rsidR="008E43D8">
        <w:t>ействующему законодательству РФ, при этом</w:t>
      </w:r>
      <w:r w:rsidR="008E43D8" w:rsidRPr="008E43D8">
        <w:t xml:space="preserve"> </w:t>
      </w:r>
      <w:r w:rsidR="008E43D8">
        <w:t>есть замечания по оформлению</w:t>
      </w:r>
      <w:r w:rsidR="008E43D8" w:rsidRPr="008E43D8">
        <w:t xml:space="preserve"> </w:t>
      </w:r>
      <w:r w:rsidR="008E43D8">
        <w:t>внесения</w:t>
      </w:r>
      <w:r w:rsidR="008E43D8" w:rsidRPr="008E43D8">
        <w:t xml:space="preserve"> изменений в муниципальный правовой акт</w:t>
      </w:r>
      <w:r w:rsidR="008E43D8">
        <w:t>.</w:t>
      </w:r>
    </w:p>
    <w:p w:rsidR="00E5098D" w:rsidRDefault="008E43D8" w:rsidP="00E5098D">
      <w:pPr>
        <w:pStyle w:val="a6"/>
        <w:ind w:left="0"/>
        <w:jc w:val="both"/>
      </w:pPr>
      <w:r w:rsidRPr="008E43D8">
        <w:t xml:space="preserve"> </w:t>
      </w:r>
    </w:p>
    <w:p w:rsidR="00E5098D" w:rsidRDefault="00E5098D" w:rsidP="00E5098D">
      <w:pPr>
        <w:pStyle w:val="a6"/>
        <w:ind w:left="0"/>
        <w:jc w:val="both"/>
      </w:pPr>
      <w:r>
        <w:tab/>
      </w:r>
      <w:r w:rsidRPr="00E5098D">
        <w:t xml:space="preserve">На основании вышеизложенного Контрольно-счетная палата города Тулуна </w:t>
      </w:r>
      <w:r w:rsidRPr="00E5098D">
        <w:rPr>
          <w:b/>
          <w:bCs/>
        </w:rPr>
        <w:t>рекомендует</w:t>
      </w:r>
      <w:r>
        <w:t>:</w:t>
      </w:r>
    </w:p>
    <w:p w:rsidR="00E5098D" w:rsidRPr="00E5098D" w:rsidRDefault="00E5098D" w:rsidP="00E5098D">
      <w:pPr>
        <w:pStyle w:val="a6"/>
        <w:ind w:left="0"/>
        <w:jc w:val="both"/>
      </w:pPr>
      <w:r>
        <w:tab/>
      </w:r>
      <w:r w:rsidRPr="00E5098D">
        <w:rPr>
          <w:i/>
          <w:iCs/>
        </w:rPr>
        <w:t xml:space="preserve">Администрации городского округа: </w:t>
      </w:r>
    </w:p>
    <w:p w:rsidR="00B019B2" w:rsidRPr="00B019B2" w:rsidRDefault="00B019B2" w:rsidP="00B019B2">
      <w:pPr>
        <w:pStyle w:val="a6"/>
        <w:ind w:left="0"/>
        <w:jc w:val="both"/>
        <w:rPr>
          <w:bCs/>
        </w:rPr>
      </w:pPr>
      <w:r>
        <w:tab/>
      </w:r>
      <w:r w:rsidR="008E76B5">
        <w:t>У</w:t>
      </w:r>
      <w:r w:rsidRPr="00B019B2">
        <w:rPr>
          <w:bCs/>
        </w:rPr>
        <w:t xml:space="preserve">казать </w:t>
      </w:r>
      <w:r>
        <w:rPr>
          <w:bCs/>
        </w:rPr>
        <w:t>дату</w:t>
      </w:r>
      <w:r w:rsidRPr="00B019B2">
        <w:rPr>
          <w:bCs/>
        </w:rPr>
        <w:t xml:space="preserve"> и номер принятия (издания)</w:t>
      </w:r>
      <w:r>
        <w:rPr>
          <w:bCs/>
        </w:rPr>
        <w:t xml:space="preserve"> решения Думы городского округа</w:t>
      </w:r>
      <w:r w:rsidRPr="00B019B2">
        <w:rPr>
          <w:bCs/>
        </w:rPr>
        <w:t xml:space="preserve">, изложившего </w:t>
      </w:r>
      <w:r>
        <w:rPr>
          <w:bCs/>
        </w:rPr>
        <w:t xml:space="preserve">Положение о бюджетном процессе в муниципальном образовании – «город Тулун» в новой редакции, а также </w:t>
      </w:r>
      <w:r w:rsidRPr="00B019B2">
        <w:rPr>
          <w:bCs/>
        </w:rPr>
        <w:t xml:space="preserve">реквизиты всех </w:t>
      </w:r>
      <w:r>
        <w:rPr>
          <w:bCs/>
        </w:rPr>
        <w:t>решений Думы городского округа</w:t>
      </w:r>
      <w:r w:rsidRPr="00B019B2">
        <w:rPr>
          <w:bCs/>
        </w:rPr>
        <w:t>, которыми вносились изменения в Положение о бюджетном процессе в муниципальном образовании – «город Тулун»</w:t>
      </w:r>
      <w:r>
        <w:rPr>
          <w:bCs/>
        </w:rPr>
        <w:t xml:space="preserve"> в новой редакции.</w:t>
      </w:r>
      <w:r w:rsidRPr="00B019B2">
        <w:rPr>
          <w:bCs/>
        </w:rPr>
        <w:t xml:space="preserve"> </w:t>
      </w:r>
    </w:p>
    <w:p w:rsidR="00E5098D" w:rsidRPr="00E5098D" w:rsidRDefault="00E5098D" w:rsidP="00E5098D">
      <w:pPr>
        <w:pStyle w:val="a6"/>
        <w:jc w:val="both"/>
      </w:pPr>
    </w:p>
    <w:p w:rsidR="00E5098D" w:rsidRPr="00E5098D" w:rsidRDefault="00E5098D" w:rsidP="00E5098D">
      <w:pPr>
        <w:pStyle w:val="a6"/>
        <w:jc w:val="both"/>
      </w:pPr>
      <w:r w:rsidRPr="00E5098D">
        <w:rPr>
          <w:i/>
          <w:iCs/>
        </w:rPr>
        <w:t xml:space="preserve">Думе городского округа: </w:t>
      </w:r>
    </w:p>
    <w:p w:rsidR="00A2448F" w:rsidRDefault="00E5098D" w:rsidP="00E5098D">
      <w:pPr>
        <w:pStyle w:val="a6"/>
        <w:ind w:left="0"/>
        <w:jc w:val="both"/>
      </w:pPr>
      <w:r>
        <w:tab/>
      </w:r>
      <w:r w:rsidRPr="00E5098D">
        <w:t xml:space="preserve">Проект решения Думы городского округа </w:t>
      </w:r>
      <w:r w:rsidRPr="00E5098D">
        <w:rPr>
          <w:i/>
        </w:rPr>
        <w:t>«О внесении изменений и дополнений в Положение о бюджетном процессе в муниципальном образовании – «город Тулун»</w:t>
      </w:r>
      <w:r w:rsidR="00B019B2">
        <w:t xml:space="preserve"> принять к рассмотрению</w:t>
      </w:r>
      <w:r w:rsidR="004064D8">
        <w:t xml:space="preserve"> с учетом указанных в настоящем заключении замечаний.</w:t>
      </w:r>
      <w:r w:rsidR="006A6068">
        <w:t xml:space="preserve">  </w:t>
      </w:r>
      <w:r>
        <w:t xml:space="preserve"> </w:t>
      </w:r>
    </w:p>
    <w:p w:rsidR="00A2448F" w:rsidRDefault="00A2448F" w:rsidP="00A2448F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F07B50" w:rsidRDefault="00A2448F" w:rsidP="006C60D6">
      <w:pPr>
        <w:jc w:val="both"/>
      </w:pPr>
      <w:proofErr w:type="spellStart"/>
      <w:r>
        <w:t>И.о</w:t>
      </w:r>
      <w:proofErr w:type="spellEnd"/>
      <w:r>
        <w:t>. председателя</w:t>
      </w:r>
      <w:r w:rsidR="00F07B50">
        <w:t xml:space="preserve"> 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Контрольно-счетной палаты города Тулуна                                        </w:t>
      </w:r>
      <w:r w:rsidR="00F07B50">
        <w:t xml:space="preserve">                </w:t>
      </w:r>
      <w:r w:rsidR="00A2448F">
        <w:t xml:space="preserve">Т.В. </w:t>
      </w:r>
      <w:proofErr w:type="spellStart"/>
      <w:r w:rsidR="00A2448F">
        <w:t>Метелина</w:t>
      </w:r>
      <w:proofErr w:type="spellEnd"/>
      <w:r w:rsidR="007A768C" w:rsidRPr="007A768C">
        <w:t xml:space="preserve"> </w:t>
      </w:r>
    </w:p>
    <w:sectPr w:rsidR="007A768C" w:rsidRPr="002547C8" w:rsidSect="00497133">
      <w:footerReference w:type="default" r:id="rId9"/>
      <w:pgSz w:w="11906" w:h="16838"/>
      <w:pgMar w:top="1134" w:right="850" w:bottom="993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88" w:rsidRDefault="006A7F88" w:rsidP="00177BDA">
      <w:r>
        <w:separator/>
      </w:r>
    </w:p>
  </w:endnote>
  <w:endnote w:type="continuationSeparator" w:id="0">
    <w:p w:rsidR="006A7F88" w:rsidRDefault="006A7F88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133">
          <w:rPr>
            <w:noProof/>
          </w:rPr>
          <w:t>2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88" w:rsidRDefault="006A7F88" w:rsidP="00177BDA">
      <w:r>
        <w:separator/>
      </w:r>
    </w:p>
  </w:footnote>
  <w:footnote w:type="continuationSeparator" w:id="0">
    <w:p w:rsidR="006A7F88" w:rsidRDefault="006A7F88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3F1F"/>
    <w:rsid w:val="00024476"/>
    <w:rsid w:val="000272D8"/>
    <w:rsid w:val="000376BE"/>
    <w:rsid w:val="00040580"/>
    <w:rsid w:val="0004187B"/>
    <w:rsid w:val="00041E4A"/>
    <w:rsid w:val="00042D23"/>
    <w:rsid w:val="000449F2"/>
    <w:rsid w:val="00050677"/>
    <w:rsid w:val="00051DF7"/>
    <w:rsid w:val="00054170"/>
    <w:rsid w:val="00054A6B"/>
    <w:rsid w:val="000575E7"/>
    <w:rsid w:val="000636D3"/>
    <w:rsid w:val="00074BF6"/>
    <w:rsid w:val="00082739"/>
    <w:rsid w:val="00083644"/>
    <w:rsid w:val="000842F2"/>
    <w:rsid w:val="0008486D"/>
    <w:rsid w:val="000902C6"/>
    <w:rsid w:val="00090B17"/>
    <w:rsid w:val="0009451A"/>
    <w:rsid w:val="0009465D"/>
    <w:rsid w:val="00096228"/>
    <w:rsid w:val="000A00CC"/>
    <w:rsid w:val="000A0288"/>
    <w:rsid w:val="000A0331"/>
    <w:rsid w:val="000A7EC6"/>
    <w:rsid w:val="000B1628"/>
    <w:rsid w:val="000B401C"/>
    <w:rsid w:val="000B49DD"/>
    <w:rsid w:val="000B5E4A"/>
    <w:rsid w:val="000C6DEF"/>
    <w:rsid w:val="000D007B"/>
    <w:rsid w:val="000D03DE"/>
    <w:rsid w:val="000D1F75"/>
    <w:rsid w:val="000D3ABC"/>
    <w:rsid w:val="000D47ED"/>
    <w:rsid w:val="000E0A82"/>
    <w:rsid w:val="000E2045"/>
    <w:rsid w:val="000E320D"/>
    <w:rsid w:val="000E61BB"/>
    <w:rsid w:val="000F147C"/>
    <w:rsid w:val="000F3D71"/>
    <w:rsid w:val="000F4555"/>
    <w:rsid w:val="0010465D"/>
    <w:rsid w:val="00104797"/>
    <w:rsid w:val="00106F02"/>
    <w:rsid w:val="001070CD"/>
    <w:rsid w:val="00112785"/>
    <w:rsid w:val="00113AD4"/>
    <w:rsid w:val="00114567"/>
    <w:rsid w:val="001169DF"/>
    <w:rsid w:val="00133694"/>
    <w:rsid w:val="0013433A"/>
    <w:rsid w:val="00135096"/>
    <w:rsid w:val="001378E3"/>
    <w:rsid w:val="00137BB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072F"/>
    <w:rsid w:val="0016196D"/>
    <w:rsid w:val="0016291B"/>
    <w:rsid w:val="00163AA6"/>
    <w:rsid w:val="00164B3C"/>
    <w:rsid w:val="00167D2E"/>
    <w:rsid w:val="00167D91"/>
    <w:rsid w:val="00170CC4"/>
    <w:rsid w:val="00172133"/>
    <w:rsid w:val="00173027"/>
    <w:rsid w:val="00177BDA"/>
    <w:rsid w:val="001805DE"/>
    <w:rsid w:val="00180C70"/>
    <w:rsid w:val="001846DC"/>
    <w:rsid w:val="00184EC9"/>
    <w:rsid w:val="00185103"/>
    <w:rsid w:val="00186B71"/>
    <w:rsid w:val="00190A5C"/>
    <w:rsid w:val="00191480"/>
    <w:rsid w:val="0019605E"/>
    <w:rsid w:val="00196310"/>
    <w:rsid w:val="00196CD9"/>
    <w:rsid w:val="00197BF6"/>
    <w:rsid w:val="001A0F99"/>
    <w:rsid w:val="001A1A45"/>
    <w:rsid w:val="001A21E5"/>
    <w:rsid w:val="001A5EBB"/>
    <w:rsid w:val="001A5F04"/>
    <w:rsid w:val="001A6FF1"/>
    <w:rsid w:val="001B0F67"/>
    <w:rsid w:val="001B254F"/>
    <w:rsid w:val="001B4512"/>
    <w:rsid w:val="001B5ACA"/>
    <w:rsid w:val="001D13E8"/>
    <w:rsid w:val="001D1AD2"/>
    <w:rsid w:val="001D5D4F"/>
    <w:rsid w:val="001D66FA"/>
    <w:rsid w:val="001E1D7A"/>
    <w:rsid w:val="001E3AD2"/>
    <w:rsid w:val="001E4AD2"/>
    <w:rsid w:val="001E6811"/>
    <w:rsid w:val="001F181B"/>
    <w:rsid w:val="001F44A1"/>
    <w:rsid w:val="001F4EEC"/>
    <w:rsid w:val="001F5FD3"/>
    <w:rsid w:val="001F6A23"/>
    <w:rsid w:val="001F7A52"/>
    <w:rsid w:val="00204C28"/>
    <w:rsid w:val="002129F0"/>
    <w:rsid w:val="002144FC"/>
    <w:rsid w:val="002158D9"/>
    <w:rsid w:val="00216101"/>
    <w:rsid w:val="0021738D"/>
    <w:rsid w:val="0022089A"/>
    <w:rsid w:val="002211AD"/>
    <w:rsid w:val="0022125D"/>
    <w:rsid w:val="00224B84"/>
    <w:rsid w:val="002328E7"/>
    <w:rsid w:val="0023611D"/>
    <w:rsid w:val="002369DE"/>
    <w:rsid w:val="0024597C"/>
    <w:rsid w:val="00247781"/>
    <w:rsid w:val="00251787"/>
    <w:rsid w:val="002547C8"/>
    <w:rsid w:val="002608A0"/>
    <w:rsid w:val="00261452"/>
    <w:rsid w:val="00261561"/>
    <w:rsid w:val="00262852"/>
    <w:rsid w:val="0027185F"/>
    <w:rsid w:val="00271E60"/>
    <w:rsid w:val="00274109"/>
    <w:rsid w:val="00274A98"/>
    <w:rsid w:val="00275F49"/>
    <w:rsid w:val="00276587"/>
    <w:rsid w:val="00277C7C"/>
    <w:rsid w:val="002807FE"/>
    <w:rsid w:val="00283343"/>
    <w:rsid w:val="00283A78"/>
    <w:rsid w:val="0028400C"/>
    <w:rsid w:val="00285DF1"/>
    <w:rsid w:val="002863EF"/>
    <w:rsid w:val="002904A7"/>
    <w:rsid w:val="00294675"/>
    <w:rsid w:val="002A14D2"/>
    <w:rsid w:val="002A5FFA"/>
    <w:rsid w:val="002B1BF3"/>
    <w:rsid w:val="002B388B"/>
    <w:rsid w:val="002B5993"/>
    <w:rsid w:val="002B6DD0"/>
    <w:rsid w:val="002B7C47"/>
    <w:rsid w:val="002C1A5D"/>
    <w:rsid w:val="002C20C6"/>
    <w:rsid w:val="002C4BD9"/>
    <w:rsid w:val="002C7847"/>
    <w:rsid w:val="002D0003"/>
    <w:rsid w:val="002D20DA"/>
    <w:rsid w:val="002D2AE6"/>
    <w:rsid w:val="002D2DEB"/>
    <w:rsid w:val="002D49BB"/>
    <w:rsid w:val="002D7FB3"/>
    <w:rsid w:val="002E1C09"/>
    <w:rsid w:val="002E24BA"/>
    <w:rsid w:val="002E3B27"/>
    <w:rsid w:val="002E4BEA"/>
    <w:rsid w:val="002E51C3"/>
    <w:rsid w:val="002E6816"/>
    <w:rsid w:val="002E7450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C8D"/>
    <w:rsid w:val="00311444"/>
    <w:rsid w:val="00313E11"/>
    <w:rsid w:val="00314E16"/>
    <w:rsid w:val="00316121"/>
    <w:rsid w:val="00317B62"/>
    <w:rsid w:val="0032008A"/>
    <w:rsid w:val="0032067F"/>
    <w:rsid w:val="00323232"/>
    <w:rsid w:val="003238C8"/>
    <w:rsid w:val="00331363"/>
    <w:rsid w:val="003368D9"/>
    <w:rsid w:val="00345E57"/>
    <w:rsid w:val="003479C7"/>
    <w:rsid w:val="0035210D"/>
    <w:rsid w:val="00354695"/>
    <w:rsid w:val="00357541"/>
    <w:rsid w:val="00357679"/>
    <w:rsid w:val="0036281F"/>
    <w:rsid w:val="00365FB1"/>
    <w:rsid w:val="00367053"/>
    <w:rsid w:val="00370122"/>
    <w:rsid w:val="00370C3C"/>
    <w:rsid w:val="00373017"/>
    <w:rsid w:val="003800E9"/>
    <w:rsid w:val="003813A6"/>
    <w:rsid w:val="003839B2"/>
    <w:rsid w:val="003866EE"/>
    <w:rsid w:val="00390C51"/>
    <w:rsid w:val="00390C6A"/>
    <w:rsid w:val="003917C9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C0C0A"/>
    <w:rsid w:val="003C1656"/>
    <w:rsid w:val="003C41E6"/>
    <w:rsid w:val="003C68D2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154B"/>
    <w:rsid w:val="00402326"/>
    <w:rsid w:val="00402438"/>
    <w:rsid w:val="00403046"/>
    <w:rsid w:val="0040418D"/>
    <w:rsid w:val="0040615B"/>
    <w:rsid w:val="004064D8"/>
    <w:rsid w:val="00412580"/>
    <w:rsid w:val="0041354F"/>
    <w:rsid w:val="00413DF1"/>
    <w:rsid w:val="00414A86"/>
    <w:rsid w:val="0041590F"/>
    <w:rsid w:val="004169F0"/>
    <w:rsid w:val="004174E4"/>
    <w:rsid w:val="00424566"/>
    <w:rsid w:val="00425DAB"/>
    <w:rsid w:val="0042635A"/>
    <w:rsid w:val="00426BCD"/>
    <w:rsid w:val="004274CF"/>
    <w:rsid w:val="00431390"/>
    <w:rsid w:val="00432277"/>
    <w:rsid w:val="00432CC9"/>
    <w:rsid w:val="00432FAF"/>
    <w:rsid w:val="00433188"/>
    <w:rsid w:val="00433DED"/>
    <w:rsid w:val="0043607B"/>
    <w:rsid w:val="00441159"/>
    <w:rsid w:val="00443223"/>
    <w:rsid w:val="00445D9D"/>
    <w:rsid w:val="00446BC8"/>
    <w:rsid w:val="00447D86"/>
    <w:rsid w:val="0045354E"/>
    <w:rsid w:val="004668A7"/>
    <w:rsid w:val="00466E6A"/>
    <w:rsid w:val="00473B6D"/>
    <w:rsid w:val="0047513B"/>
    <w:rsid w:val="004822E7"/>
    <w:rsid w:val="004875A2"/>
    <w:rsid w:val="004929CE"/>
    <w:rsid w:val="0049459B"/>
    <w:rsid w:val="00497133"/>
    <w:rsid w:val="004A2654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F98"/>
    <w:rsid w:val="004C1EDD"/>
    <w:rsid w:val="004C237C"/>
    <w:rsid w:val="004C2CE8"/>
    <w:rsid w:val="004C3D2D"/>
    <w:rsid w:val="004D21B9"/>
    <w:rsid w:val="004D2271"/>
    <w:rsid w:val="004D2A4E"/>
    <w:rsid w:val="004D36DF"/>
    <w:rsid w:val="004D4EB7"/>
    <w:rsid w:val="004D589A"/>
    <w:rsid w:val="004D6840"/>
    <w:rsid w:val="004D7E6A"/>
    <w:rsid w:val="004E1ED6"/>
    <w:rsid w:val="004E2A1B"/>
    <w:rsid w:val="004E3B4B"/>
    <w:rsid w:val="004E431B"/>
    <w:rsid w:val="004F7308"/>
    <w:rsid w:val="004F7CF5"/>
    <w:rsid w:val="00501477"/>
    <w:rsid w:val="00504F1E"/>
    <w:rsid w:val="0050657F"/>
    <w:rsid w:val="00506D77"/>
    <w:rsid w:val="0051061C"/>
    <w:rsid w:val="00510A1D"/>
    <w:rsid w:val="00515C98"/>
    <w:rsid w:val="005171B4"/>
    <w:rsid w:val="005214B9"/>
    <w:rsid w:val="0052321D"/>
    <w:rsid w:val="005247BB"/>
    <w:rsid w:val="005306B7"/>
    <w:rsid w:val="005307A4"/>
    <w:rsid w:val="005307EA"/>
    <w:rsid w:val="00531198"/>
    <w:rsid w:val="005321B7"/>
    <w:rsid w:val="00533298"/>
    <w:rsid w:val="0053451B"/>
    <w:rsid w:val="00537E3C"/>
    <w:rsid w:val="00540E6B"/>
    <w:rsid w:val="00540FC0"/>
    <w:rsid w:val="00542CFA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67B59"/>
    <w:rsid w:val="00583DE4"/>
    <w:rsid w:val="0058504E"/>
    <w:rsid w:val="0058715C"/>
    <w:rsid w:val="005930F7"/>
    <w:rsid w:val="00593107"/>
    <w:rsid w:val="005931C4"/>
    <w:rsid w:val="00593A05"/>
    <w:rsid w:val="00593D2A"/>
    <w:rsid w:val="0059427D"/>
    <w:rsid w:val="005972E3"/>
    <w:rsid w:val="005A1499"/>
    <w:rsid w:val="005A266B"/>
    <w:rsid w:val="005A364D"/>
    <w:rsid w:val="005A3E9A"/>
    <w:rsid w:val="005A4D96"/>
    <w:rsid w:val="005A6474"/>
    <w:rsid w:val="005B22CF"/>
    <w:rsid w:val="005B5238"/>
    <w:rsid w:val="005B7039"/>
    <w:rsid w:val="005B7124"/>
    <w:rsid w:val="005C0761"/>
    <w:rsid w:val="005C0B55"/>
    <w:rsid w:val="005C2B71"/>
    <w:rsid w:val="005C3D73"/>
    <w:rsid w:val="005C4AEC"/>
    <w:rsid w:val="005C4B09"/>
    <w:rsid w:val="005D0C16"/>
    <w:rsid w:val="005D3BD0"/>
    <w:rsid w:val="005D591A"/>
    <w:rsid w:val="005E33E1"/>
    <w:rsid w:val="005E4B75"/>
    <w:rsid w:val="005E61C6"/>
    <w:rsid w:val="006007A7"/>
    <w:rsid w:val="00606FBD"/>
    <w:rsid w:val="00607CFA"/>
    <w:rsid w:val="00612A78"/>
    <w:rsid w:val="0061575D"/>
    <w:rsid w:val="006174D1"/>
    <w:rsid w:val="00625F68"/>
    <w:rsid w:val="0063034B"/>
    <w:rsid w:val="006327D3"/>
    <w:rsid w:val="0063341D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1010"/>
    <w:rsid w:val="00682311"/>
    <w:rsid w:val="00683366"/>
    <w:rsid w:val="00683880"/>
    <w:rsid w:val="00684755"/>
    <w:rsid w:val="00686752"/>
    <w:rsid w:val="006905FC"/>
    <w:rsid w:val="00695922"/>
    <w:rsid w:val="00697B0E"/>
    <w:rsid w:val="006A6068"/>
    <w:rsid w:val="006A7F88"/>
    <w:rsid w:val="006B1DB1"/>
    <w:rsid w:val="006B7905"/>
    <w:rsid w:val="006B7B62"/>
    <w:rsid w:val="006C2CAB"/>
    <w:rsid w:val="006C3C95"/>
    <w:rsid w:val="006C3DFD"/>
    <w:rsid w:val="006C60D6"/>
    <w:rsid w:val="006C785A"/>
    <w:rsid w:val="006D2576"/>
    <w:rsid w:val="006D3D90"/>
    <w:rsid w:val="006D674B"/>
    <w:rsid w:val="006E118B"/>
    <w:rsid w:val="006E129B"/>
    <w:rsid w:val="006E1A25"/>
    <w:rsid w:val="006E4AE8"/>
    <w:rsid w:val="006E70CB"/>
    <w:rsid w:val="006F787E"/>
    <w:rsid w:val="0070132A"/>
    <w:rsid w:val="00704F3F"/>
    <w:rsid w:val="00717C87"/>
    <w:rsid w:val="00720DEA"/>
    <w:rsid w:val="007226B1"/>
    <w:rsid w:val="00725E7B"/>
    <w:rsid w:val="00731488"/>
    <w:rsid w:val="00733809"/>
    <w:rsid w:val="007401CC"/>
    <w:rsid w:val="00743B8F"/>
    <w:rsid w:val="00746492"/>
    <w:rsid w:val="00746D2C"/>
    <w:rsid w:val="00747856"/>
    <w:rsid w:val="00752338"/>
    <w:rsid w:val="00754708"/>
    <w:rsid w:val="00755FA2"/>
    <w:rsid w:val="0075635B"/>
    <w:rsid w:val="007752FB"/>
    <w:rsid w:val="00776C71"/>
    <w:rsid w:val="007804E7"/>
    <w:rsid w:val="00782189"/>
    <w:rsid w:val="00783195"/>
    <w:rsid w:val="00785C0B"/>
    <w:rsid w:val="00790385"/>
    <w:rsid w:val="0079059A"/>
    <w:rsid w:val="00790FC9"/>
    <w:rsid w:val="007A768C"/>
    <w:rsid w:val="007B1ADB"/>
    <w:rsid w:val="007B6FAC"/>
    <w:rsid w:val="007B72A0"/>
    <w:rsid w:val="007C20C6"/>
    <w:rsid w:val="007C2A55"/>
    <w:rsid w:val="007C43E9"/>
    <w:rsid w:val="007C6990"/>
    <w:rsid w:val="007C77C0"/>
    <w:rsid w:val="007C7AD8"/>
    <w:rsid w:val="007D29F4"/>
    <w:rsid w:val="007E2E19"/>
    <w:rsid w:val="007E6CD2"/>
    <w:rsid w:val="007F0720"/>
    <w:rsid w:val="007F2546"/>
    <w:rsid w:val="007F3681"/>
    <w:rsid w:val="007F6CAF"/>
    <w:rsid w:val="007F7DC7"/>
    <w:rsid w:val="00800D04"/>
    <w:rsid w:val="008015AB"/>
    <w:rsid w:val="00807357"/>
    <w:rsid w:val="00811415"/>
    <w:rsid w:val="00811465"/>
    <w:rsid w:val="00811E89"/>
    <w:rsid w:val="00813644"/>
    <w:rsid w:val="008140E1"/>
    <w:rsid w:val="00814EEC"/>
    <w:rsid w:val="008155E2"/>
    <w:rsid w:val="00822515"/>
    <w:rsid w:val="00824898"/>
    <w:rsid w:val="00835CEE"/>
    <w:rsid w:val="008361EB"/>
    <w:rsid w:val="008404FF"/>
    <w:rsid w:val="008441F4"/>
    <w:rsid w:val="00850811"/>
    <w:rsid w:val="00852193"/>
    <w:rsid w:val="0085622B"/>
    <w:rsid w:val="0085662A"/>
    <w:rsid w:val="00856B31"/>
    <w:rsid w:val="008574EA"/>
    <w:rsid w:val="008576AF"/>
    <w:rsid w:val="00862C11"/>
    <w:rsid w:val="008639A6"/>
    <w:rsid w:val="00865383"/>
    <w:rsid w:val="008676FE"/>
    <w:rsid w:val="008704D8"/>
    <w:rsid w:val="008729D1"/>
    <w:rsid w:val="00881510"/>
    <w:rsid w:val="008825EF"/>
    <w:rsid w:val="008859FB"/>
    <w:rsid w:val="00885E77"/>
    <w:rsid w:val="00886C82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3F62"/>
    <w:rsid w:val="008B777E"/>
    <w:rsid w:val="008B7B96"/>
    <w:rsid w:val="008D655E"/>
    <w:rsid w:val="008E0F84"/>
    <w:rsid w:val="008E1146"/>
    <w:rsid w:val="008E18F0"/>
    <w:rsid w:val="008E1EE7"/>
    <w:rsid w:val="008E43D8"/>
    <w:rsid w:val="008E4BCE"/>
    <w:rsid w:val="008E4D96"/>
    <w:rsid w:val="008E6434"/>
    <w:rsid w:val="008E6F35"/>
    <w:rsid w:val="008E76B5"/>
    <w:rsid w:val="008F0F9D"/>
    <w:rsid w:val="008F2532"/>
    <w:rsid w:val="008F348B"/>
    <w:rsid w:val="008F4853"/>
    <w:rsid w:val="008F4A9B"/>
    <w:rsid w:val="008F6E72"/>
    <w:rsid w:val="00901C4A"/>
    <w:rsid w:val="0090521E"/>
    <w:rsid w:val="00907ACC"/>
    <w:rsid w:val="009107DF"/>
    <w:rsid w:val="009155F3"/>
    <w:rsid w:val="0091560A"/>
    <w:rsid w:val="0091706B"/>
    <w:rsid w:val="00920AE7"/>
    <w:rsid w:val="009261F7"/>
    <w:rsid w:val="009310EB"/>
    <w:rsid w:val="00932113"/>
    <w:rsid w:val="00932A0A"/>
    <w:rsid w:val="00932C68"/>
    <w:rsid w:val="00933534"/>
    <w:rsid w:val="009341AA"/>
    <w:rsid w:val="00935068"/>
    <w:rsid w:val="00936E06"/>
    <w:rsid w:val="00940BFD"/>
    <w:rsid w:val="00941B9E"/>
    <w:rsid w:val="00942088"/>
    <w:rsid w:val="00942542"/>
    <w:rsid w:val="009541FA"/>
    <w:rsid w:val="009549A0"/>
    <w:rsid w:val="00956183"/>
    <w:rsid w:val="00956A2F"/>
    <w:rsid w:val="009609D4"/>
    <w:rsid w:val="009650E9"/>
    <w:rsid w:val="00972F2E"/>
    <w:rsid w:val="0097353F"/>
    <w:rsid w:val="00974AC4"/>
    <w:rsid w:val="009760EA"/>
    <w:rsid w:val="009813BD"/>
    <w:rsid w:val="009A2F9E"/>
    <w:rsid w:val="009A5B3A"/>
    <w:rsid w:val="009A6084"/>
    <w:rsid w:val="009B08EA"/>
    <w:rsid w:val="009B12C7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1C76"/>
    <w:rsid w:val="009D3B1A"/>
    <w:rsid w:val="009E2CCB"/>
    <w:rsid w:val="009E2D8C"/>
    <w:rsid w:val="009F4E76"/>
    <w:rsid w:val="009F6975"/>
    <w:rsid w:val="00A0211B"/>
    <w:rsid w:val="00A02DA9"/>
    <w:rsid w:val="00A07A87"/>
    <w:rsid w:val="00A1067B"/>
    <w:rsid w:val="00A11009"/>
    <w:rsid w:val="00A12882"/>
    <w:rsid w:val="00A151F4"/>
    <w:rsid w:val="00A1555D"/>
    <w:rsid w:val="00A15BB3"/>
    <w:rsid w:val="00A200CA"/>
    <w:rsid w:val="00A20F4D"/>
    <w:rsid w:val="00A20F85"/>
    <w:rsid w:val="00A2102A"/>
    <w:rsid w:val="00A2448F"/>
    <w:rsid w:val="00A300C3"/>
    <w:rsid w:val="00A32451"/>
    <w:rsid w:val="00A33249"/>
    <w:rsid w:val="00A33734"/>
    <w:rsid w:val="00A37A25"/>
    <w:rsid w:val="00A45E2D"/>
    <w:rsid w:val="00A46658"/>
    <w:rsid w:val="00A4679E"/>
    <w:rsid w:val="00A505B1"/>
    <w:rsid w:val="00A56CC7"/>
    <w:rsid w:val="00A57F3A"/>
    <w:rsid w:val="00A6070D"/>
    <w:rsid w:val="00A62BD7"/>
    <w:rsid w:val="00A75127"/>
    <w:rsid w:val="00A75B99"/>
    <w:rsid w:val="00A8075F"/>
    <w:rsid w:val="00A8193C"/>
    <w:rsid w:val="00A83423"/>
    <w:rsid w:val="00A83C9A"/>
    <w:rsid w:val="00A84D68"/>
    <w:rsid w:val="00A8559D"/>
    <w:rsid w:val="00A86069"/>
    <w:rsid w:val="00A86E8B"/>
    <w:rsid w:val="00A87DB4"/>
    <w:rsid w:val="00A90F60"/>
    <w:rsid w:val="00A92908"/>
    <w:rsid w:val="00A93621"/>
    <w:rsid w:val="00A951E8"/>
    <w:rsid w:val="00A95771"/>
    <w:rsid w:val="00A97BE9"/>
    <w:rsid w:val="00AA2371"/>
    <w:rsid w:val="00AB19DB"/>
    <w:rsid w:val="00AB4BA1"/>
    <w:rsid w:val="00AB4BBE"/>
    <w:rsid w:val="00AB5356"/>
    <w:rsid w:val="00AB78CC"/>
    <w:rsid w:val="00AB7C1E"/>
    <w:rsid w:val="00AD279F"/>
    <w:rsid w:val="00AD2A84"/>
    <w:rsid w:val="00AD44A9"/>
    <w:rsid w:val="00AD460D"/>
    <w:rsid w:val="00AD7DC5"/>
    <w:rsid w:val="00AE069B"/>
    <w:rsid w:val="00AE07B6"/>
    <w:rsid w:val="00AE2484"/>
    <w:rsid w:val="00AE5EC1"/>
    <w:rsid w:val="00AE6C70"/>
    <w:rsid w:val="00AF0D37"/>
    <w:rsid w:val="00B01058"/>
    <w:rsid w:val="00B019B2"/>
    <w:rsid w:val="00B01E8D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21668"/>
    <w:rsid w:val="00B256B0"/>
    <w:rsid w:val="00B25D7C"/>
    <w:rsid w:val="00B27ED0"/>
    <w:rsid w:val="00B403BF"/>
    <w:rsid w:val="00B44BBE"/>
    <w:rsid w:val="00B46F60"/>
    <w:rsid w:val="00B5209B"/>
    <w:rsid w:val="00B5451E"/>
    <w:rsid w:val="00B572D2"/>
    <w:rsid w:val="00B60A6D"/>
    <w:rsid w:val="00B62AE5"/>
    <w:rsid w:val="00B63CBC"/>
    <w:rsid w:val="00B7179C"/>
    <w:rsid w:val="00B72313"/>
    <w:rsid w:val="00B7273C"/>
    <w:rsid w:val="00B7396E"/>
    <w:rsid w:val="00B75938"/>
    <w:rsid w:val="00B77067"/>
    <w:rsid w:val="00B81E37"/>
    <w:rsid w:val="00B840A2"/>
    <w:rsid w:val="00B9048D"/>
    <w:rsid w:val="00B9114B"/>
    <w:rsid w:val="00B9115C"/>
    <w:rsid w:val="00B952E5"/>
    <w:rsid w:val="00B97AC5"/>
    <w:rsid w:val="00BA0A1A"/>
    <w:rsid w:val="00BA5AF1"/>
    <w:rsid w:val="00BA66C5"/>
    <w:rsid w:val="00BA675B"/>
    <w:rsid w:val="00BB012D"/>
    <w:rsid w:val="00BB1198"/>
    <w:rsid w:val="00BB1558"/>
    <w:rsid w:val="00BB1C46"/>
    <w:rsid w:val="00BB4810"/>
    <w:rsid w:val="00BB5979"/>
    <w:rsid w:val="00BB7693"/>
    <w:rsid w:val="00BB7E29"/>
    <w:rsid w:val="00BC297D"/>
    <w:rsid w:val="00BC299C"/>
    <w:rsid w:val="00BC3AE0"/>
    <w:rsid w:val="00BC6E8D"/>
    <w:rsid w:val="00BC7AA8"/>
    <w:rsid w:val="00BD1F5F"/>
    <w:rsid w:val="00BD24C5"/>
    <w:rsid w:val="00BD459F"/>
    <w:rsid w:val="00BD71FB"/>
    <w:rsid w:val="00BD76A6"/>
    <w:rsid w:val="00BE0202"/>
    <w:rsid w:val="00BE4A36"/>
    <w:rsid w:val="00BE594F"/>
    <w:rsid w:val="00BE6F56"/>
    <w:rsid w:val="00BF1715"/>
    <w:rsid w:val="00BF19EE"/>
    <w:rsid w:val="00BF7DE3"/>
    <w:rsid w:val="00C03C94"/>
    <w:rsid w:val="00C10B62"/>
    <w:rsid w:val="00C11F9D"/>
    <w:rsid w:val="00C129EF"/>
    <w:rsid w:val="00C1509C"/>
    <w:rsid w:val="00C17C71"/>
    <w:rsid w:val="00C214FC"/>
    <w:rsid w:val="00C37E91"/>
    <w:rsid w:val="00C4066D"/>
    <w:rsid w:val="00C40C92"/>
    <w:rsid w:val="00C449C0"/>
    <w:rsid w:val="00C508F5"/>
    <w:rsid w:val="00C50E3F"/>
    <w:rsid w:val="00C50F73"/>
    <w:rsid w:val="00C53BA4"/>
    <w:rsid w:val="00C54968"/>
    <w:rsid w:val="00C5587B"/>
    <w:rsid w:val="00C5776B"/>
    <w:rsid w:val="00C60863"/>
    <w:rsid w:val="00C60952"/>
    <w:rsid w:val="00C65DA2"/>
    <w:rsid w:val="00C7179B"/>
    <w:rsid w:val="00C81ACE"/>
    <w:rsid w:val="00C82FA3"/>
    <w:rsid w:val="00C91F64"/>
    <w:rsid w:val="00C93B15"/>
    <w:rsid w:val="00C96E10"/>
    <w:rsid w:val="00C974A9"/>
    <w:rsid w:val="00CA3084"/>
    <w:rsid w:val="00CA3668"/>
    <w:rsid w:val="00CA3BF4"/>
    <w:rsid w:val="00CA3D24"/>
    <w:rsid w:val="00CA62DE"/>
    <w:rsid w:val="00CA7894"/>
    <w:rsid w:val="00CB4059"/>
    <w:rsid w:val="00CB76A9"/>
    <w:rsid w:val="00CC074D"/>
    <w:rsid w:val="00CC0BA1"/>
    <w:rsid w:val="00CC4A7D"/>
    <w:rsid w:val="00CC4FD3"/>
    <w:rsid w:val="00CD08AD"/>
    <w:rsid w:val="00CD146C"/>
    <w:rsid w:val="00CD30F3"/>
    <w:rsid w:val="00CD727A"/>
    <w:rsid w:val="00CD7B9A"/>
    <w:rsid w:val="00CE08DD"/>
    <w:rsid w:val="00CE16F3"/>
    <w:rsid w:val="00CE2028"/>
    <w:rsid w:val="00CE22FF"/>
    <w:rsid w:val="00CE34FC"/>
    <w:rsid w:val="00CE514E"/>
    <w:rsid w:val="00CF1EF0"/>
    <w:rsid w:val="00CF6FD3"/>
    <w:rsid w:val="00D00CDB"/>
    <w:rsid w:val="00D01731"/>
    <w:rsid w:val="00D021A3"/>
    <w:rsid w:val="00D0321A"/>
    <w:rsid w:val="00D038EC"/>
    <w:rsid w:val="00D04D48"/>
    <w:rsid w:val="00D05970"/>
    <w:rsid w:val="00D11A7A"/>
    <w:rsid w:val="00D120DE"/>
    <w:rsid w:val="00D13A22"/>
    <w:rsid w:val="00D1700B"/>
    <w:rsid w:val="00D24C8D"/>
    <w:rsid w:val="00D26615"/>
    <w:rsid w:val="00D30A01"/>
    <w:rsid w:val="00D32CD7"/>
    <w:rsid w:val="00D37822"/>
    <w:rsid w:val="00D40C32"/>
    <w:rsid w:val="00D47ED6"/>
    <w:rsid w:val="00D500FF"/>
    <w:rsid w:val="00D51557"/>
    <w:rsid w:val="00D531BB"/>
    <w:rsid w:val="00D5496B"/>
    <w:rsid w:val="00D553C5"/>
    <w:rsid w:val="00D6328A"/>
    <w:rsid w:val="00D66A95"/>
    <w:rsid w:val="00D70D52"/>
    <w:rsid w:val="00D71785"/>
    <w:rsid w:val="00D72882"/>
    <w:rsid w:val="00D72E0B"/>
    <w:rsid w:val="00D76132"/>
    <w:rsid w:val="00D76F10"/>
    <w:rsid w:val="00D770CD"/>
    <w:rsid w:val="00D7744F"/>
    <w:rsid w:val="00D7766E"/>
    <w:rsid w:val="00D800E6"/>
    <w:rsid w:val="00D80649"/>
    <w:rsid w:val="00D80BEA"/>
    <w:rsid w:val="00D80C52"/>
    <w:rsid w:val="00D84489"/>
    <w:rsid w:val="00D8785F"/>
    <w:rsid w:val="00D90F8F"/>
    <w:rsid w:val="00D943D3"/>
    <w:rsid w:val="00D94569"/>
    <w:rsid w:val="00D9542B"/>
    <w:rsid w:val="00DA224C"/>
    <w:rsid w:val="00DA3663"/>
    <w:rsid w:val="00DA3D25"/>
    <w:rsid w:val="00DA47A0"/>
    <w:rsid w:val="00DA4F53"/>
    <w:rsid w:val="00DA5362"/>
    <w:rsid w:val="00DA57E1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40BA"/>
    <w:rsid w:val="00DF43F9"/>
    <w:rsid w:val="00DF7B47"/>
    <w:rsid w:val="00E0456D"/>
    <w:rsid w:val="00E11593"/>
    <w:rsid w:val="00E13E1A"/>
    <w:rsid w:val="00E150DB"/>
    <w:rsid w:val="00E1737A"/>
    <w:rsid w:val="00E17D23"/>
    <w:rsid w:val="00E17FDD"/>
    <w:rsid w:val="00E22DDC"/>
    <w:rsid w:val="00E23968"/>
    <w:rsid w:val="00E25253"/>
    <w:rsid w:val="00E27B42"/>
    <w:rsid w:val="00E350ED"/>
    <w:rsid w:val="00E3688B"/>
    <w:rsid w:val="00E41E8A"/>
    <w:rsid w:val="00E43212"/>
    <w:rsid w:val="00E43C3F"/>
    <w:rsid w:val="00E5098D"/>
    <w:rsid w:val="00E52E25"/>
    <w:rsid w:val="00E5464D"/>
    <w:rsid w:val="00E564A9"/>
    <w:rsid w:val="00E6150E"/>
    <w:rsid w:val="00E65A96"/>
    <w:rsid w:val="00E72EC4"/>
    <w:rsid w:val="00E733C2"/>
    <w:rsid w:val="00E7397B"/>
    <w:rsid w:val="00E74B25"/>
    <w:rsid w:val="00E846D3"/>
    <w:rsid w:val="00E84F15"/>
    <w:rsid w:val="00E9057A"/>
    <w:rsid w:val="00E91075"/>
    <w:rsid w:val="00EA1900"/>
    <w:rsid w:val="00EA23D8"/>
    <w:rsid w:val="00EA38B9"/>
    <w:rsid w:val="00EA46F7"/>
    <w:rsid w:val="00EA784E"/>
    <w:rsid w:val="00EB0E5D"/>
    <w:rsid w:val="00EB153F"/>
    <w:rsid w:val="00EB6605"/>
    <w:rsid w:val="00EC0297"/>
    <w:rsid w:val="00EC3A0C"/>
    <w:rsid w:val="00ED7BF3"/>
    <w:rsid w:val="00EE585B"/>
    <w:rsid w:val="00EF4823"/>
    <w:rsid w:val="00F00062"/>
    <w:rsid w:val="00F058DD"/>
    <w:rsid w:val="00F06E73"/>
    <w:rsid w:val="00F0708B"/>
    <w:rsid w:val="00F07B50"/>
    <w:rsid w:val="00F13D5F"/>
    <w:rsid w:val="00F1771C"/>
    <w:rsid w:val="00F17FDC"/>
    <w:rsid w:val="00F203EA"/>
    <w:rsid w:val="00F274C0"/>
    <w:rsid w:val="00F360F6"/>
    <w:rsid w:val="00F406BF"/>
    <w:rsid w:val="00F417E1"/>
    <w:rsid w:val="00F41C2A"/>
    <w:rsid w:val="00F43524"/>
    <w:rsid w:val="00F44460"/>
    <w:rsid w:val="00F4501B"/>
    <w:rsid w:val="00F46E38"/>
    <w:rsid w:val="00F50312"/>
    <w:rsid w:val="00F54298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467E"/>
    <w:rsid w:val="00F95AC9"/>
    <w:rsid w:val="00F9762F"/>
    <w:rsid w:val="00FA053D"/>
    <w:rsid w:val="00FA1F0F"/>
    <w:rsid w:val="00FA5466"/>
    <w:rsid w:val="00FA7CF4"/>
    <w:rsid w:val="00FB67C8"/>
    <w:rsid w:val="00FC1F87"/>
    <w:rsid w:val="00FC38CD"/>
    <w:rsid w:val="00FC3D61"/>
    <w:rsid w:val="00FC5E01"/>
    <w:rsid w:val="00FD0ACC"/>
    <w:rsid w:val="00FD11E4"/>
    <w:rsid w:val="00FD1DEF"/>
    <w:rsid w:val="00FD2EF8"/>
    <w:rsid w:val="00FD7259"/>
    <w:rsid w:val="00FD766C"/>
    <w:rsid w:val="00FE1C6B"/>
    <w:rsid w:val="00FE50C6"/>
    <w:rsid w:val="00FE675C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E82A-5593-4417-AB63-54DDEC7F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ksp</cp:lastModifiedBy>
  <cp:revision>119</cp:revision>
  <cp:lastPrinted>2023-08-22T02:47:00Z</cp:lastPrinted>
  <dcterms:created xsi:type="dcterms:W3CDTF">2022-09-12T03:41:00Z</dcterms:created>
  <dcterms:modified xsi:type="dcterms:W3CDTF">2023-08-22T02:50:00Z</dcterms:modified>
</cp:coreProperties>
</file>