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E37957" w:rsidRPr="00147E77" w:rsidTr="00E37957">
        <w:trPr>
          <w:cantSplit/>
        </w:trPr>
        <w:tc>
          <w:tcPr>
            <w:tcW w:w="9716" w:type="dxa"/>
            <w:shd w:val="clear" w:color="auto" w:fill="auto"/>
            <w:hideMark/>
          </w:tcPr>
          <w:p w:rsidR="00E37957" w:rsidRPr="00147E77" w:rsidRDefault="00E37957" w:rsidP="00E37957">
            <w:pPr>
              <w:spacing w:after="0" w:line="240" w:lineRule="auto"/>
              <w:ind w:right="317"/>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РОССИЙСКАЯ  ФЕДЕРАЦИЯ</w:t>
            </w:r>
          </w:p>
          <w:p w:rsidR="00E37957" w:rsidRPr="00147E77" w:rsidRDefault="00E37957" w:rsidP="00E37957">
            <w:pPr>
              <w:spacing w:after="0" w:line="240" w:lineRule="auto"/>
              <w:ind w:right="317"/>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ИРКУТСКАЯ ОБЛАСТЬ</w:t>
            </w:r>
          </w:p>
        </w:tc>
      </w:tr>
      <w:tr w:rsidR="00E37957" w:rsidRPr="00147E77" w:rsidTr="00E37957">
        <w:trPr>
          <w:cantSplit/>
        </w:trPr>
        <w:tc>
          <w:tcPr>
            <w:tcW w:w="9716" w:type="dxa"/>
          </w:tcPr>
          <w:p w:rsidR="00E37957" w:rsidRPr="00147E77" w:rsidRDefault="00E37957" w:rsidP="00E37957">
            <w:pPr>
              <w:spacing w:after="0" w:line="240" w:lineRule="auto"/>
              <w:jc w:val="center"/>
              <w:rPr>
                <w:rFonts w:ascii="Times New Roman" w:eastAsia="Times New Roman" w:hAnsi="Times New Roman" w:cs="Times New Roman"/>
                <w:b/>
                <w:sz w:val="24"/>
                <w:szCs w:val="24"/>
                <w:lang w:eastAsia="ru-RU"/>
              </w:rPr>
            </w:pPr>
          </w:p>
          <w:p w:rsidR="00E37957" w:rsidRPr="00147E77" w:rsidRDefault="00E37957" w:rsidP="00E37957">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 xml:space="preserve">МУНИЦИПАЛЬНОЕ  УЧРЕЖДЕНИЕ  «КОНТРОЛЬНО-СЧЕТНАЯ  ПАЛАТА  </w:t>
            </w:r>
          </w:p>
          <w:p w:rsidR="00E37957" w:rsidRDefault="00E37957" w:rsidP="00E37957">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 xml:space="preserve">ГОРОДСКОГО  ОКРУГА  МУНИЦИПАЛЬНОГО  ОБРАЗОВАНИЯ – </w:t>
            </w:r>
          </w:p>
          <w:p w:rsidR="00E37957" w:rsidRPr="00147E77" w:rsidRDefault="00E37957" w:rsidP="00E37957">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«ГОРОД ТУЛУН»</w:t>
            </w:r>
          </w:p>
        </w:tc>
      </w:tr>
      <w:tr w:rsidR="00E37957" w:rsidRPr="00147E77" w:rsidTr="00E37957">
        <w:trPr>
          <w:cantSplit/>
        </w:trPr>
        <w:tc>
          <w:tcPr>
            <w:tcW w:w="9716" w:type="dxa"/>
          </w:tcPr>
          <w:p w:rsidR="00E37957" w:rsidRPr="00147E77" w:rsidRDefault="00E37957" w:rsidP="00E37957">
            <w:pPr>
              <w:spacing w:after="0" w:line="240" w:lineRule="auto"/>
              <w:jc w:val="center"/>
              <w:rPr>
                <w:rFonts w:ascii="Times New Roman" w:eastAsia="Times New Roman" w:hAnsi="Times New Roman" w:cs="Times New Roman"/>
                <w:b/>
                <w:sz w:val="24"/>
                <w:szCs w:val="24"/>
                <w:lang w:eastAsia="ru-RU"/>
              </w:rPr>
            </w:pPr>
          </w:p>
        </w:tc>
      </w:tr>
      <w:tr w:rsidR="00E37957" w:rsidRPr="00147E77" w:rsidTr="00E37957">
        <w:trPr>
          <w:cantSplit/>
        </w:trPr>
        <w:tc>
          <w:tcPr>
            <w:tcW w:w="9716" w:type="dxa"/>
            <w:hideMark/>
          </w:tcPr>
          <w:p w:rsidR="00E37957" w:rsidRPr="00147E77" w:rsidRDefault="00E37957" w:rsidP="00E37957">
            <w:pPr>
              <w:spacing w:after="0" w:line="240" w:lineRule="auto"/>
              <w:ind w:left="-108"/>
              <w:rPr>
                <w:rFonts w:ascii="Times New Roman" w:eastAsia="Times New Roman" w:hAnsi="Times New Roman" w:cs="Times New Roman"/>
                <w:sz w:val="24"/>
                <w:szCs w:val="24"/>
                <w:lang w:eastAsia="ru-RU"/>
              </w:rPr>
            </w:pPr>
            <w:r w:rsidRPr="00147E7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0C9C7EAC" wp14:editId="6AB4474D">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E37957" w:rsidRPr="00147E77" w:rsidRDefault="00E37957" w:rsidP="00E37957">
      <w:pPr>
        <w:spacing w:after="0" w:line="240" w:lineRule="auto"/>
        <w:jc w:val="both"/>
        <w:rPr>
          <w:rFonts w:ascii="Calibri" w:eastAsia="Times New Roman" w:hAnsi="Calibri" w:cs="Times New Roman"/>
          <w:szCs w:val="24"/>
          <w:lang w:eastAsia="ru-RU"/>
        </w:rPr>
      </w:pPr>
    </w:p>
    <w:p w:rsidR="001C5281" w:rsidRPr="000D5447" w:rsidRDefault="001C5281" w:rsidP="001C5281">
      <w:pPr>
        <w:spacing w:after="0" w:line="240" w:lineRule="auto"/>
        <w:ind w:left="4962"/>
        <w:jc w:val="both"/>
        <w:rPr>
          <w:rFonts w:ascii="Times New Roman" w:eastAsia="Times New Roman" w:hAnsi="Times New Roman" w:cs="Times New Roman"/>
          <w:lang w:eastAsia="ru-RU"/>
        </w:rPr>
      </w:pPr>
      <w:r w:rsidRPr="000D5447">
        <w:rPr>
          <w:rFonts w:ascii="Times New Roman" w:eastAsia="Times New Roman" w:hAnsi="Times New Roman" w:cs="Times New Roman"/>
          <w:lang w:eastAsia="ru-RU"/>
        </w:rPr>
        <w:t>Утвержден                                                                                               распоряжением председателя КСП</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w:t>
      </w:r>
      <w:proofErr w:type="gramStart"/>
      <w:r w:rsidRPr="000D5447">
        <w:rPr>
          <w:rFonts w:ascii="Times New Roman" w:eastAsia="Times New Roman" w:hAnsi="Times New Roman" w:cs="Times New Roman"/>
          <w:lang w:eastAsia="ru-RU"/>
        </w:rPr>
        <w:t>.Т</w:t>
      </w:r>
      <w:proofErr w:type="gramEnd"/>
      <w:r w:rsidRPr="000D5447">
        <w:rPr>
          <w:rFonts w:ascii="Times New Roman" w:eastAsia="Times New Roman" w:hAnsi="Times New Roman" w:cs="Times New Roman"/>
          <w:lang w:eastAsia="ru-RU"/>
        </w:rPr>
        <w:t>улуна</w:t>
      </w:r>
      <w:proofErr w:type="spellEnd"/>
      <w:r w:rsidRPr="000D5447">
        <w:rPr>
          <w:rFonts w:ascii="Times New Roman" w:eastAsia="Times New Roman" w:hAnsi="Times New Roman" w:cs="Times New Roman"/>
          <w:lang w:eastAsia="ru-RU"/>
        </w:rPr>
        <w:t xml:space="preserve">                                                                                                                        от  </w:t>
      </w:r>
      <w:r w:rsidR="00D7171B">
        <w:rPr>
          <w:rFonts w:ascii="Times New Roman" w:eastAsia="Times New Roman" w:hAnsi="Times New Roman" w:cs="Times New Roman"/>
          <w:lang w:eastAsia="ru-RU"/>
        </w:rPr>
        <w:t>07.10</w:t>
      </w:r>
      <w:r w:rsidRPr="00E30094">
        <w:rPr>
          <w:rFonts w:ascii="Times New Roman" w:eastAsia="Times New Roman" w:hAnsi="Times New Roman" w:cs="Times New Roman"/>
          <w:lang w:eastAsia="ru-RU"/>
        </w:rPr>
        <w:t>.2019г  № 2</w:t>
      </w:r>
      <w:r w:rsidR="00D7171B">
        <w:rPr>
          <w:rFonts w:ascii="Times New Roman" w:eastAsia="Times New Roman" w:hAnsi="Times New Roman" w:cs="Times New Roman"/>
          <w:lang w:eastAsia="ru-RU"/>
        </w:rPr>
        <w:t>9</w:t>
      </w:r>
      <w:r w:rsidRPr="00E30094">
        <w:rPr>
          <w:rFonts w:ascii="Times New Roman" w:eastAsia="Times New Roman" w:hAnsi="Times New Roman" w:cs="Times New Roman"/>
          <w:lang w:eastAsia="ru-RU"/>
        </w:rPr>
        <w:t>-р</w:t>
      </w:r>
      <w:r w:rsidRPr="000D5447">
        <w:rPr>
          <w:rFonts w:ascii="Times New Roman" w:eastAsia="Times New Roman" w:hAnsi="Times New Roman" w:cs="Times New Roman"/>
          <w:lang w:eastAsia="ru-RU"/>
        </w:rPr>
        <w:t xml:space="preserve">  </w:t>
      </w:r>
    </w:p>
    <w:p w:rsidR="00E37957" w:rsidRPr="002336CC" w:rsidRDefault="00E37957" w:rsidP="001C5281">
      <w:pPr>
        <w:spacing w:after="0" w:line="240" w:lineRule="auto"/>
        <w:jc w:val="right"/>
        <w:rPr>
          <w:rFonts w:ascii="Times New Roman" w:eastAsia="Times New Roman" w:hAnsi="Times New Roman" w:cs="Times New Roman"/>
          <w:sz w:val="24"/>
          <w:szCs w:val="24"/>
          <w:lang w:eastAsia="ru-RU"/>
        </w:rPr>
      </w:pPr>
    </w:p>
    <w:p w:rsidR="00E37957" w:rsidRPr="002336CC" w:rsidRDefault="00E37957" w:rsidP="00E37957">
      <w:pPr>
        <w:spacing w:after="0" w:line="240" w:lineRule="auto"/>
        <w:jc w:val="both"/>
        <w:rPr>
          <w:rFonts w:ascii="Times New Roman" w:eastAsia="Times New Roman" w:hAnsi="Times New Roman" w:cs="Times New Roman"/>
          <w:sz w:val="24"/>
          <w:szCs w:val="24"/>
          <w:lang w:eastAsia="ru-RU"/>
        </w:rPr>
      </w:pPr>
      <w:r w:rsidRPr="002336CC">
        <w:rPr>
          <w:rFonts w:ascii="Times New Roman" w:eastAsia="Times New Roman" w:hAnsi="Times New Roman" w:cs="Times New Roman"/>
          <w:sz w:val="24"/>
          <w:szCs w:val="24"/>
          <w:lang w:eastAsia="ru-RU"/>
        </w:rPr>
        <w:t xml:space="preserve"> </w:t>
      </w:r>
      <w:r w:rsidRPr="00DB21E6">
        <w:rPr>
          <w:rFonts w:ascii="Times New Roman" w:eastAsia="Times New Roman" w:hAnsi="Times New Roman" w:cs="Times New Roman"/>
          <w:sz w:val="24"/>
          <w:szCs w:val="24"/>
          <w:lang w:eastAsia="ru-RU"/>
        </w:rPr>
        <w:t>"</w:t>
      </w:r>
      <w:r w:rsidR="003A2CBB">
        <w:rPr>
          <w:rFonts w:ascii="Times New Roman" w:eastAsia="Times New Roman" w:hAnsi="Times New Roman" w:cs="Times New Roman"/>
          <w:sz w:val="24"/>
          <w:szCs w:val="24"/>
          <w:lang w:eastAsia="ru-RU"/>
        </w:rPr>
        <w:t>07</w:t>
      </w:r>
      <w:r w:rsidRPr="00DB21E6">
        <w:rPr>
          <w:rFonts w:ascii="Times New Roman" w:eastAsia="Times New Roman" w:hAnsi="Times New Roman" w:cs="Times New Roman"/>
          <w:sz w:val="24"/>
          <w:szCs w:val="24"/>
          <w:lang w:eastAsia="ru-RU"/>
        </w:rPr>
        <w:t>"</w:t>
      </w:r>
      <w:r w:rsidRPr="004539F6">
        <w:rPr>
          <w:rFonts w:ascii="Times New Roman" w:eastAsia="Times New Roman" w:hAnsi="Times New Roman" w:cs="Times New Roman"/>
          <w:sz w:val="24"/>
          <w:szCs w:val="24"/>
          <w:lang w:eastAsia="ru-RU"/>
        </w:rPr>
        <w:t xml:space="preserve"> </w:t>
      </w:r>
      <w:r w:rsidR="00BA123C">
        <w:rPr>
          <w:rFonts w:ascii="Times New Roman" w:eastAsia="Times New Roman" w:hAnsi="Times New Roman" w:cs="Times New Roman"/>
          <w:sz w:val="24"/>
          <w:szCs w:val="24"/>
          <w:lang w:eastAsia="ru-RU"/>
        </w:rPr>
        <w:t>октября</w:t>
      </w:r>
      <w:r>
        <w:rPr>
          <w:rFonts w:ascii="Times New Roman" w:eastAsia="Times New Roman" w:hAnsi="Times New Roman" w:cs="Times New Roman"/>
          <w:sz w:val="24"/>
          <w:szCs w:val="24"/>
          <w:lang w:eastAsia="ru-RU"/>
        </w:rPr>
        <w:t xml:space="preserve"> 2019</w:t>
      </w:r>
      <w:r w:rsidRPr="002336CC">
        <w:rPr>
          <w:rFonts w:ascii="Times New Roman" w:eastAsia="Times New Roman" w:hAnsi="Times New Roman" w:cs="Times New Roman"/>
          <w:sz w:val="24"/>
          <w:szCs w:val="24"/>
          <w:lang w:eastAsia="ru-RU"/>
        </w:rPr>
        <w:t xml:space="preserve"> года                                                                                                 </w:t>
      </w:r>
      <w:proofErr w:type="spellStart"/>
      <w:r w:rsidRPr="002336CC">
        <w:rPr>
          <w:rFonts w:ascii="Times New Roman" w:eastAsia="Times New Roman" w:hAnsi="Times New Roman" w:cs="Times New Roman"/>
          <w:sz w:val="24"/>
          <w:szCs w:val="24"/>
          <w:lang w:eastAsia="ru-RU"/>
        </w:rPr>
        <w:t>г</w:t>
      </w:r>
      <w:proofErr w:type="gramStart"/>
      <w:r w:rsidRPr="002336CC">
        <w:rPr>
          <w:rFonts w:ascii="Times New Roman" w:eastAsia="Times New Roman" w:hAnsi="Times New Roman" w:cs="Times New Roman"/>
          <w:sz w:val="24"/>
          <w:szCs w:val="24"/>
          <w:lang w:eastAsia="ru-RU"/>
        </w:rPr>
        <w:t>.Т</w:t>
      </w:r>
      <w:proofErr w:type="gramEnd"/>
      <w:r w:rsidRPr="002336CC">
        <w:rPr>
          <w:rFonts w:ascii="Times New Roman" w:eastAsia="Times New Roman" w:hAnsi="Times New Roman" w:cs="Times New Roman"/>
          <w:sz w:val="24"/>
          <w:szCs w:val="24"/>
          <w:lang w:eastAsia="ru-RU"/>
        </w:rPr>
        <w:t>улун</w:t>
      </w:r>
      <w:proofErr w:type="spellEnd"/>
    </w:p>
    <w:p w:rsidR="00E37957" w:rsidRPr="002336CC" w:rsidRDefault="00E37957" w:rsidP="00E37957">
      <w:pPr>
        <w:spacing w:after="0" w:line="240" w:lineRule="auto"/>
        <w:jc w:val="both"/>
        <w:rPr>
          <w:rFonts w:ascii="Times New Roman" w:eastAsia="Times New Roman" w:hAnsi="Times New Roman" w:cs="Times New Roman"/>
          <w:sz w:val="24"/>
          <w:szCs w:val="24"/>
          <w:lang w:eastAsia="ru-RU"/>
        </w:rPr>
      </w:pPr>
    </w:p>
    <w:p w:rsidR="00E37957" w:rsidRPr="002336CC" w:rsidRDefault="00E37957" w:rsidP="00E37957">
      <w:pPr>
        <w:spacing w:after="0" w:line="240" w:lineRule="auto"/>
        <w:jc w:val="center"/>
        <w:rPr>
          <w:rFonts w:ascii="Times New Roman" w:eastAsia="Times New Roman" w:hAnsi="Times New Roman" w:cs="Times New Roman"/>
          <w:b/>
          <w:sz w:val="24"/>
          <w:szCs w:val="24"/>
          <w:lang w:eastAsia="ru-RU"/>
        </w:rPr>
      </w:pPr>
    </w:p>
    <w:p w:rsidR="00E37957" w:rsidRPr="002336CC" w:rsidRDefault="00BA123C" w:rsidP="00E379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w:t>
      </w:r>
      <w:r w:rsidR="00E37957">
        <w:rPr>
          <w:rFonts w:ascii="Times New Roman" w:eastAsia="Times New Roman" w:hAnsi="Times New Roman" w:cs="Times New Roman"/>
          <w:b/>
          <w:sz w:val="24"/>
          <w:szCs w:val="24"/>
          <w:lang w:eastAsia="ru-RU"/>
        </w:rPr>
        <w:t xml:space="preserve"> </w:t>
      </w:r>
      <w:r w:rsidR="00E37957" w:rsidRPr="002336CC">
        <w:rPr>
          <w:rFonts w:ascii="Times New Roman" w:eastAsia="Times New Roman" w:hAnsi="Times New Roman" w:cs="Times New Roman"/>
          <w:b/>
          <w:sz w:val="24"/>
          <w:szCs w:val="24"/>
          <w:lang w:eastAsia="ru-RU"/>
        </w:rPr>
        <w:t xml:space="preserve"> № </w:t>
      </w:r>
      <w:r w:rsidR="00E37957">
        <w:rPr>
          <w:rFonts w:ascii="Times New Roman" w:eastAsia="Times New Roman" w:hAnsi="Times New Roman" w:cs="Times New Roman"/>
          <w:b/>
          <w:sz w:val="24"/>
          <w:szCs w:val="24"/>
          <w:lang w:eastAsia="ru-RU"/>
        </w:rPr>
        <w:t>5</w:t>
      </w:r>
      <w:r w:rsidR="00E37957" w:rsidRPr="002336C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w:t>
      </w:r>
    </w:p>
    <w:p w:rsidR="00E37957" w:rsidRDefault="00E37957" w:rsidP="00E37957">
      <w:pPr>
        <w:spacing w:after="0" w:line="240" w:lineRule="auto"/>
        <w:jc w:val="center"/>
        <w:rPr>
          <w:rFonts w:ascii="Times New Roman" w:eastAsia="Times New Roman" w:hAnsi="Times New Roman" w:cs="Times New Roman"/>
          <w:sz w:val="24"/>
          <w:szCs w:val="24"/>
          <w:lang w:eastAsia="ru-RU"/>
        </w:rPr>
      </w:pPr>
      <w:r w:rsidRPr="002336CC">
        <w:rPr>
          <w:rFonts w:ascii="Times New Roman" w:eastAsia="Times New Roman" w:hAnsi="Times New Roman" w:cs="Times New Roman"/>
          <w:sz w:val="24"/>
          <w:szCs w:val="24"/>
          <w:lang w:eastAsia="ru-RU"/>
        </w:rPr>
        <w:t xml:space="preserve">по результатам  </w:t>
      </w:r>
      <w:r w:rsidRPr="000C31AD">
        <w:rPr>
          <w:rFonts w:ascii="Times New Roman" w:eastAsia="Times New Roman" w:hAnsi="Times New Roman" w:cs="Times New Roman"/>
          <w:sz w:val="24"/>
          <w:szCs w:val="24"/>
          <w:lang w:eastAsia="ru-RU"/>
        </w:rPr>
        <w:t xml:space="preserve">проведения контрольного мероприятия  </w:t>
      </w:r>
      <w:r>
        <w:rPr>
          <w:rFonts w:ascii="Times New Roman" w:eastAsia="Times New Roman" w:hAnsi="Times New Roman" w:cs="Times New Roman"/>
          <w:sz w:val="24"/>
          <w:szCs w:val="24"/>
          <w:lang w:eastAsia="ru-RU"/>
        </w:rPr>
        <w:t>«Проверка законного и эффективного (экономного и результативного) использования средств областного и местных бюджетов, направленных на оплату проектных работ, услуг по проведению экспертизы в строительстве в 2016-2018 годах и истекшем периоде 2019 года»</w:t>
      </w:r>
    </w:p>
    <w:p w:rsidR="00E37957" w:rsidRDefault="00E37957" w:rsidP="00E37957">
      <w:pPr>
        <w:spacing w:after="0" w:line="240" w:lineRule="auto"/>
        <w:jc w:val="both"/>
        <w:rPr>
          <w:rFonts w:ascii="Times New Roman" w:eastAsia="Times New Roman" w:hAnsi="Times New Roman" w:cs="Times New Roman"/>
          <w:sz w:val="24"/>
          <w:szCs w:val="24"/>
          <w:lang w:eastAsia="ru-RU"/>
        </w:rPr>
      </w:pPr>
    </w:p>
    <w:p w:rsidR="00E37957" w:rsidRPr="005600F2" w:rsidRDefault="00E37957" w:rsidP="00E37957">
      <w:pPr>
        <w:spacing w:after="0" w:line="240" w:lineRule="auto"/>
        <w:jc w:val="both"/>
        <w:rPr>
          <w:rFonts w:ascii="Times New Roman" w:eastAsia="Times New Roman" w:hAnsi="Times New Roman" w:cs="Times New Roman"/>
          <w:sz w:val="24"/>
          <w:szCs w:val="24"/>
          <w:lang w:eastAsia="ru-RU"/>
        </w:rPr>
      </w:pPr>
      <w:r w:rsidRPr="005600F2">
        <w:rPr>
          <w:rFonts w:ascii="Times New Roman" w:eastAsia="Times New Roman" w:hAnsi="Times New Roman" w:cs="Times New Roman"/>
          <w:sz w:val="24"/>
          <w:szCs w:val="24"/>
          <w:lang w:eastAsia="ru-RU"/>
        </w:rPr>
        <w:t>1.</w:t>
      </w:r>
      <w:r w:rsidRPr="005600F2">
        <w:rPr>
          <w:rFonts w:ascii="Times New Roman" w:eastAsia="Times New Roman" w:hAnsi="Times New Roman" w:cs="Times New Roman"/>
          <w:b/>
          <w:sz w:val="24"/>
          <w:szCs w:val="24"/>
          <w:lang w:eastAsia="ru-RU"/>
        </w:rPr>
        <w:t xml:space="preserve"> Основания для проведения контрольного мероприятия:</w:t>
      </w:r>
      <w:r>
        <w:rPr>
          <w:rFonts w:ascii="Times New Roman" w:eastAsia="Times New Roman" w:hAnsi="Times New Roman" w:cs="Times New Roman"/>
          <w:sz w:val="24"/>
          <w:szCs w:val="24"/>
          <w:lang w:eastAsia="ru-RU"/>
        </w:rPr>
        <w:t xml:space="preserve"> пункт </w:t>
      </w:r>
      <w:r w:rsidRPr="005600F2">
        <w:rPr>
          <w:rFonts w:ascii="Times New Roman" w:eastAsia="Times New Roman" w:hAnsi="Times New Roman" w:cs="Times New Roman"/>
          <w:sz w:val="24"/>
          <w:szCs w:val="24"/>
          <w:lang w:eastAsia="ru-RU"/>
        </w:rPr>
        <w:t>4 части 2 статьи 9 Федерального закона от 07.02.2011 года № 6-ФЗ «Об общих принципах организации и деятельности контрольно-счетных органов субъектов Российской Федерации и м</w:t>
      </w:r>
      <w:r>
        <w:rPr>
          <w:rFonts w:ascii="Times New Roman" w:eastAsia="Times New Roman" w:hAnsi="Times New Roman" w:cs="Times New Roman"/>
          <w:sz w:val="24"/>
          <w:szCs w:val="24"/>
          <w:lang w:eastAsia="ru-RU"/>
        </w:rPr>
        <w:t>униципальных образований»; п.1.8</w:t>
      </w:r>
      <w:r w:rsidRPr="005600F2">
        <w:rPr>
          <w:rFonts w:ascii="Times New Roman" w:eastAsia="Times New Roman" w:hAnsi="Times New Roman" w:cs="Times New Roman"/>
          <w:sz w:val="24"/>
          <w:szCs w:val="24"/>
          <w:lang w:eastAsia="ru-RU"/>
        </w:rPr>
        <w:t xml:space="preserve"> плана деятельности КСП </w:t>
      </w:r>
      <w:proofErr w:type="spellStart"/>
      <w:r w:rsidRPr="005600F2">
        <w:rPr>
          <w:rFonts w:ascii="Times New Roman" w:eastAsia="Times New Roman" w:hAnsi="Times New Roman" w:cs="Times New Roman"/>
          <w:sz w:val="24"/>
          <w:szCs w:val="24"/>
          <w:lang w:eastAsia="ru-RU"/>
        </w:rPr>
        <w:t>г</w:t>
      </w:r>
      <w:proofErr w:type="gramStart"/>
      <w:r w:rsidRPr="005600F2">
        <w:rPr>
          <w:rFonts w:ascii="Times New Roman" w:eastAsia="Times New Roman" w:hAnsi="Times New Roman" w:cs="Times New Roman"/>
          <w:sz w:val="24"/>
          <w:szCs w:val="24"/>
          <w:lang w:eastAsia="ru-RU"/>
        </w:rPr>
        <w:t>.Т</w:t>
      </w:r>
      <w:proofErr w:type="gramEnd"/>
      <w:r w:rsidRPr="005600F2">
        <w:rPr>
          <w:rFonts w:ascii="Times New Roman" w:eastAsia="Times New Roman" w:hAnsi="Times New Roman" w:cs="Times New Roman"/>
          <w:sz w:val="24"/>
          <w:szCs w:val="24"/>
          <w:lang w:eastAsia="ru-RU"/>
        </w:rPr>
        <w:t>улуна</w:t>
      </w:r>
      <w:proofErr w:type="spellEnd"/>
      <w:r w:rsidRPr="005600F2">
        <w:rPr>
          <w:rFonts w:ascii="Times New Roman" w:eastAsia="Times New Roman" w:hAnsi="Times New Roman" w:cs="Times New Roman"/>
          <w:sz w:val="24"/>
          <w:szCs w:val="24"/>
          <w:lang w:eastAsia="ru-RU"/>
        </w:rPr>
        <w:t xml:space="preserve"> на 2019 год, утвержденного распоряжением председателя КСП от 29.12.2018</w:t>
      </w:r>
      <w:r>
        <w:rPr>
          <w:rFonts w:ascii="Times New Roman" w:eastAsia="Times New Roman" w:hAnsi="Times New Roman" w:cs="Times New Roman"/>
          <w:sz w:val="24"/>
          <w:szCs w:val="24"/>
          <w:lang w:eastAsia="ru-RU"/>
        </w:rPr>
        <w:t>г</w:t>
      </w:r>
      <w:r w:rsidRPr="005600F2">
        <w:rPr>
          <w:rFonts w:ascii="Times New Roman" w:eastAsia="Times New Roman" w:hAnsi="Times New Roman" w:cs="Times New Roman"/>
          <w:sz w:val="24"/>
          <w:szCs w:val="24"/>
          <w:lang w:eastAsia="ru-RU"/>
        </w:rPr>
        <w:t xml:space="preserve"> № 14-р</w:t>
      </w:r>
      <w:r>
        <w:rPr>
          <w:rFonts w:ascii="Times New Roman" w:eastAsia="Times New Roman" w:hAnsi="Times New Roman" w:cs="Times New Roman"/>
          <w:sz w:val="24"/>
          <w:szCs w:val="24"/>
          <w:lang w:eastAsia="ru-RU"/>
        </w:rPr>
        <w:t xml:space="preserve"> с изменениями</w:t>
      </w:r>
      <w:r w:rsidRPr="005600F2">
        <w:rPr>
          <w:rFonts w:ascii="Times New Roman" w:eastAsia="Times New Roman" w:hAnsi="Times New Roman" w:cs="Times New Roman"/>
          <w:sz w:val="24"/>
          <w:szCs w:val="24"/>
          <w:lang w:eastAsia="ru-RU"/>
        </w:rPr>
        <w:t>; распоряжение председателя КСП от 2</w:t>
      </w:r>
      <w:r>
        <w:rPr>
          <w:rFonts w:ascii="Times New Roman" w:eastAsia="Times New Roman" w:hAnsi="Times New Roman" w:cs="Times New Roman"/>
          <w:sz w:val="24"/>
          <w:szCs w:val="24"/>
          <w:lang w:eastAsia="ru-RU"/>
        </w:rPr>
        <w:t>7</w:t>
      </w:r>
      <w:r w:rsidRPr="005600F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5600F2">
        <w:rPr>
          <w:rFonts w:ascii="Times New Roman" w:eastAsia="Times New Roman" w:hAnsi="Times New Roman" w:cs="Times New Roman"/>
          <w:sz w:val="24"/>
          <w:szCs w:val="24"/>
          <w:lang w:eastAsia="ru-RU"/>
        </w:rPr>
        <w:t>.2019</w:t>
      </w:r>
      <w:r>
        <w:rPr>
          <w:rFonts w:ascii="Times New Roman" w:eastAsia="Times New Roman" w:hAnsi="Times New Roman" w:cs="Times New Roman"/>
          <w:sz w:val="24"/>
          <w:szCs w:val="24"/>
          <w:lang w:eastAsia="ru-RU"/>
        </w:rPr>
        <w:t>г</w:t>
      </w:r>
      <w:r w:rsidRPr="005600F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26</w:t>
      </w:r>
      <w:r w:rsidRPr="005600F2">
        <w:rPr>
          <w:rFonts w:ascii="Times New Roman" w:eastAsia="Times New Roman" w:hAnsi="Times New Roman" w:cs="Times New Roman"/>
          <w:sz w:val="24"/>
          <w:szCs w:val="24"/>
          <w:lang w:eastAsia="ru-RU"/>
        </w:rPr>
        <w:t>-р «О проведении контрольного мероприятия».</w:t>
      </w:r>
    </w:p>
    <w:p w:rsidR="00E37957" w:rsidRPr="005600F2" w:rsidRDefault="00E37957" w:rsidP="00E37957">
      <w:pPr>
        <w:spacing w:after="0" w:line="240" w:lineRule="auto"/>
        <w:jc w:val="both"/>
        <w:rPr>
          <w:rFonts w:ascii="Times New Roman" w:eastAsia="Times New Roman" w:hAnsi="Times New Roman" w:cs="Times New Roman"/>
          <w:sz w:val="24"/>
          <w:szCs w:val="24"/>
          <w:lang w:eastAsia="ru-RU"/>
        </w:rPr>
      </w:pPr>
    </w:p>
    <w:p w:rsidR="00E37957" w:rsidRDefault="00E37957" w:rsidP="00E37957">
      <w:pPr>
        <w:spacing w:after="0" w:line="240" w:lineRule="auto"/>
        <w:jc w:val="both"/>
        <w:rPr>
          <w:rFonts w:ascii="Times New Roman" w:eastAsia="Times New Roman" w:hAnsi="Times New Roman" w:cs="Times New Roman"/>
          <w:sz w:val="24"/>
          <w:szCs w:val="24"/>
          <w:lang w:eastAsia="ru-RU"/>
        </w:rPr>
      </w:pPr>
      <w:r w:rsidRPr="005600F2">
        <w:rPr>
          <w:rFonts w:ascii="Times New Roman" w:eastAsia="Times New Roman" w:hAnsi="Times New Roman" w:cs="Times New Roman"/>
          <w:sz w:val="24"/>
          <w:szCs w:val="24"/>
          <w:lang w:eastAsia="ru-RU"/>
        </w:rPr>
        <w:t>2.</w:t>
      </w:r>
      <w:r w:rsidRPr="005600F2">
        <w:rPr>
          <w:rFonts w:ascii="Times New Roman" w:eastAsia="Times New Roman" w:hAnsi="Times New Roman" w:cs="Times New Roman"/>
          <w:b/>
          <w:sz w:val="24"/>
          <w:szCs w:val="24"/>
          <w:lang w:eastAsia="ru-RU"/>
        </w:rPr>
        <w:t xml:space="preserve"> Предмет контрольного мероприятия:</w:t>
      </w:r>
      <w:r w:rsidRPr="005600F2">
        <w:rPr>
          <w:rFonts w:ascii="Times New Roman" w:eastAsia="Times New Roman" w:hAnsi="Times New Roman" w:cs="Times New Roman"/>
          <w:sz w:val="24"/>
          <w:szCs w:val="24"/>
          <w:lang w:eastAsia="ru-RU"/>
        </w:rPr>
        <w:t xml:space="preserve"> </w:t>
      </w:r>
    </w:p>
    <w:p w:rsidR="00E37957" w:rsidRDefault="00E37957" w:rsidP="00E37957">
      <w:pPr>
        <w:spacing w:after="0" w:line="240" w:lineRule="auto"/>
        <w:jc w:val="both"/>
        <w:rPr>
          <w:rFonts w:ascii="Times New Roman" w:hAnsi="Times New Roman" w:cs="Times New Roman"/>
          <w:sz w:val="24"/>
          <w:szCs w:val="24"/>
        </w:rPr>
      </w:pPr>
      <w:r w:rsidRPr="002D750A">
        <w:rPr>
          <w:rFonts w:ascii="Times New Roman" w:hAnsi="Times New Roman" w:cs="Times New Roman"/>
          <w:sz w:val="24"/>
          <w:szCs w:val="24"/>
        </w:rPr>
        <w:t>2.1 Законодательные и нормативные правовые акты Российской Федерации, Иркутской области</w:t>
      </w:r>
      <w:r>
        <w:rPr>
          <w:rFonts w:ascii="Times New Roman" w:hAnsi="Times New Roman" w:cs="Times New Roman"/>
          <w:sz w:val="24"/>
          <w:szCs w:val="24"/>
        </w:rPr>
        <w:t>, органов местного самоуправления, ведомственные акты, приказы, распоряжения и методические указания, регламентирующие деятельность в сфере производства проектных работ, оказания услуг на проведение экспертизы в строительстве;</w:t>
      </w:r>
    </w:p>
    <w:p w:rsidR="00E37957" w:rsidRDefault="00E37957" w:rsidP="00E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Деятельность органов местного самоуправления по формированию, управлению и распоряжению средствами областного и местных бюджетов Иркутской области, предназначенных  для оплаты проектных работ, услуг на проведение экспертизы в строительстве;</w:t>
      </w:r>
    </w:p>
    <w:p w:rsidR="00E37957" w:rsidRPr="00E37957" w:rsidRDefault="00E37957" w:rsidP="00E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Изучение и анализ иных документов и материалов, относящихся к вопросам контрольного мероприятия.</w:t>
      </w:r>
    </w:p>
    <w:p w:rsidR="00E37957" w:rsidRPr="005600F2" w:rsidRDefault="00E37957" w:rsidP="00E37957">
      <w:pPr>
        <w:spacing w:after="0" w:line="240" w:lineRule="auto"/>
        <w:jc w:val="both"/>
        <w:rPr>
          <w:rFonts w:ascii="Times New Roman" w:eastAsia="Times New Roman" w:hAnsi="Times New Roman" w:cs="Times New Roman"/>
          <w:sz w:val="24"/>
          <w:szCs w:val="24"/>
          <w:lang w:eastAsia="ru-RU"/>
        </w:rPr>
      </w:pPr>
    </w:p>
    <w:p w:rsidR="00E37957" w:rsidRDefault="00E37957" w:rsidP="00E37957">
      <w:pPr>
        <w:spacing w:after="0" w:line="240" w:lineRule="auto"/>
        <w:jc w:val="both"/>
        <w:rPr>
          <w:rFonts w:ascii="Times New Roman" w:eastAsia="Times New Roman" w:hAnsi="Times New Roman" w:cs="Times New Roman"/>
          <w:sz w:val="24"/>
          <w:szCs w:val="24"/>
          <w:lang w:eastAsia="ru-RU"/>
        </w:rPr>
      </w:pPr>
      <w:r w:rsidRPr="005600F2">
        <w:rPr>
          <w:rFonts w:ascii="Times New Roman" w:eastAsia="Times New Roman" w:hAnsi="Times New Roman" w:cs="Times New Roman"/>
          <w:sz w:val="24"/>
          <w:szCs w:val="24"/>
          <w:lang w:eastAsia="ru-RU"/>
        </w:rPr>
        <w:t xml:space="preserve">3. </w:t>
      </w:r>
      <w:r w:rsidRPr="005600F2">
        <w:rPr>
          <w:rFonts w:ascii="Times New Roman" w:eastAsia="Times New Roman" w:hAnsi="Times New Roman" w:cs="Times New Roman"/>
          <w:b/>
          <w:sz w:val="24"/>
          <w:szCs w:val="24"/>
          <w:lang w:eastAsia="ru-RU"/>
        </w:rPr>
        <w:t xml:space="preserve">Объект контрольного мероприятия: </w:t>
      </w:r>
      <w:r w:rsidRPr="006F19FE">
        <w:rPr>
          <w:rFonts w:ascii="Times New Roman" w:eastAsia="Times New Roman" w:hAnsi="Times New Roman" w:cs="Times New Roman"/>
          <w:sz w:val="24"/>
          <w:szCs w:val="24"/>
          <w:lang w:eastAsia="ru-RU"/>
        </w:rPr>
        <w:t>Му</w:t>
      </w:r>
      <w:r w:rsidRPr="005600F2">
        <w:rPr>
          <w:rFonts w:ascii="Times New Roman" w:eastAsia="Times New Roman" w:hAnsi="Times New Roman" w:cs="Times New Roman"/>
          <w:sz w:val="24"/>
          <w:szCs w:val="24"/>
          <w:lang w:eastAsia="ru-RU"/>
        </w:rPr>
        <w:t xml:space="preserve">ниципальное учреждение </w:t>
      </w:r>
      <w:r>
        <w:rPr>
          <w:rFonts w:ascii="Times New Roman" w:eastAsia="Times New Roman" w:hAnsi="Times New Roman" w:cs="Times New Roman"/>
          <w:sz w:val="24"/>
          <w:szCs w:val="24"/>
          <w:lang w:eastAsia="ru-RU"/>
        </w:rPr>
        <w:t>«Администрация городского округа муниципального образования – «город Тулун», муниципальные учреждения, предприятия муниципального образования – «город Тулун».</w:t>
      </w:r>
    </w:p>
    <w:p w:rsidR="00E37957" w:rsidRPr="005600F2" w:rsidRDefault="00E37957" w:rsidP="00E37957">
      <w:pPr>
        <w:spacing w:after="0" w:line="240" w:lineRule="auto"/>
        <w:jc w:val="both"/>
        <w:rPr>
          <w:rFonts w:ascii="Times New Roman" w:eastAsia="Times New Roman" w:hAnsi="Times New Roman" w:cs="Times New Roman"/>
          <w:sz w:val="24"/>
          <w:szCs w:val="24"/>
          <w:lang w:eastAsia="ru-RU"/>
        </w:rPr>
      </w:pPr>
    </w:p>
    <w:p w:rsidR="00E37957" w:rsidRDefault="00E37957" w:rsidP="00E37957">
      <w:pPr>
        <w:spacing w:after="0" w:line="240" w:lineRule="auto"/>
        <w:jc w:val="both"/>
        <w:rPr>
          <w:rFonts w:ascii="Times New Roman" w:eastAsia="Times New Roman" w:hAnsi="Times New Roman" w:cs="Times New Roman"/>
          <w:sz w:val="24"/>
          <w:szCs w:val="24"/>
          <w:lang w:eastAsia="ru-RU"/>
        </w:rPr>
      </w:pPr>
      <w:r w:rsidRPr="005600F2">
        <w:rPr>
          <w:rFonts w:ascii="Times New Roman" w:eastAsia="Times New Roman" w:hAnsi="Times New Roman" w:cs="Times New Roman"/>
          <w:sz w:val="24"/>
          <w:szCs w:val="24"/>
          <w:lang w:eastAsia="ru-RU"/>
        </w:rPr>
        <w:t xml:space="preserve">4.  </w:t>
      </w:r>
      <w:r w:rsidRPr="005600F2">
        <w:rPr>
          <w:rFonts w:ascii="Times New Roman" w:eastAsia="Times New Roman" w:hAnsi="Times New Roman" w:cs="Times New Roman"/>
          <w:b/>
          <w:sz w:val="24"/>
          <w:szCs w:val="24"/>
          <w:lang w:eastAsia="ru-RU"/>
        </w:rPr>
        <w:t>Цели контрольного мероприятия:</w:t>
      </w:r>
      <w:r w:rsidRPr="005600F2">
        <w:rPr>
          <w:rFonts w:ascii="Times New Roman" w:eastAsia="Times New Roman" w:hAnsi="Times New Roman" w:cs="Times New Roman"/>
          <w:sz w:val="24"/>
          <w:szCs w:val="24"/>
          <w:lang w:eastAsia="ru-RU"/>
        </w:rPr>
        <w:t xml:space="preserve"> </w:t>
      </w:r>
    </w:p>
    <w:p w:rsidR="00E37957" w:rsidRDefault="00E37957" w:rsidP="00E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Провести анализ нормативно-правового регулирования деятельности и расходных обязатель</w:t>
      </w:r>
      <w:proofErr w:type="gramStart"/>
      <w:r>
        <w:rPr>
          <w:rFonts w:ascii="Times New Roman" w:hAnsi="Times New Roman" w:cs="Times New Roman"/>
          <w:sz w:val="24"/>
          <w:szCs w:val="24"/>
        </w:rPr>
        <w:t>ств в сф</w:t>
      </w:r>
      <w:proofErr w:type="gramEnd"/>
      <w:r>
        <w:rPr>
          <w:rFonts w:ascii="Times New Roman" w:hAnsi="Times New Roman" w:cs="Times New Roman"/>
          <w:sz w:val="24"/>
          <w:szCs w:val="24"/>
        </w:rPr>
        <w:t>ере производства проектных работ, оказания услуг по проведению экспертизы в строительстве;</w:t>
      </w:r>
    </w:p>
    <w:p w:rsidR="00E37957" w:rsidRDefault="00E37957" w:rsidP="00E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Провести проверку законного и эффективного (экономного и результативного) использования средств областного бюджета, направленных на оплату проектных работ, услуг по проведению экспертизы в строительстве;</w:t>
      </w:r>
    </w:p>
    <w:p w:rsidR="00E37957" w:rsidRPr="00F9242C" w:rsidRDefault="00E37957" w:rsidP="00E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4.3. Провести проверку законного и эффективного (экономного и результативного) использования средств местных бюджетов, направленных на оплату проектных работ, услуг по провед</w:t>
      </w:r>
      <w:r w:rsidR="00F9242C">
        <w:rPr>
          <w:rFonts w:ascii="Times New Roman" w:hAnsi="Times New Roman" w:cs="Times New Roman"/>
          <w:sz w:val="24"/>
          <w:szCs w:val="24"/>
        </w:rPr>
        <w:t>ению экспертизы в строительстве</w:t>
      </w:r>
      <w:r w:rsidR="00CD11BE">
        <w:rPr>
          <w:rFonts w:ascii="Times New Roman" w:hAnsi="Times New Roman" w:cs="Times New Roman"/>
          <w:sz w:val="24"/>
          <w:szCs w:val="24"/>
        </w:rPr>
        <w:t>.</w:t>
      </w:r>
    </w:p>
    <w:p w:rsidR="00E37957" w:rsidRDefault="00E37957" w:rsidP="00E37957">
      <w:pPr>
        <w:spacing w:after="0" w:line="240" w:lineRule="auto"/>
        <w:jc w:val="both"/>
        <w:rPr>
          <w:rFonts w:ascii="Times New Roman" w:eastAsia="Times New Roman" w:hAnsi="Times New Roman" w:cs="Times New Roman"/>
          <w:sz w:val="24"/>
          <w:szCs w:val="24"/>
          <w:lang w:eastAsia="ru-RU"/>
        </w:rPr>
      </w:pPr>
    </w:p>
    <w:p w:rsidR="00E37957" w:rsidRDefault="00E37957" w:rsidP="00E3795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w:t>
      </w:r>
      <w:r w:rsidRPr="005600F2">
        <w:rPr>
          <w:rFonts w:ascii="Times New Roman" w:eastAsia="Times New Roman" w:hAnsi="Times New Roman" w:cs="Times New Roman"/>
          <w:sz w:val="24"/>
          <w:szCs w:val="24"/>
          <w:lang w:eastAsia="ru-RU"/>
        </w:rPr>
        <w:t xml:space="preserve"> </w:t>
      </w:r>
      <w:r w:rsidRPr="005600F2">
        <w:rPr>
          <w:rFonts w:ascii="Times New Roman" w:eastAsia="Times New Roman" w:hAnsi="Times New Roman" w:cs="Times New Roman"/>
          <w:b/>
          <w:sz w:val="24"/>
          <w:szCs w:val="24"/>
          <w:lang w:eastAsia="ru-RU"/>
        </w:rPr>
        <w:t>Основные вопросы контрольного мероприятия:</w:t>
      </w:r>
    </w:p>
    <w:p w:rsidR="00E37957" w:rsidRDefault="00E37957" w:rsidP="00E37957">
      <w:pPr>
        <w:spacing w:after="0" w:line="240" w:lineRule="auto"/>
        <w:jc w:val="both"/>
        <w:rPr>
          <w:rFonts w:ascii="Times New Roman" w:hAnsi="Times New Roman" w:cs="Times New Roman"/>
          <w:sz w:val="24"/>
          <w:szCs w:val="24"/>
        </w:rPr>
      </w:pPr>
      <w:r w:rsidRPr="00051CF6">
        <w:rPr>
          <w:rFonts w:ascii="Times New Roman" w:hAnsi="Times New Roman" w:cs="Times New Roman"/>
          <w:sz w:val="24"/>
          <w:szCs w:val="24"/>
        </w:rPr>
        <w:t xml:space="preserve">5.1. </w:t>
      </w:r>
      <w:r>
        <w:rPr>
          <w:rFonts w:ascii="Times New Roman" w:hAnsi="Times New Roman" w:cs="Times New Roman"/>
          <w:sz w:val="24"/>
          <w:szCs w:val="24"/>
        </w:rPr>
        <w:t>Проверить соблюдение законодательства при определении объема, распределении и использовании средств областного и местных бюджетов Иркутской области, направленных на оплату проектных работ, услуг по проведению экспертизы в строительстве;</w:t>
      </w:r>
    </w:p>
    <w:p w:rsidR="00E37957" w:rsidRDefault="00E37957" w:rsidP="00E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Провести анализ нормативно-правового регулирования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муниципальных правовых актов) деятельности и расходных обязатель</w:t>
      </w:r>
      <w:proofErr w:type="gramStart"/>
      <w:r>
        <w:rPr>
          <w:rFonts w:ascii="Times New Roman" w:hAnsi="Times New Roman" w:cs="Times New Roman"/>
          <w:sz w:val="24"/>
          <w:szCs w:val="24"/>
        </w:rPr>
        <w:t>ств в сф</w:t>
      </w:r>
      <w:proofErr w:type="gramEnd"/>
      <w:r>
        <w:rPr>
          <w:rFonts w:ascii="Times New Roman" w:hAnsi="Times New Roman" w:cs="Times New Roman"/>
          <w:sz w:val="24"/>
          <w:szCs w:val="24"/>
        </w:rPr>
        <w:t>ере производства проектных работ, оказания услуг по проведению экспертизы в строительстве;</w:t>
      </w:r>
    </w:p>
    <w:p w:rsidR="00E37957" w:rsidRDefault="00E37957" w:rsidP="00E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Провести анализ планирования расходов на оплату проектных работ, услуг по проведению экспертизы в строительстве (изучение материалов, обосновывающих потребность и выделение бюджетных ассигнований на эти цели);</w:t>
      </w:r>
    </w:p>
    <w:p w:rsidR="00E37957" w:rsidRDefault="00E37957" w:rsidP="00E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 Проверить выполнение требований нормативных правовых актов при формировании и доведении до получателей бюджетных средств;</w:t>
      </w:r>
    </w:p>
    <w:p w:rsidR="00E37957" w:rsidRDefault="00E37957" w:rsidP="00E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 Проверить соблюдение законодательства о контрактной системе при осуществлении закупок;</w:t>
      </w:r>
    </w:p>
    <w:p w:rsidR="00E37957" w:rsidRDefault="00E37957" w:rsidP="00E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5.6.Проверить достоверность финансовых операций, оценить организацию бюджетного учета и отчетности при получении и использовании средств на оплату проектных работ, услуг по проведению экспертизы в  строительстве, осуществление бюджетного учета;</w:t>
      </w:r>
    </w:p>
    <w:p w:rsidR="00E37957" w:rsidRDefault="00E37957" w:rsidP="00E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5.7. Провести проверку законного и эффективного (экономного и результативного) использования средств, направленных на оплату проектных работ, услуг по проведению экспертизы в строительстве. </w:t>
      </w:r>
    </w:p>
    <w:p w:rsidR="00E37957" w:rsidRDefault="00E37957" w:rsidP="002D16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5.8. Оценить количество объектов, обеспеченных проектной документацией, имеющей положительное заключение </w:t>
      </w:r>
      <w:proofErr w:type="spellStart"/>
      <w:r>
        <w:rPr>
          <w:rFonts w:ascii="Times New Roman" w:hAnsi="Times New Roman" w:cs="Times New Roman"/>
          <w:sz w:val="24"/>
          <w:szCs w:val="24"/>
        </w:rPr>
        <w:t>госэкспертизы</w:t>
      </w:r>
      <w:proofErr w:type="spellEnd"/>
      <w:r>
        <w:rPr>
          <w:rFonts w:ascii="Times New Roman" w:hAnsi="Times New Roman" w:cs="Times New Roman"/>
          <w:sz w:val="24"/>
          <w:szCs w:val="24"/>
        </w:rPr>
        <w:t>, и количество объектов, включенных в государственные и муниципальные программы (востребованность проектной документации).</w:t>
      </w:r>
    </w:p>
    <w:p w:rsidR="00E37957" w:rsidRDefault="00E37957" w:rsidP="002D16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 Провести анализ перечня нереализованных проектов на дату проверки в части перспективы их использования (указать стоимость проекта, стоимость затрат на его изготовление, заказчика инициатора выполнения проекта).</w:t>
      </w:r>
    </w:p>
    <w:p w:rsidR="00E37957" w:rsidRDefault="00E37957" w:rsidP="002D16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5.10. Оценить меры, принимаемые органами местного самоуправления для реализации проекта.</w:t>
      </w:r>
    </w:p>
    <w:p w:rsidR="00E37957" w:rsidRDefault="00E37957" w:rsidP="002D16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5.11. Провести проверку организации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порядком расходования средств областного и местных бюджетов Иркутской области, предназначенных для оплаты проектных работ, услуг по проведению экспертизы в строительстве, учета и инвентаризации выполненных проектов.</w:t>
      </w:r>
    </w:p>
    <w:p w:rsidR="00E37957" w:rsidRDefault="00E37957" w:rsidP="002D16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5.12. Провести анализ проблем и недостатков при формировании, предоставлении и использовании средств </w:t>
      </w:r>
      <w:proofErr w:type="gramStart"/>
      <w:r>
        <w:rPr>
          <w:rFonts w:ascii="Times New Roman" w:hAnsi="Times New Roman" w:cs="Times New Roman"/>
          <w:sz w:val="24"/>
          <w:szCs w:val="24"/>
        </w:rPr>
        <w:t>областного</w:t>
      </w:r>
      <w:proofErr w:type="gramEnd"/>
      <w:r>
        <w:rPr>
          <w:rFonts w:ascii="Times New Roman" w:hAnsi="Times New Roman" w:cs="Times New Roman"/>
          <w:sz w:val="24"/>
          <w:szCs w:val="24"/>
        </w:rPr>
        <w:t xml:space="preserve"> и местных бюджетов Иркутской области, предназначенных для оплаты проектных работ, услуг по проведению экспертизы в строительстве. Выработать предложения и рекомендации по совершенствованию нормативно-правовой базы и состояния дел в данной сфере.</w:t>
      </w:r>
    </w:p>
    <w:p w:rsidR="00E37957" w:rsidRPr="005600F2" w:rsidRDefault="00E37957" w:rsidP="00E37957">
      <w:pPr>
        <w:spacing w:after="0" w:line="240" w:lineRule="auto"/>
        <w:jc w:val="both"/>
        <w:rPr>
          <w:rFonts w:ascii="Times New Roman" w:eastAsia="Times New Roman" w:hAnsi="Times New Roman" w:cs="Times New Roman"/>
          <w:sz w:val="24"/>
          <w:szCs w:val="24"/>
          <w:lang w:eastAsia="ru-RU"/>
        </w:rPr>
      </w:pPr>
    </w:p>
    <w:p w:rsidR="00E37957" w:rsidRPr="005600F2" w:rsidRDefault="00E37957" w:rsidP="00E37957">
      <w:pPr>
        <w:spacing w:after="0" w:line="240" w:lineRule="auto"/>
        <w:jc w:val="both"/>
        <w:rPr>
          <w:rFonts w:ascii="Times New Roman" w:eastAsia="Times New Roman" w:hAnsi="Times New Roman" w:cs="Times New Roman"/>
          <w:sz w:val="24"/>
          <w:szCs w:val="24"/>
          <w:lang w:eastAsia="ru-RU"/>
        </w:rPr>
      </w:pPr>
      <w:r w:rsidRPr="005600F2">
        <w:rPr>
          <w:rFonts w:ascii="Times New Roman" w:eastAsia="Times New Roman" w:hAnsi="Times New Roman" w:cs="Times New Roman"/>
          <w:sz w:val="24"/>
          <w:szCs w:val="24"/>
          <w:lang w:eastAsia="ru-RU"/>
        </w:rPr>
        <w:t xml:space="preserve">6. </w:t>
      </w:r>
      <w:r w:rsidRPr="005600F2">
        <w:rPr>
          <w:rFonts w:ascii="Times New Roman" w:eastAsia="Times New Roman" w:hAnsi="Times New Roman" w:cs="Times New Roman"/>
          <w:b/>
          <w:sz w:val="24"/>
          <w:szCs w:val="24"/>
          <w:lang w:eastAsia="ru-RU"/>
        </w:rPr>
        <w:t xml:space="preserve">Проверяемый период деятельности: </w:t>
      </w:r>
      <w:r w:rsidRPr="005600F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6-2018 годы и истекший период 2019 года.</w:t>
      </w:r>
    </w:p>
    <w:p w:rsidR="00E37957" w:rsidRPr="005600F2" w:rsidRDefault="00E37957" w:rsidP="00E37957">
      <w:pPr>
        <w:spacing w:after="0" w:line="240" w:lineRule="auto"/>
        <w:jc w:val="both"/>
        <w:rPr>
          <w:rFonts w:ascii="Times New Roman" w:eastAsia="Times New Roman" w:hAnsi="Times New Roman" w:cs="Times New Roman"/>
          <w:sz w:val="24"/>
          <w:szCs w:val="24"/>
          <w:lang w:eastAsia="ru-RU"/>
        </w:rPr>
      </w:pPr>
    </w:p>
    <w:p w:rsidR="00E37957" w:rsidRDefault="00E37957" w:rsidP="00E37957">
      <w:pPr>
        <w:spacing w:after="0" w:line="240" w:lineRule="auto"/>
        <w:jc w:val="both"/>
        <w:rPr>
          <w:rFonts w:ascii="Times New Roman" w:eastAsia="Times New Roman" w:hAnsi="Times New Roman" w:cs="Times New Roman"/>
          <w:sz w:val="24"/>
          <w:szCs w:val="24"/>
          <w:lang w:eastAsia="ru-RU"/>
        </w:rPr>
      </w:pPr>
      <w:r w:rsidRPr="005600F2">
        <w:rPr>
          <w:rFonts w:ascii="Times New Roman" w:eastAsia="Times New Roman" w:hAnsi="Times New Roman" w:cs="Times New Roman"/>
          <w:sz w:val="24"/>
          <w:szCs w:val="24"/>
          <w:lang w:eastAsia="ru-RU"/>
        </w:rPr>
        <w:t xml:space="preserve">7. </w:t>
      </w:r>
      <w:r w:rsidRPr="005600F2">
        <w:rPr>
          <w:rFonts w:ascii="Times New Roman" w:eastAsia="Times New Roman" w:hAnsi="Times New Roman" w:cs="Times New Roman"/>
          <w:b/>
          <w:sz w:val="24"/>
          <w:szCs w:val="24"/>
          <w:lang w:eastAsia="ru-RU"/>
        </w:rPr>
        <w:t>Срок проведения контрольного мероприятия</w:t>
      </w:r>
      <w:r w:rsidRPr="005600F2">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29.08.</w:t>
      </w:r>
      <w:r w:rsidRPr="005600F2">
        <w:rPr>
          <w:rFonts w:ascii="Times New Roman" w:eastAsia="Times New Roman" w:hAnsi="Times New Roman" w:cs="Times New Roman"/>
          <w:sz w:val="24"/>
          <w:szCs w:val="24"/>
          <w:lang w:eastAsia="ru-RU"/>
        </w:rPr>
        <w:t xml:space="preserve">2019 по </w:t>
      </w:r>
      <w:r>
        <w:rPr>
          <w:rFonts w:ascii="Times New Roman" w:eastAsia="Times New Roman" w:hAnsi="Times New Roman" w:cs="Times New Roman"/>
          <w:sz w:val="24"/>
          <w:szCs w:val="24"/>
          <w:lang w:eastAsia="ru-RU"/>
        </w:rPr>
        <w:t>19.09</w:t>
      </w:r>
      <w:r w:rsidRPr="005600F2">
        <w:rPr>
          <w:rFonts w:ascii="Times New Roman" w:eastAsia="Times New Roman" w:hAnsi="Times New Roman" w:cs="Times New Roman"/>
          <w:sz w:val="24"/>
          <w:szCs w:val="24"/>
          <w:lang w:eastAsia="ru-RU"/>
        </w:rPr>
        <w:t>.2019 года.</w:t>
      </w:r>
    </w:p>
    <w:p w:rsidR="00E37957" w:rsidRDefault="00E37957" w:rsidP="00E37957">
      <w:pPr>
        <w:spacing w:after="0" w:line="240" w:lineRule="auto"/>
        <w:jc w:val="both"/>
        <w:rPr>
          <w:rFonts w:ascii="Times New Roman" w:eastAsia="Times New Roman" w:hAnsi="Times New Roman" w:cs="Times New Roman"/>
          <w:sz w:val="24"/>
          <w:szCs w:val="24"/>
          <w:lang w:eastAsia="ru-RU"/>
        </w:rPr>
      </w:pPr>
    </w:p>
    <w:p w:rsidR="00E37957" w:rsidRDefault="00E37957" w:rsidP="00E37957">
      <w:pPr>
        <w:spacing w:after="0" w:line="240" w:lineRule="auto"/>
        <w:jc w:val="both"/>
        <w:rPr>
          <w:rFonts w:ascii="Times New Roman" w:eastAsia="Times New Roman" w:hAnsi="Times New Roman" w:cs="Times New Roman"/>
          <w:sz w:val="24"/>
          <w:szCs w:val="24"/>
          <w:lang w:eastAsia="ru-RU"/>
        </w:rPr>
      </w:pPr>
      <w:r w:rsidRPr="000C31AD">
        <w:rPr>
          <w:rFonts w:ascii="Times New Roman" w:eastAsia="Times New Roman" w:hAnsi="Times New Roman" w:cs="Times New Roman"/>
          <w:sz w:val="24"/>
          <w:szCs w:val="24"/>
          <w:lang w:eastAsia="ru-RU"/>
        </w:rPr>
        <w:t>В результате  контрольного мероприятия установлено следующее:</w:t>
      </w:r>
    </w:p>
    <w:p w:rsidR="002D16DE" w:rsidRDefault="002D16DE" w:rsidP="00C15D73">
      <w:pPr>
        <w:spacing w:after="0"/>
        <w:jc w:val="both"/>
        <w:rPr>
          <w:rFonts w:ascii="Times New Roman" w:hAnsi="Times New Roman" w:cs="Times New Roman"/>
          <w:sz w:val="24"/>
          <w:szCs w:val="24"/>
        </w:rPr>
      </w:pPr>
    </w:p>
    <w:p w:rsidR="002D16DE" w:rsidRPr="0008394F" w:rsidRDefault="002D16DE" w:rsidP="002D16DE">
      <w:pPr>
        <w:spacing w:after="0" w:line="240" w:lineRule="auto"/>
        <w:ind w:firstLine="708"/>
        <w:jc w:val="both"/>
        <w:rPr>
          <w:rFonts w:ascii="Times New Roman" w:eastAsia="Times New Roman" w:hAnsi="Times New Roman" w:cs="Times New Roman"/>
          <w:sz w:val="24"/>
          <w:szCs w:val="24"/>
          <w:lang w:eastAsia="ru-RU"/>
        </w:rPr>
      </w:pPr>
      <w:r w:rsidRPr="0008394F">
        <w:rPr>
          <w:rFonts w:ascii="Times New Roman" w:eastAsia="Times New Roman" w:hAnsi="Times New Roman" w:cs="Times New Roman"/>
          <w:sz w:val="24"/>
          <w:szCs w:val="24"/>
          <w:lang w:eastAsia="ru-RU"/>
        </w:rPr>
        <w:t xml:space="preserve">В соответствии с положениями Федерального Закона от 25.02.1999 № 39-ФЗ (в ред. от 28.12.2013) </w:t>
      </w:r>
      <w:r w:rsidRPr="00D809C0">
        <w:rPr>
          <w:rFonts w:ascii="Times New Roman" w:eastAsia="Times New Roman" w:hAnsi="Times New Roman" w:cs="Times New Roman"/>
          <w:i/>
          <w:sz w:val="24"/>
          <w:szCs w:val="24"/>
          <w:lang w:eastAsia="ru-RU"/>
        </w:rPr>
        <w:t xml:space="preserve">«Об инвестиционной деятельности в Российской Федерации, </w:t>
      </w:r>
      <w:r w:rsidRPr="00D809C0">
        <w:rPr>
          <w:rFonts w:ascii="Times New Roman" w:eastAsia="Times New Roman" w:hAnsi="Times New Roman" w:cs="Times New Roman"/>
          <w:i/>
          <w:sz w:val="24"/>
          <w:szCs w:val="24"/>
          <w:lang w:eastAsia="ru-RU"/>
        </w:rPr>
        <w:lastRenderedPageBreak/>
        <w:t>осуществляемой в форме капитальных вложений»</w:t>
      </w:r>
      <w:r w:rsidRPr="0008394F">
        <w:rPr>
          <w:rFonts w:ascii="Times New Roman" w:eastAsia="Times New Roman" w:hAnsi="Times New Roman" w:cs="Times New Roman"/>
          <w:sz w:val="24"/>
          <w:szCs w:val="24"/>
          <w:lang w:eastAsia="ru-RU"/>
        </w:rPr>
        <w:t xml:space="preserve"> (далее – Федеральный закон № 39-ФЗ) проектно-изыскательские работы входят в состав капитальных вложений. </w:t>
      </w:r>
    </w:p>
    <w:p w:rsidR="002D16DE" w:rsidRDefault="002D16DE" w:rsidP="002D1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D809C0">
        <w:rPr>
          <w:rFonts w:ascii="Times New Roman" w:eastAsia="Times New Roman" w:hAnsi="Times New Roman" w:cs="Times New Roman"/>
          <w:sz w:val="24"/>
          <w:szCs w:val="24"/>
          <w:lang w:eastAsia="ru-RU"/>
        </w:rPr>
        <w:t>Постановление Правительства РФ от 18.05.2009 N 427</w:t>
      </w:r>
      <w:r>
        <w:rPr>
          <w:rFonts w:ascii="Times New Roman" w:eastAsia="Times New Roman" w:hAnsi="Times New Roman" w:cs="Times New Roman"/>
          <w:sz w:val="24"/>
          <w:szCs w:val="24"/>
          <w:lang w:eastAsia="ru-RU"/>
        </w:rPr>
        <w:t xml:space="preserve"> </w:t>
      </w:r>
      <w:r w:rsidRPr="00D809C0">
        <w:rPr>
          <w:rFonts w:ascii="Times New Roman" w:eastAsia="Times New Roman" w:hAnsi="Times New Roman" w:cs="Times New Roman"/>
          <w:i/>
          <w:sz w:val="24"/>
          <w:szCs w:val="24"/>
          <w:lang w:eastAsia="ru-RU"/>
        </w:rPr>
        <w:t>«О порядке проведения проверки достоверности определения сметной стоимости строительства, реконструкции, капитального ремонта объе</w:t>
      </w:r>
      <w:r>
        <w:rPr>
          <w:rFonts w:ascii="Times New Roman" w:eastAsia="Times New Roman" w:hAnsi="Times New Roman" w:cs="Times New Roman"/>
          <w:i/>
          <w:sz w:val="24"/>
          <w:szCs w:val="24"/>
          <w:lang w:eastAsia="ru-RU"/>
        </w:rPr>
        <w:t>ктов капитального строительства…»</w:t>
      </w:r>
      <w:r w:rsidRPr="00D809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08394F">
        <w:rPr>
          <w:rFonts w:ascii="Times New Roman" w:eastAsia="Times New Roman" w:hAnsi="Times New Roman" w:cs="Times New Roman"/>
          <w:sz w:val="24"/>
          <w:szCs w:val="24"/>
          <w:lang w:eastAsia="ru-RU"/>
        </w:rPr>
        <w:t>роектная документация всех объектов, строительство, реконструкция которых финансируются за счет средств бюджетов бюджетной системы РФ,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РФ, подлежит государственной экспертизе.</w:t>
      </w:r>
      <w:proofErr w:type="gramEnd"/>
    </w:p>
    <w:p w:rsidR="002D16DE" w:rsidRPr="002D16DE" w:rsidRDefault="002D16DE" w:rsidP="002D1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17A09">
        <w:rPr>
          <w:rFonts w:ascii="Times New Roman" w:eastAsia="Times New Roman" w:hAnsi="Times New Roman" w:cs="Times New Roman"/>
          <w:sz w:val="24"/>
          <w:szCs w:val="24"/>
          <w:lang w:eastAsia="ru-RU"/>
        </w:rPr>
        <w:t>В с</w:t>
      </w:r>
      <w:r>
        <w:rPr>
          <w:rFonts w:ascii="Times New Roman" w:eastAsia="Times New Roman" w:hAnsi="Times New Roman" w:cs="Times New Roman"/>
          <w:sz w:val="24"/>
          <w:szCs w:val="24"/>
          <w:lang w:eastAsia="ru-RU"/>
        </w:rPr>
        <w:t>оответствии со статьей 79 Бюджетного Кодекса  РФ</w:t>
      </w:r>
      <w:r w:rsidRPr="00C17A09">
        <w:rPr>
          <w:rFonts w:ascii="Times New Roman" w:eastAsia="Times New Roman" w:hAnsi="Times New Roman" w:cs="Times New Roman"/>
          <w:sz w:val="24"/>
          <w:szCs w:val="24"/>
          <w:lang w:eastAsia="ru-RU"/>
        </w:rPr>
        <w:t xml:space="preserve"> бюджетные инвестиции в объекты государственной собственности субъекта РФ, муниципальной собственности и принятие решений о подготовке и реализации бюджетных инвестиций осуществляются в порядках, установленных соответственно высшим исполнительным органом государственной власти субъекта РФ, местной администрацией муниципального образования.</w:t>
      </w:r>
    </w:p>
    <w:p w:rsidR="002D16DE" w:rsidRDefault="002D16DE" w:rsidP="002D16DE">
      <w:pPr>
        <w:spacing w:after="0" w:line="240" w:lineRule="auto"/>
        <w:ind w:firstLine="708"/>
        <w:jc w:val="both"/>
        <w:rPr>
          <w:rFonts w:ascii="Times New Roman" w:eastAsia="Times New Roman" w:hAnsi="Times New Roman" w:cs="Times New Roman"/>
          <w:sz w:val="24"/>
          <w:szCs w:val="24"/>
          <w:lang w:eastAsia="ru-RU"/>
        </w:rPr>
      </w:pPr>
      <w:r w:rsidRPr="009076BC">
        <w:rPr>
          <w:rFonts w:ascii="Times New Roman" w:eastAsia="Times New Roman" w:hAnsi="Times New Roman" w:cs="Times New Roman"/>
          <w:i/>
          <w:sz w:val="24"/>
          <w:szCs w:val="24"/>
          <w:lang w:eastAsia="ru-RU"/>
        </w:rPr>
        <w:t>Порядок принятия решений о подготовке и реализации бюджетных инвестиций в объекты муниципальной собственности муниципального образования – «город Тулун» и порядка осуществления</w:t>
      </w:r>
      <w:r>
        <w:rPr>
          <w:rFonts w:ascii="Times New Roman" w:eastAsia="Times New Roman" w:hAnsi="Times New Roman" w:cs="Times New Roman"/>
          <w:i/>
          <w:sz w:val="24"/>
          <w:szCs w:val="24"/>
          <w:lang w:eastAsia="ru-RU"/>
        </w:rPr>
        <w:t xml:space="preserve"> инвестиций в указанные объекты </w:t>
      </w:r>
      <w:r>
        <w:rPr>
          <w:rFonts w:ascii="Times New Roman" w:eastAsia="Times New Roman" w:hAnsi="Times New Roman" w:cs="Times New Roman"/>
          <w:sz w:val="24"/>
          <w:szCs w:val="24"/>
          <w:lang w:eastAsia="ru-RU"/>
        </w:rPr>
        <w:t>утвержден п</w:t>
      </w:r>
      <w:r w:rsidRPr="00C17A09">
        <w:rPr>
          <w:rFonts w:ascii="Times New Roman" w:eastAsia="Times New Roman" w:hAnsi="Times New Roman" w:cs="Times New Roman"/>
          <w:sz w:val="24"/>
          <w:szCs w:val="24"/>
          <w:lang w:eastAsia="ru-RU"/>
        </w:rPr>
        <w:t>остановлением администрации городского округа от 07.07.2016 № 608</w:t>
      </w:r>
      <w:r>
        <w:rPr>
          <w:rFonts w:ascii="Times New Roman" w:eastAsia="Times New Roman" w:hAnsi="Times New Roman" w:cs="Times New Roman"/>
          <w:sz w:val="24"/>
          <w:szCs w:val="24"/>
          <w:lang w:eastAsia="ru-RU"/>
        </w:rPr>
        <w:t xml:space="preserve"> (в редакции постановления № 1186 от 24.09.2018г).</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Приложением № 1 к данному постановлению установлен </w:t>
      </w:r>
      <w:r w:rsidRPr="00B22688">
        <w:rPr>
          <w:rFonts w:ascii="Times New Roman" w:eastAsia="Times New Roman" w:hAnsi="Times New Roman" w:cs="Times New Roman"/>
          <w:i/>
          <w:sz w:val="24"/>
          <w:szCs w:val="24"/>
          <w:lang w:eastAsia="ru-RU"/>
        </w:rPr>
        <w:t>Порядок принятия решений о подготовке и реализации бюджетных инвестиций в объекты муниципальной собственности муниципального образования – «город Тулун»</w:t>
      </w:r>
      <w:r>
        <w:rPr>
          <w:rFonts w:ascii="Times New Roman" w:eastAsia="Times New Roman" w:hAnsi="Times New Roman" w:cs="Times New Roman"/>
          <w:sz w:val="24"/>
          <w:szCs w:val="24"/>
          <w:lang w:eastAsia="ru-RU"/>
        </w:rPr>
        <w:t xml:space="preserve">, приложением № 2  установлен </w:t>
      </w:r>
      <w:r w:rsidRPr="00B22688">
        <w:rPr>
          <w:rFonts w:ascii="Times New Roman" w:eastAsia="Times New Roman" w:hAnsi="Times New Roman" w:cs="Times New Roman"/>
          <w:i/>
          <w:sz w:val="24"/>
          <w:szCs w:val="24"/>
          <w:lang w:eastAsia="ru-RU"/>
        </w:rPr>
        <w:t>Порядок осуществления бюджетных инвестиций в объекты муниципальной собственности  муниципального образования – «город Тулун»</w:t>
      </w:r>
      <w:r>
        <w:rPr>
          <w:rFonts w:ascii="Times New Roman" w:eastAsia="Times New Roman" w:hAnsi="Times New Roman" w:cs="Times New Roman"/>
          <w:sz w:val="24"/>
          <w:szCs w:val="24"/>
          <w:lang w:eastAsia="ru-RU"/>
        </w:rPr>
        <w:t>.</w:t>
      </w:r>
    </w:p>
    <w:p w:rsidR="002D16DE" w:rsidRDefault="002D16DE" w:rsidP="002D1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Согласно п.2.1 </w:t>
      </w:r>
      <w:r w:rsidRPr="00FD744C">
        <w:rPr>
          <w:rFonts w:ascii="Times New Roman" w:eastAsia="Times New Roman" w:hAnsi="Times New Roman" w:cs="Times New Roman"/>
          <w:i/>
          <w:sz w:val="24"/>
          <w:szCs w:val="24"/>
          <w:lang w:eastAsia="ru-RU"/>
        </w:rPr>
        <w:t>Порядка осуществления бюджетных инвестиций в объекты муниципальной собственности муниципального образования – «город Тулун»</w:t>
      </w:r>
      <w:r>
        <w:rPr>
          <w:rFonts w:ascii="Times New Roman" w:eastAsia="Times New Roman" w:hAnsi="Times New Roman" w:cs="Times New Roman"/>
          <w:sz w:val="24"/>
          <w:szCs w:val="24"/>
          <w:lang w:eastAsia="ru-RU"/>
        </w:rPr>
        <w:t xml:space="preserve">  осуществление бюджетных инвестиций осуществляется на основании постановления администрации городского округа  о принятии решения о подготовке и реализации бюджетных инвестиций. </w:t>
      </w:r>
      <w:r>
        <w:rPr>
          <w:rFonts w:ascii="Times New Roman" w:eastAsia="Times New Roman" w:hAnsi="Times New Roman" w:cs="Times New Roman"/>
          <w:sz w:val="24"/>
          <w:szCs w:val="24"/>
          <w:lang w:eastAsia="ru-RU"/>
        </w:rPr>
        <w:tab/>
        <w:t xml:space="preserve">Согласно п.2.2 данного Порядка  бюджетные ассигнования на осуществление бюджетных инвестиций,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капитальных вложений  в которые осуществляется  за счет субсидий из областного и федерального бюджетов, подлежат утверждению решением Думы городского округа  о местном бюджете раздельно по каждому объекту.</w:t>
      </w:r>
    </w:p>
    <w:p w:rsidR="002D16DE" w:rsidRPr="00BC7484" w:rsidRDefault="002D16DE" w:rsidP="002D16DE">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t xml:space="preserve">Постановлением администрации городского округа от 05.04.2017г. № 338 утвержден </w:t>
      </w:r>
      <w:r w:rsidRPr="00BC7484">
        <w:rPr>
          <w:rFonts w:ascii="Times New Roman" w:eastAsia="Times New Roman" w:hAnsi="Times New Roman" w:cs="Times New Roman"/>
          <w:i/>
          <w:sz w:val="24"/>
          <w:szCs w:val="24"/>
          <w:lang w:eastAsia="ru-RU"/>
        </w:rPr>
        <w:t>Порядок принятия решений о предоставлении бюджетных ассигнований на осуществление за счет субсидий из местного бюджета муниципальными бюджетными и автономными учреждениями, муниципальными унитарными предприятиями капитальных вложений в объекты муниципальной собственности муниципального образования – «город Тулун» и порядка предоставления указанных субсидий.</w:t>
      </w:r>
    </w:p>
    <w:p w:rsidR="002D16DE" w:rsidRDefault="002D16DE" w:rsidP="002D1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2016-2019 годах получателем средств местного бюджета на осуществление бюджетных инвестиций являлась </w:t>
      </w:r>
      <w:r w:rsidRPr="00DA00D0">
        <w:rPr>
          <w:rFonts w:ascii="Times New Roman" w:eastAsia="Times New Roman" w:hAnsi="Times New Roman" w:cs="Times New Roman"/>
          <w:sz w:val="24"/>
          <w:szCs w:val="24"/>
          <w:lang w:eastAsia="ru-RU"/>
        </w:rPr>
        <w:t>администрация городского округа</w:t>
      </w:r>
      <w:r>
        <w:rPr>
          <w:rFonts w:ascii="Times New Roman" w:eastAsia="Times New Roman" w:hAnsi="Times New Roman" w:cs="Times New Roman"/>
          <w:sz w:val="24"/>
          <w:szCs w:val="24"/>
          <w:lang w:eastAsia="ru-RU"/>
        </w:rPr>
        <w:t>.</w:t>
      </w:r>
    </w:p>
    <w:p w:rsidR="002D16DE" w:rsidRDefault="002D16DE" w:rsidP="002D16DE">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40397C">
        <w:rPr>
          <w:rFonts w:ascii="Times New Roman" w:eastAsia="Times New Roman" w:hAnsi="Times New Roman" w:cs="Times New Roman"/>
          <w:sz w:val="24"/>
          <w:szCs w:val="24"/>
          <w:lang w:eastAsia="ru-RU"/>
        </w:rPr>
        <w:t>В соответствии с пунктом 1 статьи 14 Федерального закона № 39-ФЗ</w:t>
      </w:r>
      <w:r w:rsidR="00C15D73">
        <w:rPr>
          <w:rFonts w:ascii="Times New Roman" w:eastAsia="Times New Roman" w:hAnsi="Times New Roman" w:cs="Times New Roman"/>
          <w:sz w:val="24"/>
          <w:szCs w:val="24"/>
          <w:lang w:eastAsia="ru-RU"/>
        </w:rPr>
        <w:t xml:space="preserve"> «Об инвестиционной деятельности в Российской Федерации, осуществляемой в форме капитальных вложений»</w:t>
      </w:r>
      <w:r w:rsidRPr="0040397C">
        <w:rPr>
          <w:rFonts w:ascii="Times New Roman" w:eastAsia="Times New Roman" w:hAnsi="Times New Roman" w:cs="Times New Roman"/>
          <w:sz w:val="24"/>
          <w:szCs w:val="24"/>
          <w:lang w:eastAsia="ru-RU"/>
        </w:rPr>
        <w:t xml:space="preserve">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РФ, местных бюджетов, подлежат проверке на предмет </w:t>
      </w:r>
      <w:r w:rsidRPr="0040397C">
        <w:rPr>
          <w:rFonts w:ascii="Times New Roman" w:eastAsia="Times New Roman" w:hAnsi="Times New Roman" w:cs="Times New Roman"/>
          <w:b/>
          <w:bCs/>
          <w:sz w:val="24"/>
          <w:szCs w:val="24"/>
          <w:lang w:eastAsia="ru-RU"/>
        </w:rPr>
        <w:t xml:space="preserve">эффективности </w:t>
      </w:r>
      <w:r w:rsidRPr="0040397C">
        <w:rPr>
          <w:rFonts w:ascii="Times New Roman" w:eastAsia="Times New Roman" w:hAnsi="Times New Roman" w:cs="Times New Roman"/>
          <w:sz w:val="24"/>
          <w:szCs w:val="24"/>
          <w:lang w:eastAsia="ru-RU"/>
        </w:rPr>
        <w:t>использования направляемых на капитальные вложения средств соответствующих бюджетов в случаях и в порядке, которые установлены</w:t>
      </w:r>
      <w:proofErr w:type="gramEnd"/>
      <w:r w:rsidRPr="0040397C">
        <w:rPr>
          <w:rFonts w:ascii="Times New Roman" w:eastAsia="Times New Roman" w:hAnsi="Times New Roman" w:cs="Times New Roman"/>
          <w:sz w:val="24"/>
          <w:szCs w:val="24"/>
          <w:lang w:eastAsia="ru-RU"/>
        </w:rPr>
        <w:t xml:space="preserve"> соответственно нормативными правовыми актами Правительства РФ, нормативными правовыми актами субъектов РФ, муниципальными правовыми актами.</w:t>
      </w:r>
      <w:r>
        <w:rPr>
          <w:rFonts w:ascii="Times New Roman" w:eastAsia="Times New Roman" w:hAnsi="Times New Roman" w:cs="Times New Roman"/>
          <w:sz w:val="24"/>
          <w:szCs w:val="24"/>
          <w:lang w:eastAsia="ru-RU"/>
        </w:rPr>
        <w:tab/>
      </w:r>
    </w:p>
    <w:p w:rsidR="00C15D73" w:rsidRPr="00C15D73" w:rsidRDefault="00C15D73" w:rsidP="002D16DE">
      <w:pPr>
        <w:tabs>
          <w:tab w:val="left" w:pos="709"/>
        </w:tab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lastRenderedPageBreak/>
        <w:tab/>
      </w:r>
      <w:r w:rsidRPr="00C15D73">
        <w:rPr>
          <w:rFonts w:ascii="Times New Roman" w:eastAsia="Times New Roman" w:hAnsi="Times New Roman" w:cs="Times New Roman"/>
          <w:b/>
          <w:i/>
          <w:sz w:val="24"/>
          <w:szCs w:val="24"/>
          <w:lang w:eastAsia="ru-RU"/>
        </w:rPr>
        <w:t>В нарушение пункта 1 статьи 14 Федерального закона № 39-ФЗ «Об инвестиционной деятельности в Российской Федерации, осуществляемой в форме капитальных вложений» администрацией городского округа не принят муниципальный правовой акт, утверждающий Положение о проведении проверки инвестиционных проектов, финансируемых за счет средств бюджета муниципального образования – «город Тулун».</w:t>
      </w:r>
    </w:p>
    <w:p w:rsidR="002D16DE" w:rsidRDefault="002D16DE" w:rsidP="002D16DE">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Постановлением Администрации городского округа от 12.03.2018 № 269 утвержден </w:t>
      </w:r>
      <w:r w:rsidRPr="009651DC">
        <w:rPr>
          <w:rFonts w:ascii="Times New Roman" w:eastAsia="Times New Roman" w:hAnsi="Times New Roman" w:cs="Times New Roman"/>
          <w:i/>
          <w:sz w:val="24"/>
          <w:szCs w:val="24"/>
          <w:lang w:eastAsia="ru-RU"/>
        </w:rPr>
        <w:t>Порядок формирования и ведения реестра инвестиционных проектов на территории города Тулуна</w:t>
      </w:r>
      <w:r>
        <w:rPr>
          <w:rFonts w:ascii="Times New Roman" w:eastAsia="Times New Roman" w:hAnsi="Times New Roman" w:cs="Times New Roman"/>
          <w:sz w:val="24"/>
          <w:szCs w:val="24"/>
          <w:lang w:eastAsia="ru-RU"/>
        </w:rPr>
        <w:t xml:space="preserve">. В соответствии с п.2 названного порядка в реестр подлежат включению сведения об инвестиционных проектах, реализация которых осуществляется за счет внебюджетных средств (средств инвесторов).  </w:t>
      </w:r>
    </w:p>
    <w:p w:rsidR="002D16DE" w:rsidRDefault="002D16DE" w:rsidP="002D16DE">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Включение в реестр сведений об инвестиционных проектах, реализуемых за счет средств местного бюджета,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с участием  средств областного и местного бюджетов, порядком не предусмотрен. Таким образом, на территории муниципального образования – «город Тулун» отсутствует единая система</w:t>
      </w:r>
      <w:r w:rsidRPr="009651DC">
        <w:rPr>
          <w:rFonts w:ascii="Times New Roman" w:eastAsia="Times New Roman" w:hAnsi="Times New Roman" w:cs="Times New Roman"/>
          <w:sz w:val="24"/>
          <w:szCs w:val="24"/>
          <w:lang w:eastAsia="ru-RU"/>
        </w:rPr>
        <w:t xml:space="preserve"> учета</w:t>
      </w:r>
      <w:r>
        <w:rPr>
          <w:rFonts w:ascii="Times New Roman" w:eastAsia="Times New Roman" w:hAnsi="Times New Roman" w:cs="Times New Roman"/>
          <w:sz w:val="24"/>
          <w:szCs w:val="24"/>
          <w:lang w:eastAsia="ru-RU"/>
        </w:rPr>
        <w:t xml:space="preserve"> </w:t>
      </w:r>
      <w:r w:rsidRPr="009651DC">
        <w:rPr>
          <w:rFonts w:ascii="Times New Roman" w:eastAsia="Times New Roman" w:hAnsi="Times New Roman" w:cs="Times New Roman"/>
          <w:sz w:val="24"/>
          <w:szCs w:val="24"/>
          <w:lang w:eastAsia="ru-RU"/>
        </w:rPr>
        <w:t>инвестиционных проектов</w:t>
      </w:r>
      <w:r>
        <w:rPr>
          <w:rFonts w:ascii="Times New Roman" w:eastAsia="Times New Roman" w:hAnsi="Times New Roman" w:cs="Times New Roman"/>
          <w:sz w:val="24"/>
          <w:szCs w:val="24"/>
          <w:lang w:eastAsia="ru-RU"/>
        </w:rPr>
        <w:t xml:space="preserve">, </w:t>
      </w:r>
      <w:r w:rsidRPr="00943B84">
        <w:rPr>
          <w:rFonts w:ascii="Times New Roman" w:eastAsia="Times New Roman" w:hAnsi="Times New Roman" w:cs="Times New Roman"/>
          <w:sz w:val="24"/>
          <w:szCs w:val="24"/>
          <w:lang w:eastAsia="ru-RU"/>
        </w:rPr>
        <w:t>реализуемых и предполагаемых к реализации на территории муниципальн</w:t>
      </w:r>
      <w:r>
        <w:rPr>
          <w:rFonts w:ascii="Times New Roman" w:eastAsia="Times New Roman" w:hAnsi="Times New Roman" w:cs="Times New Roman"/>
          <w:sz w:val="24"/>
          <w:szCs w:val="24"/>
          <w:lang w:eastAsia="ru-RU"/>
        </w:rPr>
        <w:t>ого образования – «город Тулун».</w:t>
      </w:r>
    </w:p>
    <w:p w:rsidR="00D567B7" w:rsidRPr="002677F1" w:rsidRDefault="00D567B7" w:rsidP="002677F1">
      <w:pPr>
        <w:spacing w:after="0" w:line="240" w:lineRule="auto"/>
        <w:jc w:val="both"/>
        <w:rPr>
          <w:rFonts w:ascii="Times New Roman" w:eastAsia="Times New Roman" w:hAnsi="Times New Roman" w:cs="Times New Roman"/>
          <w:sz w:val="24"/>
          <w:szCs w:val="24"/>
          <w:lang w:eastAsia="ru-RU"/>
        </w:rPr>
      </w:pPr>
    </w:p>
    <w:p w:rsidR="00DC74B9" w:rsidRPr="00CC7A20" w:rsidRDefault="00DC74B9" w:rsidP="00633953">
      <w:pPr>
        <w:spacing w:after="0" w:line="240" w:lineRule="auto"/>
        <w:ind w:firstLine="708"/>
        <w:jc w:val="both"/>
        <w:rPr>
          <w:rFonts w:ascii="Times New Roman" w:hAnsi="Times New Roman" w:cs="Times New Roman"/>
          <w:sz w:val="24"/>
          <w:szCs w:val="24"/>
        </w:rPr>
      </w:pPr>
      <w:r w:rsidRPr="00CC7A20">
        <w:rPr>
          <w:rFonts w:ascii="Times New Roman" w:hAnsi="Times New Roman" w:cs="Times New Roman"/>
          <w:sz w:val="24"/>
          <w:szCs w:val="24"/>
        </w:rPr>
        <w:t xml:space="preserve">Согласно </w:t>
      </w:r>
      <w:proofErr w:type="spellStart"/>
      <w:r w:rsidRPr="00CC7A20">
        <w:rPr>
          <w:rFonts w:ascii="Times New Roman" w:hAnsi="Times New Roman" w:cs="Times New Roman"/>
          <w:sz w:val="24"/>
          <w:szCs w:val="24"/>
        </w:rPr>
        <w:t>оборотно</w:t>
      </w:r>
      <w:proofErr w:type="spellEnd"/>
      <w:r w:rsidRPr="00CC7A20">
        <w:rPr>
          <w:rFonts w:ascii="Times New Roman" w:hAnsi="Times New Roman" w:cs="Times New Roman"/>
          <w:sz w:val="24"/>
          <w:szCs w:val="24"/>
        </w:rPr>
        <w:t xml:space="preserve">-сальдовой ведомости по счету </w:t>
      </w:r>
      <w:r w:rsidR="0051051F">
        <w:rPr>
          <w:rFonts w:ascii="Times New Roman" w:eastAsia="Times New Roman" w:hAnsi="Times New Roman" w:cs="Times New Roman"/>
          <w:sz w:val="24"/>
          <w:szCs w:val="24"/>
          <w:lang w:eastAsia="ru-RU"/>
        </w:rPr>
        <w:t>010611000 "Вложения в основные средства - недвижимое имущество"</w:t>
      </w:r>
      <w:r w:rsidR="00BF1633" w:rsidRPr="00CC7A20">
        <w:rPr>
          <w:rFonts w:ascii="Times New Roman" w:hAnsi="Times New Roman" w:cs="Times New Roman"/>
          <w:sz w:val="24"/>
          <w:szCs w:val="24"/>
        </w:rPr>
        <w:t xml:space="preserve"> за 2016 - 2019гг  </w:t>
      </w:r>
      <w:r w:rsidRPr="00CC7A20">
        <w:rPr>
          <w:rFonts w:ascii="Times New Roman" w:hAnsi="Times New Roman" w:cs="Times New Roman"/>
          <w:sz w:val="24"/>
          <w:szCs w:val="24"/>
        </w:rPr>
        <w:t xml:space="preserve">МУ «Администрация города Тулуна» осуществлены </w:t>
      </w:r>
      <w:r w:rsidR="009A51A4">
        <w:rPr>
          <w:rFonts w:ascii="Times New Roman" w:hAnsi="Times New Roman" w:cs="Times New Roman"/>
          <w:sz w:val="24"/>
          <w:szCs w:val="24"/>
        </w:rPr>
        <w:t>расходы бюджета</w:t>
      </w:r>
      <w:r w:rsidRPr="00CC7A20">
        <w:rPr>
          <w:rFonts w:ascii="Times New Roman" w:hAnsi="Times New Roman" w:cs="Times New Roman"/>
          <w:sz w:val="24"/>
          <w:szCs w:val="24"/>
        </w:rPr>
        <w:t xml:space="preserve"> в следующие объекты строительства:</w:t>
      </w:r>
    </w:p>
    <w:p w:rsidR="00DC74B9" w:rsidRDefault="00DC74B9" w:rsidP="005756D5">
      <w:pPr>
        <w:spacing w:after="0"/>
        <w:ind w:firstLine="709"/>
        <w:jc w:val="both"/>
        <w:rPr>
          <w:rFonts w:ascii="Times New Roman" w:hAnsi="Times New Roman" w:cs="Times New Roman"/>
          <w:sz w:val="28"/>
          <w:szCs w:val="28"/>
        </w:rPr>
      </w:pPr>
    </w:p>
    <w:tbl>
      <w:tblPr>
        <w:tblStyle w:val="11"/>
        <w:tblW w:w="10527" w:type="dxa"/>
        <w:tblInd w:w="-743" w:type="dxa"/>
        <w:tblLook w:val="04A0" w:firstRow="1" w:lastRow="0" w:firstColumn="1" w:lastColumn="0" w:noHBand="0" w:noVBand="1"/>
      </w:tblPr>
      <w:tblGrid>
        <w:gridCol w:w="567"/>
        <w:gridCol w:w="2552"/>
        <w:gridCol w:w="1455"/>
        <w:gridCol w:w="1701"/>
        <w:gridCol w:w="1455"/>
        <w:gridCol w:w="1455"/>
        <w:gridCol w:w="1342"/>
      </w:tblGrid>
      <w:tr w:rsidR="0051051F" w:rsidRPr="00DC74B9" w:rsidTr="0051051F">
        <w:tc>
          <w:tcPr>
            <w:tcW w:w="567"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 </w:t>
            </w:r>
            <w:proofErr w:type="gramStart"/>
            <w:r w:rsidRPr="00DC74B9">
              <w:rPr>
                <w:rFonts w:ascii="Times New Roman" w:hAnsi="Times New Roman" w:cs="Times New Roman"/>
                <w:sz w:val="24"/>
                <w:szCs w:val="24"/>
              </w:rPr>
              <w:t>п</w:t>
            </w:r>
            <w:proofErr w:type="gramEnd"/>
            <w:r w:rsidRPr="00DC74B9">
              <w:rPr>
                <w:rFonts w:ascii="Times New Roman" w:hAnsi="Times New Roman" w:cs="Times New Roman"/>
                <w:sz w:val="24"/>
                <w:szCs w:val="24"/>
              </w:rPr>
              <w:t>/п</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Наименование объекта</w:t>
            </w:r>
          </w:p>
        </w:tc>
        <w:tc>
          <w:tcPr>
            <w:tcW w:w="1455" w:type="dxa"/>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 xml:space="preserve">на 01.01.2016г, </w:t>
            </w:r>
            <w:proofErr w:type="spellStart"/>
            <w:proofErr w:type="gramStart"/>
            <w:r w:rsidRPr="00DC74B9">
              <w:rPr>
                <w:rFonts w:ascii="Times New Roman" w:hAnsi="Times New Roman" w:cs="Times New Roman"/>
                <w:sz w:val="24"/>
                <w:szCs w:val="24"/>
              </w:rPr>
              <w:t>тыс</w:t>
            </w:r>
            <w:proofErr w:type="spellEnd"/>
            <w:proofErr w:type="gramEnd"/>
            <w:r w:rsidRPr="00DC74B9">
              <w:rPr>
                <w:rFonts w:ascii="Times New Roman" w:hAnsi="Times New Roman" w:cs="Times New Roman"/>
                <w:sz w:val="24"/>
                <w:szCs w:val="24"/>
              </w:rPr>
              <w:t xml:space="preserve"> </w:t>
            </w:r>
            <w:proofErr w:type="spellStart"/>
            <w:r w:rsidRPr="00DC74B9">
              <w:rPr>
                <w:rFonts w:ascii="Times New Roman" w:hAnsi="Times New Roman" w:cs="Times New Roman"/>
                <w:sz w:val="24"/>
                <w:szCs w:val="24"/>
              </w:rPr>
              <w:t>руб</w:t>
            </w:r>
            <w:proofErr w:type="spellEnd"/>
          </w:p>
        </w:tc>
        <w:tc>
          <w:tcPr>
            <w:tcW w:w="1701" w:type="dxa"/>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 xml:space="preserve">на 01.01.2017г, </w:t>
            </w:r>
            <w:proofErr w:type="spellStart"/>
            <w:proofErr w:type="gramStart"/>
            <w:r w:rsidRPr="00DC74B9">
              <w:rPr>
                <w:rFonts w:ascii="Times New Roman" w:hAnsi="Times New Roman" w:cs="Times New Roman"/>
                <w:sz w:val="24"/>
                <w:szCs w:val="24"/>
              </w:rPr>
              <w:t>тыс</w:t>
            </w:r>
            <w:proofErr w:type="spellEnd"/>
            <w:proofErr w:type="gramEnd"/>
            <w:r w:rsidRPr="00DC74B9">
              <w:rPr>
                <w:rFonts w:ascii="Times New Roman" w:hAnsi="Times New Roman" w:cs="Times New Roman"/>
                <w:sz w:val="24"/>
                <w:szCs w:val="24"/>
              </w:rPr>
              <w:t xml:space="preserve"> </w:t>
            </w:r>
            <w:proofErr w:type="spellStart"/>
            <w:r w:rsidRPr="00DC74B9">
              <w:rPr>
                <w:rFonts w:ascii="Times New Roman" w:hAnsi="Times New Roman" w:cs="Times New Roman"/>
                <w:sz w:val="24"/>
                <w:szCs w:val="24"/>
              </w:rPr>
              <w:t>руб</w:t>
            </w:r>
            <w:proofErr w:type="spellEnd"/>
          </w:p>
        </w:tc>
        <w:tc>
          <w:tcPr>
            <w:tcW w:w="1455" w:type="dxa"/>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 xml:space="preserve">на 01.01.2018г, </w:t>
            </w:r>
            <w:proofErr w:type="spellStart"/>
            <w:proofErr w:type="gramStart"/>
            <w:r w:rsidRPr="00DC74B9">
              <w:rPr>
                <w:rFonts w:ascii="Times New Roman" w:hAnsi="Times New Roman" w:cs="Times New Roman"/>
                <w:sz w:val="24"/>
                <w:szCs w:val="24"/>
              </w:rPr>
              <w:t>тыс</w:t>
            </w:r>
            <w:proofErr w:type="spellEnd"/>
            <w:proofErr w:type="gramEnd"/>
            <w:r w:rsidRPr="00DC74B9">
              <w:rPr>
                <w:rFonts w:ascii="Times New Roman" w:hAnsi="Times New Roman" w:cs="Times New Roman"/>
                <w:sz w:val="24"/>
                <w:szCs w:val="24"/>
              </w:rPr>
              <w:t xml:space="preserve"> </w:t>
            </w:r>
            <w:proofErr w:type="spellStart"/>
            <w:r w:rsidRPr="00DC74B9">
              <w:rPr>
                <w:rFonts w:ascii="Times New Roman" w:hAnsi="Times New Roman" w:cs="Times New Roman"/>
                <w:sz w:val="24"/>
                <w:szCs w:val="24"/>
              </w:rPr>
              <w:t>руб</w:t>
            </w:r>
            <w:proofErr w:type="spellEnd"/>
          </w:p>
        </w:tc>
        <w:tc>
          <w:tcPr>
            <w:tcW w:w="1455" w:type="dxa"/>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 xml:space="preserve">на 01.01.2019г, </w:t>
            </w:r>
            <w:proofErr w:type="spellStart"/>
            <w:proofErr w:type="gramStart"/>
            <w:r w:rsidRPr="00DC74B9">
              <w:rPr>
                <w:rFonts w:ascii="Times New Roman" w:hAnsi="Times New Roman" w:cs="Times New Roman"/>
                <w:sz w:val="24"/>
                <w:szCs w:val="24"/>
              </w:rPr>
              <w:t>тыс</w:t>
            </w:r>
            <w:proofErr w:type="spellEnd"/>
            <w:proofErr w:type="gramEnd"/>
            <w:r w:rsidRPr="00DC74B9">
              <w:rPr>
                <w:rFonts w:ascii="Times New Roman" w:hAnsi="Times New Roman" w:cs="Times New Roman"/>
                <w:sz w:val="24"/>
                <w:szCs w:val="24"/>
              </w:rPr>
              <w:t xml:space="preserve"> </w:t>
            </w:r>
            <w:proofErr w:type="spellStart"/>
            <w:r w:rsidRPr="00DC74B9">
              <w:rPr>
                <w:rFonts w:ascii="Times New Roman" w:hAnsi="Times New Roman" w:cs="Times New Roman"/>
                <w:sz w:val="24"/>
                <w:szCs w:val="24"/>
              </w:rPr>
              <w:t>руб</w:t>
            </w:r>
            <w:proofErr w:type="spellEnd"/>
          </w:p>
        </w:tc>
        <w:tc>
          <w:tcPr>
            <w:tcW w:w="1342" w:type="dxa"/>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на текущую дату 2019</w:t>
            </w:r>
            <w:r w:rsidR="009459EC">
              <w:rPr>
                <w:rFonts w:ascii="Times New Roman" w:hAnsi="Times New Roman" w:cs="Times New Roman"/>
                <w:sz w:val="24"/>
                <w:szCs w:val="24"/>
              </w:rPr>
              <w:t xml:space="preserve"> </w:t>
            </w:r>
            <w:r w:rsidRPr="00DC74B9">
              <w:rPr>
                <w:rFonts w:ascii="Times New Roman" w:hAnsi="Times New Roman" w:cs="Times New Roman"/>
                <w:sz w:val="24"/>
                <w:szCs w:val="24"/>
              </w:rPr>
              <w:t xml:space="preserve">г, </w:t>
            </w:r>
            <w:proofErr w:type="spellStart"/>
            <w:proofErr w:type="gramStart"/>
            <w:r w:rsidRPr="00DC74B9">
              <w:rPr>
                <w:rFonts w:ascii="Times New Roman" w:hAnsi="Times New Roman" w:cs="Times New Roman"/>
                <w:sz w:val="24"/>
                <w:szCs w:val="24"/>
              </w:rPr>
              <w:t>тыс</w:t>
            </w:r>
            <w:proofErr w:type="spellEnd"/>
            <w:proofErr w:type="gramEnd"/>
            <w:r w:rsidRPr="00DC74B9">
              <w:rPr>
                <w:rFonts w:ascii="Times New Roman" w:hAnsi="Times New Roman" w:cs="Times New Roman"/>
                <w:sz w:val="24"/>
                <w:szCs w:val="24"/>
              </w:rPr>
              <w:t xml:space="preserve"> </w:t>
            </w:r>
            <w:proofErr w:type="spellStart"/>
            <w:r w:rsidRPr="00DC74B9">
              <w:rPr>
                <w:rFonts w:ascii="Times New Roman" w:hAnsi="Times New Roman" w:cs="Times New Roman"/>
                <w:sz w:val="24"/>
                <w:szCs w:val="24"/>
              </w:rPr>
              <w:t>руб</w:t>
            </w:r>
            <w:proofErr w:type="spellEnd"/>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Водовод</w:t>
            </w:r>
            <w:r>
              <w:rPr>
                <w:rFonts w:ascii="Times New Roman" w:hAnsi="Times New Roman" w:cs="Times New Roman"/>
                <w:sz w:val="24"/>
                <w:szCs w:val="24"/>
              </w:rPr>
              <w:t xml:space="preserve"> от </w:t>
            </w:r>
            <w:proofErr w:type="spellStart"/>
            <w:r>
              <w:rPr>
                <w:rFonts w:ascii="Times New Roman" w:hAnsi="Times New Roman" w:cs="Times New Roman"/>
                <w:sz w:val="24"/>
                <w:szCs w:val="24"/>
              </w:rPr>
              <w:t>пер</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елезнодор</w:t>
            </w:r>
            <w:proofErr w:type="spellEnd"/>
            <w:r>
              <w:rPr>
                <w:rFonts w:ascii="Times New Roman" w:hAnsi="Times New Roman" w:cs="Times New Roman"/>
                <w:sz w:val="24"/>
                <w:szCs w:val="24"/>
              </w:rPr>
              <w:t xml:space="preserve"> по ул.1-я </w:t>
            </w:r>
            <w:proofErr w:type="spellStart"/>
            <w:r>
              <w:rPr>
                <w:rFonts w:ascii="Times New Roman" w:hAnsi="Times New Roman" w:cs="Times New Roman"/>
                <w:sz w:val="24"/>
                <w:szCs w:val="24"/>
              </w:rPr>
              <w:t>А</w:t>
            </w:r>
            <w:r w:rsidRPr="00DC74B9">
              <w:rPr>
                <w:rFonts w:ascii="Times New Roman" w:hAnsi="Times New Roman" w:cs="Times New Roman"/>
                <w:sz w:val="24"/>
                <w:szCs w:val="24"/>
              </w:rPr>
              <w:t>нганорская</w:t>
            </w:r>
            <w:proofErr w:type="spellEnd"/>
            <w:r w:rsidRPr="00DC74B9">
              <w:rPr>
                <w:rFonts w:ascii="Times New Roman" w:hAnsi="Times New Roman" w:cs="Times New Roman"/>
                <w:sz w:val="24"/>
                <w:szCs w:val="24"/>
              </w:rPr>
              <w:t xml:space="preserve">, пер Элеваторный, ул.2-я </w:t>
            </w:r>
            <w:proofErr w:type="spellStart"/>
            <w:r w:rsidRPr="00DC74B9">
              <w:rPr>
                <w:rFonts w:ascii="Times New Roman" w:hAnsi="Times New Roman" w:cs="Times New Roman"/>
                <w:sz w:val="24"/>
                <w:szCs w:val="24"/>
              </w:rPr>
              <w:t>Анганорская</w:t>
            </w:r>
            <w:proofErr w:type="spellEnd"/>
            <w:r w:rsidRPr="00DC74B9">
              <w:rPr>
                <w:rFonts w:ascii="Times New Roman" w:hAnsi="Times New Roman" w:cs="Times New Roman"/>
                <w:sz w:val="24"/>
                <w:szCs w:val="24"/>
              </w:rPr>
              <w:t xml:space="preserve"> до пер Глухой</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4 716,4</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4 716,4</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4 716,4</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2</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Водовод </w:t>
            </w:r>
            <w:proofErr w:type="spellStart"/>
            <w:r w:rsidRPr="00DC74B9">
              <w:rPr>
                <w:rFonts w:ascii="Times New Roman" w:hAnsi="Times New Roman" w:cs="Times New Roman"/>
                <w:sz w:val="24"/>
                <w:szCs w:val="24"/>
              </w:rPr>
              <w:t>г</w:t>
            </w:r>
            <w:proofErr w:type="gramStart"/>
            <w:r w:rsidRPr="00DC74B9">
              <w:rPr>
                <w:rFonts w:ascii="Times New Roman" w:hAnsi="Times New Roman" w:cs="Times New Roman"/>
                <w:sz w:val="24"/>
                <w:szCs w:val="24"/>
              </w:rPr>
              <w:t>.Т</w:t>
            </w:r>
            <w:proofErr w:type="gramEnd"/>
            <w:r w:rsidRPr="00DC74B9">
              <w:rPr>
                <w:rFonts w:ascii="Times New Roman" w:hAnsi="Times New Roman" w:cs="Times New Roman"/>
                <w:sz w:val="24"/>
                <w:szCs w:val="24"/>
              </w:rPr>
              <w:t>улун</w:t>
            </w:r>
            <w:proofErr w:type="spellEnd"/>
            <w:r w:rsidRPr="00DC74B9">
              <w:rPr>
                <w:rFonts w:ascii="Times New Roman" w:hAnsi="Times New Roman" w:cs="Times New Roman"/>
                <w:sz w:val="24"/>
                <w:szCs w:val="24"/>
              </w:rPr>
              <w:t xml:space="preserve"> </w:t>
            </w:r>
            <w:proofErr w:type="spellStart"/>
            <w:r w:rsidRPr="00DC74B9">
              <w:rPr>
                <w:rFonts w:ascii="Times New Roman" w:hAnsi="Times New Roman" w:cs="Times New Roman"/>
                <w:sz w:val="24"/>
                <w:szCs w:val="24"/>
              </w:rPr>
              <w:t>пер.Транспортный</w:t>
            </w:r>
            <w:proofErr w:type="spellEnd"/>
            <w:r w:rsidRPr="00DC74B9">
              <w:rPr>
                <w:rFonts w:ascii="Times New Roman" w:hAnsi="Times New Roman" w:cs="Times New Roman"/>
                <w:sz w:val="24"/>
                <w:szCs w:val="24"/>
              </w:rPr>
              <w:t xml:space="preserve"> </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1 760,5</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1 760,5</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3</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Водоотведение северного района</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1 816,0</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1 816,0</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1 816,0</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1 816,0</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1 816,0</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Водосброс в устье отводного канала на </w:t>
            </w:r>
            <w:proofErr w:type="spellStart"/>
            <w:r w:rsidRPr="00DC74B9">
              <w:rPr>
                <w:rFonts w:ascii="Times New Roman" w:hAnsi="Times New Roman" w:cs="Times New Roman"/>
                <w:sz w:val="24"/>
                <w:szCs w:val="24"/>
              </w:rPr>
              <w:t>р</w:t>
            </w:r>
            <w:proofErr w:type="gramStart"/>
            <w:r w:rsidRPr="00DC74B9">
              <w:rPr>
                <w:rFonts w:ascii="Times New Roman" w:hAnsi="Times New Roman" w:cs="Times New Roman"/>
                <w:sz w:val="24"/>
                <w:szCs w:val="24"/>
              </w:rPr>
              <w:t>.И</w:t>
            </w:r>
            <w:proofErr w:type="gramEnd"/>
            <w:r w:rsidRPr="00DC74B9">
              <w:rPr>
                <w:rFonts w:ascii="Times New Roman" w:hAnsi="Times New Roman" w:cs="Times New Roman"/>
                <w:sz w:val="24"/>
                <w:szCs w:val="24"/>
              </w:rPr>
              <w:t>я</w:t>
            </w:r>
            <w:proofErr w:type="spellEnd"/>
            <w:r w:rsidRPr="00DC74B9">
              <w:rPr>
                <w:rFonts w:ascii="Times New Roman" w:hAnsi="Times New Roman" w:cs="Times New Roman"/>
                <w:sz w:val="24"/>
                <w:szCs w:val="24"/>
              </w:rPr>
              <w:t xml:space="preserve"> в </w:t>
            </w:r>
            <w:proofErr w:type="spellStart"/>
            <w:r w:rsidRPr="00DC74B9">
              <w:rPr>
                <w:rFonts w:ascii="Times New Roman" w:hAnsi="Times New Roman" w:cs="Times New Roman"/>
                <w:sz w:val="24"/>
                <w:szCs w:val="24"/>
              </w:rPr>
              <w:t>г.Тулуне</w:t>
            </w:r>
            <w:proofErr w:type="spellEnd"/>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499,4</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499,4</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499,4</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499,4</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499,4</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5</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Детский сад Лучик</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999,3</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999,3</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6</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Линия уличного освещения по пер. </w:t>
            </w:r>
            <w:proofErr w:type="gramStart"/>
            <w:r w:rsidRPr="00DC74B9">
              <w:rPr>
                <w:rFonts w:ascii="Times New Roman" w:hAnsi="Times New Roman" w:cs="Times New Roman"/>
                <w:sz w:val="24"/>
                <w:szCs w:val="24"/>
              </w:rPr>
              <w:t>Железнодорожный</w:t>
            </w:r>
            <w:proofErr w:type="gramEnd"/>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281,7</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281,7</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281,7</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lastRenderedPageBreak/>
              <w:t>7</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Модульный детский сад ул</w:t>
            </w:r>
            <w:proofErr w:type="gramStart"/>
            <w:r w:rsidRPr="00DC74B9">
              <w:rPr>
                <w:rFonts w:ascii="Times New Roman" w:hAnsi="Times New Roman" w:cs="Times New Roman"/>
                <w:sz w:val="24"/>
                <w:szCs w:val="24"/>
              </w:rPr>
              <w:t>.Л</w:t>
            </w:r>
            <w:proofErr w:type="gramEnd"/>
            <w:r w:rsidRPr="00DC74B9">
              <w:rPr>
                <w:rFonts w:ascii="Times New Roman" w:hAnsi="Times New Roman" w:cs="Times New Roman"/>
                <w:sz w:val="24"/>
                <w:szCs w:val="24"/>
              </w:rPr>
              <w:t>омоносова,24</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2 445,5</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2 445,5</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8</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Наружные сети водовода и канализации к зданию МБОУ №7 ул</w:t>
            </w:r>
            <w:proofErr w:type="gramStart"/>
            <w:r w:rsidRPr="00DC74B9">
              <w:rPr>
                <w:rFonts w:ascii="Times New Roman" w:hAnsi="Times New Roman" w:cs="Times New Roman"/>
                <w:sz w:val="24"/>
                <w:szCs w:val="24"/>
              </w:rPr>
              <w:t>.Б</w:t>
            </w:r>
            <w:proofErr w:type="gramEnd"/>
            <w:r w:rsidRPr="00DC74B9">
              <w:rPr>
                <w:rFonts w:ascii="Times New Roman" w:hAnsi="Times New Roman" w:cs="Times New Roman"/>
                <w:sz w:val="24"/>
                <w:szCs w:val="24"/>
              </w:rPr>
              <w:t xml:space="preserve">люхера,60     </w:t>
            </w:r>
            <w:r>
              <w:rPr>
                <w:rFonts w:ascii="Times New Roman" w:hAnsi="Times New Roman" w:cs="Times New Roman"/>
                <w:sz w:val="24"/>
                <w:szCs w:val="24"/>
              </w:rPr>
              <w:t xml:space="preserve">    (1 этап</w:t>
            </w: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378,9</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2 510,0</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2 510,0</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2 510,0</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2 510,0</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9</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Наружные сети водоснабжения и канализации к МБОУ СОШ №2 </w:t>
            </w:r>
            <w:r>
              <w:rPr>
                <w:rFonts w:ascii="Times New Roman" w:hAnsi="Times New Roman" w:cs="Times New Roman"/>
                <w:sz w:val="24"/>
                <w:szCs w:val="24"/>
              </w:rPr>
              <w:t xml:space="preserve">     </w:t>
            </w:r>
            <w:r w:rsidRPr="00DC74B9">
              <w:rPr>
                <w:rFonts w:ascii="Times New Roman" w:hAnsi="Times New Roman" w:cs="Times New Roman"/>
                <w:sz w:val="24"/>
                <w:szCs w:val="24"/>
              </w:rPr>
              <w:t xml:space="preserve">(1 этап </w:t>
            </w:r>
            <w:proofErr w:type="spellStart"/>
            <w:r w:rsidRPr="00DC74B9">
              <w:rPr>
                <w:rFonts w:ascii="Times New Roman" w:hAnsi="Times New Roman" w:cs="Times New Roman"/>
                <w:sz w:val="24"/>
                <w:szCs w:val="24"/>
              </w:rPr>
              <w:t>хоз</w:t>
            </w:r>
            <w:proofErr w:type="gramStart"/>
            <w:r w:rsidRPr="00DC74B9">
              <w:rPr>
                <w:rFonts w:ascii="Times New Roman" w:hAnsi="Times New Roman" w:cs="Times New Roman"/>
                <w:sz w:val="24"/>
                <w:szCs w:val="24"/>
              </w:rPr>
              <w:t>.п</w:t>
            </w:r>
            <w:proofErr w:type="gramEnd"/>
            <w:r w:rsidRPr="00DC74B9">
              <w:rPr>
                <w:rFonts w:ascii="Times New Roman" w:hAnsi="Times New Roman" w:cs="Times New Roman"/>
                <w:sz w:val="24"/>
                <w:szCs w:val="24"/>
              </w:rPr>
              <w:t>итьевой</w:t>
            </w:r>
            <w:proofErr w:type="spellEnd"/>
            <w:r w:rsidRPr="00DC74B9">
              <w:rPr>
                <w:rFonts w:ascii="Times New Roman" w:hAnsi="Times New Roman" w:cs="Times New Roman"/>
                <w:sz w:val="24"/>
                <w:szCs w:val="24"/>
              </w:rPr>
              <w:t xml:space="preserve"> )</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765,8</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4 363,2</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4 363,2</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4 363,2</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4 363,2</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10</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Наружные сети канализации по ул. 1-я и 2-я Заречная </w:t>
            </w:r>
            <w:proofErr w:type="spellStart"/>
            <w:r w:rsidRPr="00DC74B9">
              <w:rPr>
                <w:rFonts w:ascii="Times New Roman" w:hAnsi="Times New Roman" w:cs="Times New Roman"/>
                <w:sz w:val="24"/>
                <w:szCs w:val="24"/>
              </w:rPr>
              <w:t>г</w:t>
            </w:r>
            <w:proofErr w:type="gramStart"/>
            <w:r w:rsidRPr="00DC74B9">
              <w:rPr>
                <w:rFonts w:ascii="Times New Roman" w:hAnsi="Times New Roman" w:cs="Times New Roman"/>
                <w:sz w:val="24"/>
                <w:szCs w:val="24"/>
              </w:rPr>
              <w:t>.Т</w:t>
            </w:r>
            <w:proofErr w:type="gramEnd"/>
            <w:r w:rsidRPr="00DC74B9">
              <w:rPr>
                <w:rFonts w:ascii="Times New Roman" w:hAnsi="Times New Roman" w:cs="Times New Roman"/>
                <w:sz w:val="24"/>
                <w:szCs w:val="24"/>
              </w:rPr>
              <w:t>улуна</w:t>
            </w:r>
            <w:proofErr w:type="spellEnd"/>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363,9</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363,9</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363,9</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363,9</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363,9</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11</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Строительство  линии уличного освещения </w:t>
            </w:r>
            <w:proofErr w:type="spellStart"/>
            <w:r w:rsidRPr="00DC74B9">
              <w:rPr>
                <w:rFonts w:ascii="Times New Roman" w:hAnsi="Times New Roman" w:cs="Times New Roman"/>
                <w:sz w:val="24"/>
                <w:szCs w:val="24"/>
              </w:rPr>
              <w:t>ул</w:t>
            </w:r>
            <w:proofErr w:type="gramStart"/>
            <w:r w:rsidRPr="00DC74B9">
              <w:rPr>
                <w:rFonts w:ascii="Times New Roman" w:hAnsi="Times New Roman" w:cs="Times New Roman"/>
                <w:sz w:val="24"/>
                <w:szCs w:val="24"/>
              </w:rPr>
              <w:t>.К</w:t>
            </w:r>
            <w:proofErr w:type="gramEnd"/>
            <w:r w:rsidRPr="00DC74B9">
              <w:rPr>
                <w:rFonts w:ascii="Times New Roman" w:hAnsi="Times New Roman" w:cs="Times New Roman"/>
                <w:sz w:val="24"/>
                <w:szCs w:val="24"/>
              </w:rPr>
              <w:t>оммуны</w:t>
            </w:r>
            <w:proofErr w:type="spellEnd"/>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73,3</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12</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Строительство  линии уличного освещения </w:t>
            </w:r>
            <w:proofErr w:type="spellStart"/>
            <w:r w:rsidRPr="00DC74B9">
              <w:rPr>
                <w:rFonts w:ascii="Times New Roman" w:hAnsi="Times New Roman" w:cs="Times New Roman"/>
                <w:sz w:val="24"/>
                <w:szCs w:val="24"/>
              </w:rPr>
              <w:t>пер</w:t>
            </w:r>
            <w:proofErr w:type="gramStart"/>
            <w:r w:rsidRPr="00DC74B9">
              <w:rPr>
                <w:rFonts w:ascii="Times New Roman" w:hAnsi="Times New Roman" w:cs="Times New Roman"/>
                <w:sz w:val="24"/>
                <w:szCs w:val="24"/>
              </w:rPr>
              <w:t>.И</w:t>
            </w:r>
            <w:proofErr w:type="gramEnd"/>
            <w:r w:rsidRPr="00DC74B9">
              <w:rPr>
                <w:rFonts w:ascii="Times New Roman" w:hAnsi="Times New Roman" w:cs="Times New Roman"/>
                <w:sz w:val="24"/>
                <w:szCs w:val="24"/>
              </w:rPr>
              <w:t>ндивидуальный</w:t>
            </w:r>
            <w:proofErr w:type="spellEnd"/>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74,3</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13</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Строительство  линии уличного освещения </w:t>
            </w:r>
            <w:proofErr w:type="spellStart"/>
            <w:r w:rsidRPr="00DC74B9">
              <w:rPr>
                <w:rFonts w:ascii="Times New Roman" w:hAnsi="Times New Roman" w:cs="Times New Roman"/>
                <w:sz w:val="24"/>
                <w:szCs w:val="24"/>
              </w:rPr>
              <w:t>ул</w:t>
            </w:r>
            <w:proofErr w:type="gramStart"/>
            <w:r w:rsidRPr="00DC74B9">
              <w:rPr>
                <w:rFonts w:ascii="Times New Roman" w:hAnsi="Times New Roman" w:cs="Times New Roman"/>
                <w:sz w:val="24"/>
                <w:szCs w:val="24"/>
              </w:rPr>
              <w:t>.С</w:t>
            </w:r>
            <w:proofErr w:type="gramEnd"/>
            <w:r w:rsidRPr="00DC74B9">
              <w:rPr>
                <w:rFonts w:ascii="Times New Roman" w:hAnsi="Times New Roman" w:cs="Times New Roman"/>
                <w:sz w:val="24"/>
                <w:szCs w:val="24"/>
              </w:rPr>
              <w:t>овхозная</w:t>
            </w:r>
            <w:proofErr w:type="spellEnd"/>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85,1</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14</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Строительство  линии уличного освещения </w:t>
            </w:r>
            <w:proofErr w:type="spellStart"/>
            <w:r w:rsidRPr="00DC74B9">
              <w:rPr>
                <w:rFonts w:ascii="Times New Roman" w:hAnsi="Times New Roman" w:cs="Times New Roman"/>
                <w:sz w:val="24"/>
                <w:szCs w:val="24"/>
              </w:rPr>
              <w:t>пер</w:t>
            </w:r>
            <w:proofErr w:type="gramStart"/>
            <w:r w:rsidRPr="00DC74B9">
              <w:rPr>
                <w:rFonts w:ascii="Times New Roman" w:hAnsi="Times New Roman" w:cs="Times New Roman"/>
                <w:sz w:val="24"/>
                <w:szCs w:val="24"/>
              </w:rPr>
              <w:t>.П</w:t>
            </w:r>
            <w:proofErr w:type="gramEnd"/>
            <w:r w:rsidRPr="00DC74B9">
              <w:rPr>
                <w:rFonts w:ascii="Times New Roman" w:hAnsi="Times New Roman" w:cs="Times New Roman"/>
                <w:sz w:val="24"/>
                <w:szCs w:val="24"/>
              </w:rPr>
              <w:t>ушкинский</w:t>
            </w:r>
            <w:proofErr w:type="spellEnd"/>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76,5</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15</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Строительство уличного освещения по </w:t>
            </w:r>
            <w:proofErr w:type="spellStart"/>
            <w:r w:rsidRPr="00DC74B9">
              <w:rPr>
                <w:rFonts w:ascii="Times New Roman" w:hAnsi="Times New Roman" w:cs="Times New Roman"/>
                <w:sz w:val="24"/>
                <w:szCs w:val="24"/>
              </w:rPr>
              <w:t>пер</w:t>
            </w:r>
            <w:proofErr w:type="gramStart"/>
            <w:r w:rsidRPr="00DC74B9">
              <w:rPr>
                <w:rFonts w:ascii="Times New Roman" w:hAnsi="Times New Roman" w:cs="Times New Roman"/>
                <w:sz w:val="24"/>
                <w:szCs w:val="24"/>
              </w:rPr>
              <w:t>.М</w:t>
            </w:r>
            <w:proofErr w:type="gramEnd"/>
            <w:r w:rsidRPr="00DC74B9">
              <w:rPr>
                <w:rFonts w:ascii="Times New Roman" w:hAnsi="Times New Roman" w:cs="Times New Roman"/>
                <w:sz w:val="24"/>
                <w:szCs w:val="24"/>
              </w:rPr>
              <w:t>астерской</w:t>
            </w:r>
            <w:proofErr w:type="spellEnd"/>
            <w:r w:rsidRPr="00DC74B9">
              <w:rPr>
                <w:rFonts w:ascii="Times New Roman" w:hAnsi="Times New Roman" w:cs="Times New Roman"/>
                <w:sz w:val="24"/>
                <w:szCs w:val="24"/>
              </w:rPr>
              <w:t xml:space="preserve"> от ул.19-го Партсъезда</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69,5</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1 173,4</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16</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Строительство уличного освещения по </w:t>
            </w:r>
            <w:proofErr w:type="spellStart"/>
            <w:r w:rsidRPr="00DC74B9">
              <w:rPr>
                <w:rFonts w:ascii="Times New Roman" w:hAnsi="Times New Roman" w:cs="Times New Roman"/>
                <w:sz w:val="24"/>
                <w:szCs w:val="24"/>
              </w:rPr>
              <w:t>ул</w:t>
            </w:r>
            <w:proofErr w:type="gramStart"/>
            <w:r w:rsidRPr="00DC74B9">
              <w:rPr>
                <w:rFonts w:ascii="Times New Roman" w:hAnsi="Times New Roman" w:cs="Times New Roman"/>
                <w:sz w:val="24"/>
                <w:szCs w:val="24"/>
              </w:rPr>
              <w:t>.Л</w:t>
            </w:r>
            <w:proofErr w:type="gramEnd"/>
            <w:r w:rsidRPr="00DC74B9">
              <w:rPr>
                <w:rFonts w:ascii="Times New Roman" w:hAnsi="Times New Roman" w:cs="Times New Roman"/>
                <w:sz w:val="24"/>
                <w:szCs w:val="24"/>
              </w:rPr>
              <w:t>омоносова</w:t>
            </w:r>
            <w:proofErr w:type="spellEnd"/>
            <w:r w:rsidRPr="00DC74B9">
              <w:rPr>
                <w:rFonts w:ascii="Times New Roman" w:hAnsi="Times New Roman" w:cs="Times New Roman"/>
                <w:sz w:val="24"/>
                <w:szCs w:val="24"/>
              </w:rPr>
              <w:t xml:space="preserve">, </w:t>
            </w:r>
            <w:proofErr w:type="spellStart"/>
            <w:r w:rsidRPr="00DC74B9">
              <w:rPr>
                <w:rFonts w:ascii="Times New Roman" w:hAnsi="Times New Roman" w:cs="Times New Roman"/>
                <w:sz w:val="24"/>
                <w:szCs w:val="24"/>
              </w:rPr>
              <w:t>ул.Пугачева</w:t>
            </w:r>
            <w:proofErr w:type="spellEnd"/>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81,6</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17</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Строительство </w:t>
            </w:r>
            <w:r w:rsidRPr="00DC74B9">
              <w:rPr>
                <w:rFonts w:ascii="Times New Roman" w:hAnsi="Times New Roman" w:cs="Times New Roman"/>
                <w:sz w:val="24"/>
                <w:szCs w:val="24"/>
              </w:rPr>
              <w:lastRenderedPageBreak/>
              <w:t xml:space="preserve">уличного освещения участок от </w:t>
            </w:r>
            <w:proofErr w:type="spellStart"/>
            <w:r w:rsidRPr="00DC74B9">
              <w:rPr>
                <w:rFonts w:ascii="Times New Roman" w:hAnsi="Times New Roman" w:cs="Times New Roman"/>
                <w:sz w:val="24"/>
                <w:szCs w:val="24"/>
              </w:rPr>
              <w:t>ул</w:t>
            </w:r>
            <w:proofErr w:type="gramStart"/>
            <w:r w:rsidRPr="00DC74B9">
              <w:rPr>
                <w:rFonts w:ascii="Times New Roman" w:hAnsi="Times New Roman" w:cs="Times New Roman"/>
                <w:sz w:val="24"/>
                <w:szCs w:val="24"/>
              </w:rPr>
              <w:t>.Л</w:t>
            </w:r>
            <w:proofErr w:type="gramEnd"/>
            <w:r w:rsidRPr="00DC74B9">
              <w:rPr>
                <w:rFonts w:ascii="Times New Roman" w:hAnsi="Times New Roman" w:cs="Times New Roman"/>
                <w:sz w:val="24"/>
                <w:szCs w:val="24"/>
              </w:rPr>
              <w:t>есной</w:t>
            </w:r>
            <w:proofErr w:type="spellEnd"/>
            <w:r w:rsidRPr="00DC74B9">
              <w:rPr>
                <w:rFonts w:ascii="Times New Roman" w:hAnsi="Times New Roman" w:cs="Times New Roman"/>
                <w:sz w:val="24"/>
                <w:szCs w:val="24"/>
              </w:rPr>
              <w:t xml:space="preserve"> до </w:t>
            </w:r>
            <w:proofErr w:type="spellStart"/>
            <w:r w:rsidRPr="00DC74B9">
              <w:rPr>
                <w:rFonts w:ascii="Times New Roman" w:hAnsi="Times New Roman" w:cs="Times New Roman"/>
                <w:sz w:val="24"/>
                <w:szCs w:val="24"/>
              </w:rPr>
              <w:t>ул.Сорокина</w:t>
            </w:r>
            <w:proofErr w:type="spellEnd"/>
            <w:r w:rsidRPr="00DC74B9">
              <w:rPr>
                <w:rFonts w:ascii="Times New Roman" w:hAnsi="Times New Roman" w:cs="Times New Roman"/>
                <w:sz w:val="24"/>
                <w:szCs w:val="24"/>
              </w:rPr>
              <w:t xml:space="preserve"> с отпайкой</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lastRenderedPageBreak/>
              <w:t>-</w:t>
            </w: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79,7</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1 537,9</w:t>
            </w: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lastRenderedPageBreak/>
              <w:t>18</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Физкультурно-оздоровительный комплекс</w:t>
            </w:r>
          </w:p>
        </w:tc>
        <w:tc>
          <w:tcPr>
            <w:tcW w:w="1455" w:type="dxa"/>
            <w:vAlign w:val="bottom"/>
          </w:tcPr>
          <w:p w:rsidR="0051051F" w:rsidRDefault="00C96079" w:rsidP="00DC74B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3 320,9</w:t>
            </w:r>
          </w:p>
          <w:p w:rsidR="0051051F" w:rsidRPr="00DC74B9" w:rsidRDefault="0051051F" w:rsidP="00DC74B9">
            <w:pPr>
              <w:spacing w:after="200" w:line="276" w:lineRule="auto"/>
              <w:jc w:val="center"/>
              <w:rPr>
                <w:rFonts w:ascii="Times New Roman" w:hAnsi="Times New Roman" w:cs="Times New Roman"/>
                <w:sz w:val="24"/>
                <w:szCs w:val="24"/>
              </w:rPr>
            </w:pP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41 011,3</w:t>
            </w:r>
          </w:p>
        </w:tc>
        <w:tc>
          <w:tcPr>
            <w:tcW w:w="1455" w:type="dxa"/>
            <w:vAlign w:val="bottom"/>
          </w:tcPr>
          <w:p w:rsidR="0051051F" w:rsidRPr="00DC74B9" w:rsidRDefault="00C96079" w:rsidP="00DC74B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78 324,8</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p>
        </w:tc>
      </w:tr>
      <w:tr w:rsidR="0051051F" w:rsidRPr="00DC74B9" w:rsidTr="0051051F">
        <w:tc>
          <w:tcPr>
            <w:tcW w:w="567"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19</w:t>
            </w:r>
          </w:p>
        </w:tc>
        <w:tc>
          <w:tcPr>
            <w:tcW w:w="2552" w:type="dxa"/>
          </w:tcPr>
          <w:p w:rsidR="0051051F" w:rsidRPr="00DC74B9" w:rsidRDefault="0051051F" w:rsidP="00DC74B9">
            <w:pPr>
              <w:spacing w:after="200" w:line="276" w:lineRule="auto"/>
              <w:jc w:val="both"/>
              <w:rPr>
                <w:rFonts w:ascii="Times New Roman" w:hAnsi="Times New Roman" w:cs="Times New Roman"/>
                <w:sz w:val="24"/>
                <w:szCs w:val="24"/>
              </w:rPr>
            </w:pPr>
            <w:r w:rsidRPr="00DC74B9">
              <w:rPr>
                <w:rFonts w:ascii="Times New Roman" w:hAnsi="Times New Roman" w:cs="Times New Roman"/>
                <w:sz w:val="24"/>
                <w:szCs w:val="24"/>
              </w:rPr>
              <w:t xml:space="preserve">Централизованные сети водоснабжения домов 1а, 3а по ул.2-я </w:t>
            </w:r>
            <w:proofErr w:type="gramStart"/>
            <w:r w:rsidRPr="00DC74B9">
              <w:rPr>
                <w:rFonts w:ascii="Times New Roman" w:hAnsi="Times New Roman" w:cs="Times New Roman"/>
                <w:sz w:val="24"/>
                <w:szCs w:val="24"/>
              </w:rPr>
              <w:t>Заречная</w:t>
            </w:r>
            <w:proofErr w:type="gramEnd"/>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p>
        </w:tc>
        <w:tc>
          <w:tcPr>
            <w:tcW w:w="1701"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335,8</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335,8</w:t>
            </w:r>
          </w:p>
        </w:tc>
        <w:tc>
          <w:tcPr>
            <w:tcW w:w="1455"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335,8</w:t>
            </w:r>
          </w:p>
        </w:tc>
        <w:tc>
          <w:tcPr>
            <w:tcW w:w="1342" w:type="dxa"/>
            <w:vAlign w:val="bottom"/>
          </w:tcPr>
          <w:p w:rsidR="0051051F" w:rsidRPr="00DC74B9" w:rsidRDefault="0051051F" w:rsidP="00DC74B9">
            <w:pPr>
              <w:spacing w:after="200" w:line="276" w:lineRule="auto"/>
              <w:jc w:val="center"/>
              <w:rPr>
                <w:rFonts w:ascii="Times New Roman" w:hAnsi="Times New Roman" w:cs="Times New Roman"/>
                <w:sz w:val="24"/>
                <w:szCs w:val="24"/>
              </w:rPr>
            </w:pPr>
            <w:r w:rsidRPr="00DC74B9">
              <w:rPr>
                <w:rFonts w:ascii="Times New Roman" w:hAnsi="Times New Roman" w:cs="Times New Roman"/>
                <w:sz w:val="24"/>
                <w:szCs w:val="24"/>
              </w:rPr>
              <w:t>335,8</w:t>
            </w:r>
          </w:p>
        </w:tc>
      </w:tr>
      <w:tr w:rsidR="0051051F" w:rsidRPr="00DC74B9" w:rsidTr="0051051F">
        <w:tc>
          <w:tcPr>
            <w:tcW w:w="567" w:type="dxa"/>
          </w:tcPr>
          <w:p w:rsidR="0051051F" w:rsidRDefault="0051051F" w:rsidP="00DC74B9">
            <w:pPr>
              <w:jc w:val="both"/>
              <w:rPr>
                <w:rFonts w:ascii="Times New Roman" w:hAnsi="Times New Roman" w:cs="Times New Roman"/>
                <w:sz w:val="24"/>
                <w:szCs w:val="24"/>
              </w:rPr>
            </w:pPr>
          </w:p>
          <w:p w:rsidR="0051051F" w:rsidRDefault="0051051F" w:rsidP="00DC74B9">
            <w:pPr>
              <w:jc w:val="both"/>
              <w:rPr>
                <w:rFonts w:ascii="Times New Roman" w:hAnsi="Times New Roman" w:cs="Times New Roman"/>
                <w:sz w:val="24"/>
                <w:szCs w:val="24"/>
              </w:rPr>
            </w:pPr>
          </w:p>
          <w:p w:rsidR="0051051F" w:rsidRDefault="0051051F" w:rsidP="00DC74B9">
            <w:pPr>
              <w:jc w:val="both"/>
              <w:rPr>
                <w:rFonts w:ascii="Times New Roman" w:hAnsi="Times New Roman" w:cs="Times New Roman"/>
                <w:sz w:val="24"/>
                <w:szCs w:val="24"/>
              </w:rPr>
            </w:pPr>
          </w:p>
          <w:p w:rsidR="0051051F" w:rsidRDefault="0051051F" w:rsidP="00DC74B9">
            <w:pPr>
              <w:jc w:val="both"/>
              <w:rPr>
                <w:rFonts w:ascii="Times New Roman" w:hAnsi="Times New Roman" w:cs="Times New Roman"/>
                <w:sz w:val="24"/>
                <w:szCs w:val="24"/>
              </w:rPr>
            </w:pPr>
          </w:p>
          <w:p w:rsidR="0051051F" w:rsidRPr="002D16DE" w:rsidRDefault="0051051F" w:rsidP="00DC74B9">
            <w:pPr>
              <w:jc w:val="both"/>
              <w:rPr>
                <w:rFonts w:ascii="Times New Roman" w:hAnsi="Times New Roman" w:cs="Times New Roman"/>
                <w:sz w:val="24"/>
                <w:szCs w:val="24"/>
              </w:rPr>
            </w:pPr>
            <w:r w:rsidRPr="002D16DE">
              <w:rPr>
                <w:rFonts w:ascii="Times New Roman" w:hAnsi="Times New Roman" w:cs="Times New Roman"/>
                <w:sz w:val="24"/>
                <w:szCs w:val="24"/>
              </w:rPr>
              <w:t>20</w:t>
            </w:r>
          </w:p>
        </w:tc>
        <w:tc>
          <w:tcPr>
            <w:tcW w:w="2552" w:type="dxa"/>
          </w:tcPr>
          <w:p w:rsidR="0051051F" w:rsidRPr="002D16DE" w:rsidRDefault="0051051F" w:rsidP="00DC74B9">
            <w:pPr>
              <w:jc w:val="both"/>
              <w:rPr>
                <w:rFonts w:ascii="Times New Roman" w:hAnsi="Times New Roman" w:cs="Times New Roman"/>
                <w:sz w:val="24"/>
                <w:szCs w:val="24"/>
              </w:rPr>
            </w:pPr>
            <w:r w:rsidRPr="002D16DE">
              <w:rPr>
                <w:rFonts w:ascii="Times New Roman" w:hAnsi="Times New Roman" w:cs="Times New Roman"/>
                <w:sz w:val="24"/>
                <w:szCs w:val="24"/>
              </w:rPr>
              <w:t xml:space="preserve">Реконструкция инженерных сетей (тепловой и водопроводной), </w:t>
            </w:r>
            <w:proofErr w:type="spellStart"/>
            <w:r w:rsidRPr="002D16DE">
              <w:rPr>
                <w:rFonts w:ascii="Times New Roman" w:hAnsi="Times New Roman" w:cs="Times New Roman"/>
                <w:sz w:val="24"/>
                <w:szCs w:val="24"/>
              </w:rPr>
              <w:t>ул</w:t>
            </w:r>
            <w:proofErr w:type="gramStart"/>
            <w:r w:rsidRPr="002D16DE">
              <w:rPr>
                <w:rFonts w:ascii="Times New Roman" w:hAnsi="Times New Roman" w:cs="Times New Roman"/>
                <w:sz w:val="24"/>
                <w:szCs w:val="24"/>
              </w:rPr>
              <w:t>.Г</w:t>
            </w:r>
            <w:proofErr w:type="gramEnd"/>
            <w:r w:rsidRPr="002D16DE">
              <w:rPr>
                <w:rFonts w:ascii="Times New Roman" w:hAnsi="Times New Roman" w:cs="Times New Roman"/>
                <w:sz w:val="24"/>
                <w:szCs w:val="24"/>
              </w:rPr>
              <w:t>орького</w:t>
            </w:r>
            <w:proofErr w:type="spellEnd"/>
          </w:p>
        </w:tc>
        <w:tc>
          <w:tcPr>
            <w:tcW w:w="1455" w:type="dxa"/>
            <w:vAlign w:val="bottom"/>
          </w:tcPr>
          <w:p w:rsidR="0051051F" w:rsidRPr="00DC74B9" w:rsidRDefault="0051051F" w:rsidP="00DC74B9">
            <w:pPr>
              <w:jc w:val="center"/>
              <w:rPr>
                <w:rFonts w:ascii="Times New Roman" w:hAnsi="Times New Roman" w:cs="Times New Roman"/>
                <w:b/>
                <w:sz w:val="24"/>
                <w:szCs w:val="24"/>
              </w:rPr>
            </w:pPr>
          </w:p>
        </w:tc>
        <w:tc>
          <w:tcPr>
            <w:tcW w:w="1701" w:type="dxa"/>
            <w:vAlign w:val="bottom"/>
          </w:tcPr>
          <w:p w:rsidR="0051051F" w:rsidRPr="00DC74B9" w:rsidRDefault="0051051F" w:rsidP="00DC74B9">
            <w:pPr>
              <w:jc w:val="center"/>
              <w:rPr>
                <w:rFonts w:ascii="Times New Roman" w:hAnsi="Times New Roman" w:cs="Times New Roman"/>
                <w:b/>
                <w:sz w:val="24"/>
                <w:szCs w:val="24"/>
              </w:rPr>
            </w:pPr>
          </w:p>
        </w:tc>
        <w:tc>
          <w:tcPr>
            <w:tcW w:w="1455" w:type="dxa"/>
            <w:vAlign w:val="bottom"/>
          </w:tcPr>
          <w:p w:rsidR="0051051F" w:rsidRDefault="0051051F" w:rsidP="00DC74B9">
            <w:pPr>
              <w:jc w:val="center"/>
              <w:rPr>
                <w:rFonts w:ascii="Times New Roman" w:hAnsi="Times New Roman" w:cs="Times New Roman"/>
                <w:b/>
                <w:sz w:val="24"/>
                <w:szCs w:val="24"/>
              </w:rPr>
            </w:pPr>
          </w:p>
        </w:tc>
        <w:tc>
          <w:tcPr>
            <w:tcW w:w="1455" w:type="dxa"/>
            <w:vAlign w:val="bottom"/>
          </w:tcPr>
          <w:p w:rsidR="0051051F" w:rsidRPr="00DC74B9" w:rsidRDefault="0051051F" w:rsidP="00DC74B9">
            <w:pPr>
              <w:jc w:val="center"/>
              <w:rPr>
                <w:rFonts w:ascii="Times New Roman" w:hAnsi="Times New Roman" w:cs="Times New Roman"/>
                <w:b/>
                <w:sz w:val="24"/>
                <w:szCs w:val="24"/>
              </w:rPr>
            </w:pPr>
          </w:p>
        </w:tc>
        <w:tc>
          <w:tcPr>
            <w:tcW w:w="1342" w:type="dxa"/>
            <w:vAlign w:val="bottom"/>
          </w:tcPr>
          <w:p w:rsidR="0051051F" w:rsidRPr="002D16DE" w:rsidRDefault="0051051F" w:rsidP="00DC74B9">
            <w:pPr>
              <w:jc w:val="center"/>
              <w:rPr>
                <w:rFonts w:ascii="Times New Roman" w:hAnsi="Times New Roman" w:cs="Times New Roman"/>
                <w:sz w:val="24"/>
                <w:szCs w:val="24"/>
              </w:rPr>
            </w:pPr>
            <w:r w:rsidRPr="002D16DE">
              <w:rPr>
                <w:rFonts w:ascii="Times New Roman" w:hAnsi="Times New Roman" w:cs="Times New Roman"/>
                <w:sz w:val="24"/>
                <w:szCs w:val="24"/>
              </w:rPr>
              <w:t>489,4</w:t>
            </w:r>
          </w:p>
        </w:tc>
      </w:tr>
      <w:tr w:rsidR="0051051F" w:rsidRPr="00DC74B9" w:rsidTr="008041A5">
        <w:trPr>
          <w:trHeight w:val="419"/>
        </w:trPr>
        <w:tc>
          <w:tcPr>
            <w:tcW w:w="567" w:type="dxa"/>
            <w:vAlign w:val="bottom"/>
          </w:tcPr>
          <w:p w:rsidR="0051051F" w:rsidRPr="00DC74B9" w:rsidRDefault="0051051F" w:rsidP="008041A5">
            <w:pPr>
              <w:spacing w:after="200" w:line="276" w:lineRule="auto"/>
              <w:jc w:val="center"/>
              <w:rPr>
                <w:rFonts w:ascii="Times New Roman" w:hAnsi="Times New Roman" w:cs="Times New Roman"/>
                <w:b/>
                <w:sz w:val="24"/>
                <w:szCs w:val="24"/>
              </w:rPr>
            </w:pPr>
          </w:p>
        </w:tc>
        <w:tc>
          <w:tcPr>
            <w:tcW w:w="2552" w:type="dxa"/>
            <w:vAlign w:val="bottom"/>
          </w:tcPr>
          <w:p w:rsidR="0051051F" w:rsidRPr="00DC74B9" w:rsidRDefault="0051051F" w:rsidP="008041A5">
            <w:pPr>
              <w:spacing w:after="200" w:line="276" w:lineRule="auto"/>
              <w:jc w:val="center"/>
              <w:rPr>
                <w:rFonts w:ascii="Times New Roman" w:hAnsi="Times New Roman" w:cs="Times New Roman"/>
                <w:b/>
                <w:sz w:val="24"/>
                <w:szCs w:val="24"/>
              </w:rPr>
            </w:pPr>
            <w:r w:rsidRPr="00DC74B9">
              <w:rPr>
                <w:rFonts w:ascii="Times New Roman" w:hAnsi="Times New Roman" w:cs="Times New Roman"/>
                <w:b/>
                <w:sz w:val="24"/>
                <w:szCs w:val="24"/>
              </w:rPr>
              <w:t>Итого:</w:t>
            </w:r>
          </w:p>
        </w:tc>
        <w:tc>
          <w:tcPr>
            <w:tcW w:w="1455" w:type="dxa"/>
            <w:vAlign w:val="bottom"/>
          </w:tcPr>
          <w:p w:rsidR="0051051F" w:rsidRPr="00DC74B9" w:rsidRDefault="0051051F" w:rsidP="008041A5">
            <w:pPr>
              <w:spacing w:after="200" w:line="276" w:lineRule="auto"/>
              <w:jc w:val="center"/>
              <w:rPr>
                <w:rFonts w:ascii="Times New Roman" w:hAnsi="Times New Roman" w:cs="Times New Roman"/>
                <w:b/>
                <w:sz w:val="24"/>
                <w:szCs w:val="24"/>
              </w:rPr>
            </w:pPr>
            <w:r w:rsidRPr="00DC74B9">
              <w:rPr>
                <w:rFonts w:ascii="Times New Roman" w:hAnsi="Times New Roman" w:cs="Times New Roman"/>
                <w:b/>
                <w:sz w:val="24"/>
                <w:szCs w:val="24"/>
              </w:rPr>
              <w:t>9 590,4</w:t>
            </w:r>
          </w:p>
        </w:tc>
        <w:tc>
          <w:tcPr>
            <w:tcW w:w="1701" w:type="dxa"/>
            <w:vAlign w:val="bottom"/>
          </w:tcPr>
          <w:p w:rsidR="0051051F" w:rsidRPr="00DC74B9" w:rsidRDefault="0051051F" w:rsidP="008041A5">
            <w:pPr>
              <w:spacing w:after="200" w:line="276" w:lineRule="auto"/>
              <w:jc w:val="center"/>
              <w:rPr>
                <w:rFonts w:ascii="Times New Roman" w:hAnsi="Times New Roman" w:cs="Times New Roman"/>
                <w:b/>
                <w:sz w:val="24"/>
                <w:szCs w:val="24"/>
              </w:rPr>
            </w:pPr>
            <w:r w:rsidRPr="00DC74B9">
              <w:rPr>
                <w:rFonts w:ascii="Times New Roman" w:hAnsi="Times New Roman" w:cs="Times New Roman"/>
                <w:b/>
                <w:sz w:val="24"/>
                <w:szCs w:val="24"/>
              </w:rPr>
              <w:t>53 345,2</w:t>
            </w:r>
          </w:p>
        </w:tc>
        <w:tc>
          <w:tcPr>
            <w:tcW w:w="1455" w:type="dxa"/>
            <w:vAlign w:val="bottom"/>
          </w:tcPr>
          <w:p w:rsidR="0051051F" w:rsidRPr="00DC74B9" w:rsidRDefault="009459EC" w:rsidP="008041A5">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93 211,2</w:t>
            </w:r>
          </w:p>
        </w:tc>
        <w:tc>
          <w:tcPr>
            <w:tcW w:w="1455" w:type="dxa"/>
            <w:vAlign w:val="bottom"/>
          </w:tcPr>
          <w:p w:rsidR="0051051F" w:rsidRPr="00DC74B9" w:rsidRDefault="0051051F" w:rsidP="008041A5">
            <w:pPr>
              <w:spacing w:after="200" w:line="276" w:lineRule="auto"/>
              <w:jc w:val="center"/>
              <w:rPr>
                <w:rFonts w:ascii="Times New Roman" w:hAnsi="Times New Roman" w:cs="Times New Roman"/>
                <w:b/>
                <w:sz w:val="24"/>
                <w:szCs w:val="24"/>
              </w:rPr>
            </w:pPr>
            <w:r w:rsidRPr="00DC74B9">
              <w:rPr>
                <w:rFonts w:ascii="Times New Roman" w:hAnsi="Times New Roman" w:cs="Times New Roman"/>
                <w:b/>
                <w:sz w:val="24"/>
                <w:szCs w:val="24"/>
              </w:rPr>
              <w:t>17 795,4</w:t>
            </w:r>
          </w:p>
        </w:tc>
        <w:tc>
          <w:tcPr>
            <w:tcW w:w="1342" w:type="dxa"/>
            <w:vAlign w:val="bottom"/>
          </w:tcPr>
          <w:p w:rsidR="0051051F" w:rsidRPr="00DC74B9" w:rsidRDefault="0051051F" w:rsidP="008041A5">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21 237,7</w:t>
            </w:r>
          </w:p>
        </w:tc>
      </w:tr>
    </w:tbl>
    <w:p w:rsidR="0017344A" w:rsidRDefault="0017344A" w:rsidP="0051051F">
      <w:pPr>
        <w:spacing w:after="0"/>
        <w:jc w:val="both"/>
        <w:rPr>
          <w:rFonts w:ascii="Times New Roman" w:hAnsi="Times New Roman" w:cs="Times New Roman"/>
          <w:sz w:val="28"/>
          <w:szCs w:val="28"/>
        </w:rPr>
      </w:pPr>
    </w:p>
    <w:p w:rsidR="0017344A" w:rsidRPr="00535933" w:rsidRDefault="0017344A" w:rsidP="009459EC">
      <w:pPr>
        <w:spacing w:after="0" w:line="240" w:lineRule="auto"/>
        <w:ind w:firstLine="709"/>
        <w:jc w:val="both"/>
        <w:rPr>
          <w:rFonts w:ascii="Times New Roman" w:hAnsi="Times New Roman" w:cs="Times New Roman"/>
          <w:sz w:val="24"/>
          <w:szCs w:val="24"/>
        </w:rPr>
      </w:pPr>
      <w:r w:rsidRPr="00535933">
        <w:rPr>
          <w:rFonts w:ascii="Times New Roman" w:hAnsi="Times New Roman" w:cs="Times New Roman"/>
          <w:sz w:val="24"/>
          <w:szCs w:val="24"/>
        </w:rPr>
        <w:t>По состоянию на 01.01.2016г в МУ «Администрация города Тулуна»</w:t>
      </w:r>
      <w:r w:rsidR="00421D8E" w:rsidRPr="00535933">
        <w:rPr>
          <w:rFonts w:ascii="Times New Roman" w:hAnsi="Times New Roman" w:cs="Times New Roman"/>
          <w:sz w:val="24"/>
          <w:szCs w:val="24"/>
        </w:rPr>
        <w:t xml:space="preserve"> числились</w:t>
      </w:r>
      <w:r w:rsidR="0051051F">
        <w:rPr>
          <w:rFonts w:ascii="Times New Roman" w:hAnsi="Times New Roman" w:cs="Times New Roman"/>
          <w:sz w:val="24"/>
          <w:szCs w:val="24"/>
        </w:rPr>
        <w:t xml:space="preserve"> 7 объектов капитальных вложений на сумму 9 590,6 </w:t>
      </w:r>
      <w:proofErr w:type="spellStart"/>
      <w:proofErr w:type="gramStart"/>
      <w:r w:rsidR="0051051F">
        <w:rPr>
          <w:rFonts w:ascii="Times New Roman" w:hAnsi="Times New Roman" w:cs="Times New Roman"/>
          <w:sz w:val="24"/>
          <w:szCs w:val="24"/>
        </w:rPr>
        <w:t>тыс</w:t>
      </w:r>
      <w:proofErr w:type="spellEnd"/>
      <w:proofErr w:type="gramEnd"/>
      <w:r w:rsidR="0051051F">
        <w:rPr>
          <w:rFonts w:ascii="Times New Roman" w:hAnsi="Times New Roman" w:cs="Times New Roman"/>
          <w:sz w:val="24"/>
          <w:szCs w:val="24"/>
        </w:rPr>
        <w:t xml:space="preserve"> </w:t>
      </w:r>
      <w:proofErr w:type="spellStart"/>
      <w:r w:rsidR="0051051F">
        <w:rPr>
          <w:rFonts w:ascii="Times New Roman" w:hAnsi="Times New Roman" w:cs="Times New Roman"/>
          <w:sz w:val="24"/>
          <w:szCs w:val="24"/>
        </w:rPr>
        <w:t>руб</w:t>
      </w:r>
      <w:proofErr w:type="spellEnd"/>
      <w:r w:rsidR="00181BF0" w:rsidRPr="00535933">
        <w:rPr>
          <w:rFonts w:ascii="Times New Roman" w:hAnsi="Times New Roman" w:cs="Times New Roman"/>
          <w:sz w:val="24"/>
          <w:szCs w:val="24"/>
        </w:rPr>
        <w:t>:</w:t>
      </w:r>
    </w:p>
    <w:p w:rsidR="00181BF0" w:rsidRDefault="00181BF0" w:rsidP="009459EC">
      <w:pPr>
        <w:spacing w:after="0" w:line="240" w:lineRule="auto"/>
        <w:ind w:firstLine="709"/>
        <w:jc w:val="both"/>
        <w:rPr>
          <w:rFonts w:ascii="Times New Roman" w:hAnsi="Times New Roman" w:cs="Times New Roman"/>
          <w:sz w:val="24"/>
          <w:szCs w:val="24"/>
        </w:rPr>
      </w:pPr>
      <w:r w:rsidRPr="001227A0">
        <w:rPr>
          <w:rFonts w:ascii="Times New Roman" w:hAnsi="Times New Roman" w:cs="Times New Roman"/>
          <w:b/>
          <w:i/>
          <w:sz w:val="28"/>
          <w:szCs w:val="28"/>
        </w:rPr>
        <w:t xml:space="preserve">1. </w:t>
      </w:r>
      <w:r w:rsidRPr="001227A0">
        <w:rPr>
          <w:rFonts w:ascii="Times New Roman" w:hAnsi="Times New Roman" w:cs="Times New Roman"/>
          <w:b/>
          <w:i/>
          <w:sz w:val="24"/>
          <w:szCs w:val="24"/>
        </w:rPr>
        <w:t>Водоотведение северного района</w:t>
      </w:r>
      <w:r>
        <w:rPr>
          <w:rFonts w:ascii="Times New Roman" w:hAnsi="Times New Roman" w:cs="Times New Roman"/>
          <w:sz w:val="24"/>
          <w:szCs w:val="24"/>
        </w:rPr>
        <w:t xml:space="preserve"> – объект незавершенного строительства, </w:t>
      </w:r>
      <w:r w:rsidRPr="00CC7A20">
        <w:rPr>
          <w:rFonts w:ascii="Times New Roman" w:hAnsi="Times New Roman" w:cs="Times New Roman"/>
          <w:sz w:val="24"/>
          <w:szCs w:val="24"/>
        </w:rPr>
        <w:t>начало реализации проекта 2013г</w:t>
      </w:r>
      <w:r w:rsidR="00C96079">
        <w:rPr>
          <w:rFonts w:ascii="Times New Roman" w:hAnsi="Times New Roman" w:cs="Times New Roman"/>
          <w:sz w:val="24"/>
          <w:szCs w:val="24"/>
        </w:rPr>
        <w:t>,</w:t>
      </w:r>
      <w:r w:rsidRPr="00CC7A20">
        <w:rPr>
          <w:rFonts w:ascii="Times New Roman" w:hAnsi="Times New Roman" w:cs="Times New Roman"/>
          <w:sz w:val="24"/>
          <w:szCs w:val="24"/>
        </w:rPr>
        <w:t xml:space="preserve"> планируемый срок окончания реализации проекта 2020г, сметная стоимость для реализации проекта составляет 26 430,9 </w:t>
      </w:r>
      <w:proofErr w:type="spellStart"/>
      <w:proofErr w:type="gramStart"/>
      <w:r w:rsidRPr="00CC7A20">
        <w:rPr>
          <w:rFonts w:ascii="Times New Roman" w:hAnsi="Times New Roman" w:cs="Times New Roman"/>
          <w:sz w:val="24"/>
          <w:szCs w:val="24"/>
        </w:rPr>
        <w:t>тыс</w:t>
      </w:r>
      <w:proofErr w:type="spellEnd"/>
      <w:proofErr w:type="gram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 xml:space="preserve">,  сумма затрат на строительно-монтажные работы составила 1 816,0 </w:t>
      </w:r>
      <w:proofErr w:type="spellStart"/>
      <w:r w:rsidRPr="00CC7A20">
        <w:rPr>
          <w:rFonts w:ascii="Times New Roman" w:hAnsi="Times New Roman" w:cs="Times New Roman"/>
          <w:sz w:val="24"/>
          <w:szCs w:val="24"/>
        </w:rPr>
        <w:t>тыс</w:t>
      </w:r>
      <w:proofErr w:type="spell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 xml:space="preserve">, что составляет 6,8% от общей стоимости проекта. </w:t>
      </w:r>
      <w:r w:rsidR="00FF023F">
        <w:rPr>
          <w:rFonts w:ascii="Times New Roman" w:hAnsi="Times New Roman" w:cs="Times New Roman"/>
          <w:sz w:val="24"/>
          <w:szCs w:val="24"/>
        </w:rPr>
        <w:t xml:space="preserve">Проектно-сметная документация по данному объекту строительства отсутствует. </w:t>
      </w:r>
      <w:r w:rsidRPr="00CC7A20">
        <w:rPr>
          <w:rFonts w:ascii="Times New Roman" w:hAnsi="Times New Roman" w:cs="Times New Roman"/>
          <w:sz w:val="24"/>
          <w:szCs w:val="24"/>
        </w:rPr>
        <w:t xml:space="preserve">Причиной приостановления строительства объекта является дефицит средств местного бюджета и недостаточный объем  </w:t>
      </w:r>
      <w:proofErr w:type="spellStart"/>
      <w:r w:rsidRPr="00CC7A20">
        <w:rPr>
          <w:rFonts w:ascii="Times New Roman" w:hAnsi="Times New Roman" w:cs="Times New Roman"/>
          <w:sz w:val="24"/>
          <w:szCs w:val="24"/>
        </w:rPr>
        <w:t>софинансирования</w:t>
      </w:r>
      <w:proofErr w:type="spellEnd"/>
      <w:r w:rsidRPr="00CC7A20">
        <w:rPr>
          <w:rFonts w:ascii="Times New Roman" w:hAnsi="Times New Roman" w:cs="Times New Roman"/>
          <w:sz w:val="24"/>
          <w:szCs w:val="24"/>
        </w:rPr>
        <w:t xml:space="preserve"> за счет средств областного бюджета. </w:t>
      </w:r>
    </w:p>
    <w:p w:rsidR="00FF023F" w:rsidRDefault="00E42535" w:rsidP="009459E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осмотра, проведенного в ходе выездного мероприятия 17.09.2019 года специалистами КСП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улуна</w:t>
      </w:r>
      <w:proofErr w:type="spellEnd"/>
      <w:r>
        <w:rPr>
          <w:rFonts w:ascii="Times New Roman" w:hAnsi="Times New Roman" w:cs="Times New Roman"/>
          <w:sz w:val="24"/>
          <w:szCs w:val="24"/>
        </w:rPr>
        <w:t xml:space="preserve">  совместно с начальником отдела контроля за строительством администрации городского округа </w:t>
      </w:r>
      <w:proofErr w:type="spellStart"/>
      <w:r>
        <w:rPr>
          <w:rFonts w:ascii="Times New Roman" w:hAnsi="Times New Roman" w:cs="Times New Roman"/>
          <w:sz w:val="24"/>
          <w:szCs w:val="24"/>
        </w:rPr>
        <w:t>Луневской</w:t>
      </w:r>
      <w:proofErr w:type="spellEnd"/>
      <w:r>
        <w:rPr>
          <w:rFonts w:ascii="Times New Roman" w:hAnsi="Times New Roman" w:cs="Times New Roman"/>
          <w:sz w:val="24"/>
          <w:szCs w:val="24"/>
        </w:rPr>
        <w:t xml:space="preserve"> Л.Н., установлено, что водоотведение северного района </w:t>
      </w:r>
      <w:r w:rsidR="00FF023F">
        <w:rPr>
          <w:rFonts w:ascii="Times New Roman" w:hAnsi="Times New Roman" w:cs="Times New Roman"/>
          <w:sz w:val="24"/>
          <w:szCs w:val="24"/>
        </w:rPr>
        <w:t xml:space="preserve">выполнено в виде водосточной канавы которая  </w:t>
      </w:r>
      <w:r>
        <w:rPr>
          <w:rFonts w:ascii="Times New Roman" w:hAnsi="Times New Roman" w:cs="Times New Roman"/>
          <w:sz w:val="24"/>
          <w:szCs w:val="24"/>
        </w:rPr>
        <w:t xml:space="preserve">выполняет функции по отведению </w:t>
      </w:r>
      <w:r w:rsidR="00FF023F">
        <w:rPr>
          <w:rFonts w:ascii="Times New Roman" w:hAnsi="Times New Roman" w:cs="Times New Roman"/>
          <w:sz w:val="24"/>
          <w:szCs w:val="24"/>
        </w:rPr>
        <w:t xml:space="preserve"> грунтовых и дождевых вод </w:t>
      </w:r>
      <w:r>
        <w:rPr>
          <w:rFonts w:ascii="Times New Roman" w:hAnsi="Times New Roman" w:cs="Times New Roman"/>
          <w:sz w:val="24"/>
          <w:szCs w:val="24"/>
        </w:rPr>
        <w:t>с северного района города</w:t>
      </w:r>
      <w:r w:rsidR="00FF023F">
        <w:rPr>
          <w:rFonts w:ascii="Times New Roman" w:hAnsi="Times New Roman" w:cs="Times New Roman"/>
          <w:sz w:val="24"/>
          <w:szCs w:val="24"/>
        </w:rPr>
        <w:t>.</w:t>
      </w:r>
      <w:r>
        <w:rPr>
          <w:rFonts w:ascii="Times New Roman" w:hAnsi="Times New Roman" w:cs="Times New Roman"/>
          <w:sz w:val="24"/>
          <w:szCs w:val="24"/>
        </w:rPr>
        <w:t xml:space="preserve"> </w:t>
      </w:r>
      <w:r w:rsidR="00FF023F">
        <w:rPr>
          <w:rFonts w:ascii="Times New Roman" w:hAnsi="Times New Roman" w:cs="Times New Roman"/>
          <w:sz w:val="24"/>
          <w:szCs w:val="24"/>
        </w:rPr>
        <w:t xml:space="preserve">Строительство объекта не завершено, в </w:t>
      </w:r>
      <w:proofErr w:type="gramStart"/>
      <w:r w:rsidR="00FF023F">
        <w:rPr>
          <w:rFonts w:ascii="Times New Roman" w:hAnsi="Times New Roman" w:cs="Times New Roman"/>
          <w:sz w:val="24"/>
          <w:szCs w:val="24"/>
        </w:rPr>
        <w:t>связи</w:t>
      </w:r>
      <w:proofErr w:type="gramEnd"/>
      <w:r w:rsidR="00FF023F">
        <w:rPr>
          <w:rFonts w:ascii="Times New Roman" w:hAnsi="Times New Roman" w:cs="Times New Roman"/>
          <w:sz w:val="24"/>
          <w:szCs w:val="24"/>
        </w:rPr>
        <w:t xml:space="preserve"> с чем объект не выполняет свои функции на полную мощность, отдельные районы так и остаются подвержены затоплению. </w:t>
      </w:r>
    </w:p>
    <w:p w:rsidR="0017344A" w:rsidRDefault="00715EDA" w:rsidP="0043439E">
      <w:pPr>
        <w:spacing w:after="0" w:line="240" w:lineRule="auto"/>
        <w:ind w:firstLine="708"/>
        <w:jc w:val="both"/>
        <w:rPr>
          <w:rFonts w:ascii="Times New Roman" w:hAnsi="Times New Roman" w:cs="Times New Roman"/>
          <w:sz w:val="28"/>
          <w:szCs w:val="28"/>
        </w:rPr>
      </w:pPr>
      <w:r w:rsidRPr="001227A0">
        <w:rPr>
          <w:rFonts w:ascii="Times New Roman" w:hAnsi="Times New Roman" w:cs="Times New Roman"/>
          <w:b/>
          <w:i/>
          <w:sz w:val="28"/>
          <w:szCs w:val="28"/>
        </w:rPr>
        <w:t xml:space="preserve">2. </w:t>
      </w:r>
      <w:r w:rsidRPr="001227A0">
        <w:rPr>
          <w:rFonts w:ascii="Times New Roman" w:hAnsi="Times New Roman" w:cs="Times New Roman"/>
          <w:b/>
          <w:i/>
          <w:sz w:val="24"/>
          <w:szCs w:val="24"/>
        </w:rPr>
        <w:t xml:space="preserve">Водосброс в устье отводного канала на </w:t>
      </w:r>
      <w:proofErr w:type="spellStart"/>
      <w:r w:rsidRPr="001227A0">
        <w:rPr>
          <w:rFonts w:ascii="Times New Roman" w:hAnsi="Times New Roman" w:cs="Times New Roman"/>
          <w:b/>
          <w:i/>
          <w:sz w:val="24"/>
          <w:szCs w:val="24"/>
        </w:rPr>
        <w:t>р</w:t>
      </w:r>
      <w:proofErr w:type="gramStart"/>
      <w:r w:rsidRPr="001227A0">
        <w:rPr>
          <w:rFonts w:ascii="Times New Roman" w:hAnsi="Times New Roman" w:cs="Times New Roman"/>
          <w:b/>
          <w:i/>
          <w:sz w:val="24"/>
          <w:szCs w:val="24"/>
        </w:rPr>
        <w:t>.И</w:t>
      </w:r>
      <w:proofErr w:type="gramEnd"/>
      <w:r w:rsidRPr="001227A0">
        <w:rPr>
          <w:rFonts w:ascii="Times New Roman" w:hAnsi="Times New Roman" w:cs="Times New Roman"/>
          <w:b/>
          <w:i/>
          <w:sz w:val="24"/>
          <w:szCs w:val="24"/>
        </w:rPr>
        <w:t>я</w:t>
      </w:r>
      <w:proofErr w:type="spellEnd"/>
      <w:r w:rsidRPr="001227A0">
        <w:rPr>
          <w:rFonts w:ascii="Times New Roman" w:hAnsi="Times New Roman" w:cs="Times New Roman"/>
          <w:b/>
          <w:i/>
          <w:sz w:val="24"/>
          <w:szCs w:val="24"/>
        </w:rPr>
        <w:t xml:space="preserve"> в </w:t>
      </w:r>
      <w:proofErr w:type="spellStart"/>
      <w:r w:rsidRPr="001227A0">
        <w:rPr>
          <w:rFonts w:ascii="Times New Roman" w:hAnsi="Times New Roman" w:cs="Times New Roman"/>
          <w:b/>
          <w:i/>
          <w:sz w:val="24"/>
          <w:szCs w:val="24"/>
        </w:rPr>
        <w:t>г.Тулуне</w:t>
      </w:r>
      <w:proofErr w:type="spellEnd"/>
      <w:r>
        <w:rPr>
          <w:rFonts w:ascii="Times New Roman" w:hAnsi="Times New Roman" w:cs="Times New Roman"/>
          <w:sz w:val="24"/>
          <w:szCs w:val="24"/>
        </w:rPr>
        <w:t xml:space="preserve"> – строительство объекта не начиналось, </w:t>
      </w:r>
      <w:r w:rsidRPr="00CC7A20">
        <w:rPr>
          <w:rFonts w:ascii="Times New Roman" w:hAnsi="Times New Roman" w:cs="Times New Roman"/>
          <w:sz w:val="24"/>
          <w:szCs w:val="24"/>
        </w:rPr>
        <w:t>начало реализации проекта 2013г</w:t>
      </w:r>
      <w:r w:rsidR="00C96079">
        <w:rPr>
          <w:rFonts w:ascii="Times New Roman" w:hAnsi="Times New Roman" w:cs="Times New Roman"/>
          <w:sz w:val="24"/>
          <w:szCs w:val="24"/>
        </w:rPr>
        <w:t>,</w:t>
      </w:r>
      <w:r w:rsidRPr="00CC7A20">
        <w:rPr>
          <w:rFonts w:ascii="Times New Roman" w:hAnsi="Times New Roman" w:cs="Times New Roman"/>
          <w:sz w:val="24"/>
          <w:szCs w:val="24"/>
        </w:rPr>
        <w:t xml:space="preserve"> планируемый срок окончания реализации проекта 202</w:t>
      </w:r>
      <w:r>
        <w:rPr>
          <w:rFonts w:ascii="Times New Roman" w:hAnsi="Times New Roman" w:cs="Times New Roman"/>
          <w:sz w:val="24"/>
          <w:szCs w:val="24"/>
        </w:rPr>
        <w:t>5</w:t>
      </w:r>
      <w:r w:rsidRPr="00CC7A20">
        <w:rPr>
          <w:rFonts w:ascii="Times New Roman" w:hAnsi="Times New Roman" w:cs="Times New Roman"/>
          <w:sz w:val="24"/>
          <w:szCs w:val="24"/>
        </w:rPr>
        <w:t xml:space="preserve">г, сметная стоимость для реализации проекта составляет </w:t>
      </w:r>
      <w:r>
        <w:rPr>
          <w:rFonts w:ascii="Times New Roman" w:hAnsi="Times New Roman" w:cs="Times New Roman"/>
          <w:sz w:val="24"/>
          <w:szCs w:val="24"/>
        </w:rPr>
        <w:t>17 243,4</w:t>
      </w:r>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тыс</w:t>
      </w:r>
      <w:proofErr w:type="spell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 xml:space="preserve">,  </w:t>
      </w:r>
      <w:r w:rsidRPr="009A51A4">
        <w:rPr>
          <w:rFonts w:ascii="Times New Roman" w:hAnsi="Times New Roman" w:cs="Times New Roman"/>
          <w:b/>
          <w:sz w:val="24"/>
          <w:szCs w:val="24"/>
        </w:rPr>
        <w:t xml:space="preserve">сумма затрат на разработку ПСД составила 499,4 </w:t>
      </w:r>
      <w:proofErr w:type="spellStart"/>
      <w:r w:rsidRPr="009A51A4">
        <w:rPr>
          <w:rFonts w:ascii="Times New Roman" w:hAnsi="Times New Roman" w:cs="Times New Roman"/>
          <w:b/>
          <w:sz w:val="24"/>
          <w:szCs w:val="24"/>
        </w:rPr>
        <w:t>тыс</w:t>
      </w:r>
      <w:proofErr w:type="spellEnd"/>
      <w:r w:rsidRPr="009A51A4">
        <w:rPr>
          <w:rFonts w:ascii="Times New Roman" w:hAnsi="Times New Roman" w:cs="Times New Roman"/>
          <w:b/>
          <w:sz w:val="24"/>
          <w:szCs w:val="24"/>
        </w:rPr>
        <w:t xml:space="preserve"> </w:t>
      </w:r>
      <w:proofErr w:type="spellStart"/>
      <w:r w:rsidRPr="009A51A4">
        <w:rPr>
          <w:rFonts w:ascii="Times New Roman" w:hAnsi="Times New Roman" w:cs="Times New Roman"/>
          <w:b/>
          <w:sz w:val="24"/>
          <w:szCs w:val="24"/>
        </w:rPr>
        <w:t>руб</w:t>
      </w:r>
      <w:proofErr w:type="spellEnd"/>
      <w:r>
        <w:rPr>
          <w:rFonts w:ascii="Times New Roman" w:hAnsi="Times New Roman" w:cs="Times New Roman"/>
          <w:sz w:val="24"/>
          <w:szCs w:val="24"/>
        </w:rPr>
        <w:t>, что составляет 2,9</w:t>
      </w:r>
      <w:r w:rsidRPr="00CC7A20">
        <w:rPr>
          <w:rFonts w:ascii="Times New Roman" w:hAnsi="Times New Roman" w:cs="Times New Roman"/>
          <w:sz w:val="24"/>
          <w:szCs w:val="24"/>
        </w:rPr>
        <w:t xml:space="preserve">% от общей стоимости проекта. </w:t>
      </w:r>
    </w:p>
    <w:p w:rsidR="00715EDA" w:rsidRPr="002554E4" w:rsidRDefault="00715EDA" w:rsidP="009459EC">
      <w:pPr>
        <w:spacing w:after="0" w:line="240" w:lineRule="auto"/>
        <w:ind w:firstLine="709"/>
        <w:jc w:val="both"/>
        <w:rPr>
          <w:rFonts w:ascii="Times New Roman" w:hAnsi="Times New Roman" w:cs="Times New Roman"/>
          <w:i/>
          <w:sz w:val="28"/>
          <w:szCs w:val="28"/>
        </w:rPr>
      </w:pPr>
      <w:r w:rsidRPr="001227A0">
        <w:rPr>
          <w:rFonts w:ascii="Times New Roman" w:hAnsi="Times New Roman" w:cs="Times New Roman"/>
          <w:b/>
          <w:i/>
          <w:sz w:val="28"/>
          <w:szCs w:val="28"/>
        </w:rPr>
        <w:t xml:space="preserve">3. </w:t>
      </w:r>
      <w:r w:rsidRPr="001227A0">
        <w:rPr>
          <w:rFonts w:ascii="Times New Roman" w:hAnsi="Times New Roman" w:cs="Times New Roman"/>
          <w:b/>
          <w:i/>
          <w:sz w:val="24"/>
          <w:szCs w:val="24"/>
        </w:rPr>
        <w:t>Модульный детский сад ул</w:t>
      </w:r>
      <w:proofErr w:type="gramStart"/>
      <w:r w:rsidRPr="001227A0">
        <w:rPr>
          <w:rFonts w:ascii="Times New Roman" w:hAnsi="Times New Roman" w:cs="Times New Roman"/>
          <w:b/>
          <w:i/>
          <w:sz w:val="24"/>
          <w:szCs w:val="24"/>
        </w:rPr>
        <w:t>.Л</w:t>
      </w:r>
      <w:proofErr w:type="gramEnd"/>
      <w:r w:rsidRPr="001227A0">
        <w:rPr>
          <w:rFonts w:ascii="Times New Roman" w:hAnsi="Times New Roman" w:cs="Times New Roman"/>
          <w:b/>
          <w:i/>
          <w:sz w:val="24"/>
          <w:szCs w:val="24"/>
        </w:rPr>
        <w:t>омоносова,24</w:t>
      </w:r>
      <w:r>
        <w:rPr>
          <w:rFonts w:ascii="Times New Roman" w:hAnsi="Times New Roman" w:cs="Times New Roman"/>
          <w:sz w:val="24"/>
          <w:szCs w:val="24"/>
        </w:rPr>
        <w:t xml:space="preserve"> – строительство объекта не начиналось, </w:t>
      </w:r>
      <w:r w:rsidRPr="00CC7A20">
        <w:rPr>
          <w:rFonts w:ascii="Times New Roman" w:hAnsi="Times New Roman" w:cs="Times New Roman"/>
          <w:sz w:val="24"/>
          <w:szCs w:val="24"/>
        </w:rPr>
        <w:t>начало реализации проекта 201</w:t>
      </w:r>
      <w:r>
        <w:rPr>
          <w:rFonts w:ascii="Times New Roman" w:hAnsi="Times New Roman" w:cs="Times New Roman"/>
          <w:sz w:val="24"/>
          <w:szCs w:val="24"/>
        </w:rPr>
        <w:t>2</w:t>
      </w:r>
      <w:r w:rsidRPr="00CC7A20">
        <w:rPr>
          <w:rFonts w:ascii="Times New Roman" w:hAnsi="Times New Roman" w:cs="Times New Roman"/>
          <w:sz w:val="24"/>
          <w:szCs w:val="24"/>
        </w:rPr>
        <w:t xml:space="preserve">г планируемый срок окончания реализации </w:t>
      </w:r>
      <w:r>
        <w:rPr>
          <w:rFonts w:ascii="Times New Roman" w:hAnsi="Times New Roman" w:cs="Times New Roman"/>
          <w:sz w:val="24"/>
          <w:szCs w:val="24"/>
        </w:rPr>
        <w:t>проекта 2013</w:t>
      </w:r>
      <w:r w:rsidRPr="00CC7A20">
        <w:rPr>
          <w:rFonts w:ascii="Times New Roman" w:hAnsi="Times New Roman" w:cs="Times New Roman"/>
          <w:sz w:val="24"/>
          <w:szCs w:val="24"/>
        </w:rPr>
        <w:t xml:space="preserve">г, сметная стоимость для реализации проекта </w:t>
      </w:r>
      <w:r>
        <w:rPr>
          <w:rFonts w:ascii="Times New Roman" w:hAnsi="Times New Roman" w:cs="Times New Roman"/>
          <w:sz w:val="24"/>
          <w:szCs w:val="24"/>
        </w:rPr>
        <w:t>согласно формы 0503190</w:t>
      </w:r>
      <w:r w:rsidRPr="00CC7A20">
        <w:rPr>
          <w:rFonts w:ascii="Times New Roman" w:hAnsi="Times New Roman" w:cs="Times New Roman"/>
          <w:sz w:val="24"/>
          <w:szCs w:val="24"/>
        </w:rPr>
        <w:t xml:space="preserve"> </w:t>
      </w:r>
      <w:r>
        <w:rPr>
          <w:rFonts w:ascii="Times New Roman" w:hAnsi="Times New Roman" w:cs="Times New Roman"/>
          <w:sz w:val="24"/>
          <w:szCs w:val="24"/>
        </w:rPr>
        <w:t>составляет 2 445,6</w:t>
      </w:r>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тыс</w:t>
      </w:r>
      <w:proofErr w:type="spell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9A51A4">
        <w:rPr>
          <w:rFonts w:ascii="Times New Roman" w:hAnsi="Times New Roman" w:cs="Times New Roman"/>
          <w:b/>
          <w:sz w:val="24"/>
          <w:szCs w:val="24"/>
        </w:rPr>
        <w:t xml:space="preserve">,  </w:t>
      </w:r>
      <w:r w:rsidRPr="002554E4">
        <w:rPr>
          <w:rFonts w:ascii="Times New Roman" w:hAnsi="Times New Roman" w:cs="Times New Roman"/>
          <w:i/>
          <w:sz w:val="24"/>
          <w:szCs w:val="24"/>
        </w:rPr>
        <w:t>сумма затрат на</w:t>
      </w:r>
      <w:r w:rsidR="001227A0" w:rsidRPr="002554E4">
        <w:rPr>
          <w:rFonts w:ascii="Times New Roman" w:hAnsi="Times New Roman" w:cs="Times New Roman"/>
          <w:i/>
          <w:sz w:val="24"/>
          <w:szCs w:val="24"/>
        </w:rPr>
        <w:t xml:space="preserve"> привязку ПСД, инженерно-геологические испытания,</w:t>
      </w:r>
      <w:r w:rsidRPr="002554E4">
        <w:rPr>
          <w:rFonts w:ascii="Times New Roman" w:hAnsi="Times New Roman" w:cs="Times New Roman"/>
          <w:i/>
          <w:sz w:val="24"/>
          <w:szCs w:val="24"/>
        </w:rPr>
        <w:t xml:space="preserve"> </w:t>
      </w:r>
      <w:r w:rsidR="001227A0" w:rsidRPr="002554E4">
        <w:rPr>
          <w:rFonts w:ascii="Times New Roman" w:hAnsi="Times New Roman" w:cs="Times New Roman"/>
          <w:i/>
          <w:sz w:val="24"/>
          <w:szCs w:val="24"/>
        </w:rPr>
        <w:t xml:space="preserve">получение </w:t>
      </w:r>
      <w:proofErr w:type="spellStart"/>
      <w:r w:rsidR="001227A0" w:rsidRPr="002554E4">
        <w:rPr>
          <w:rFonts w:ascii="Times New Roman" w:hAnsi="Times New Roman" w:cs="Times New Roman"/>
          <w:i/>
          <w:sz w:val="24"/>
          <w:szCs w:val="24"/>
        </w:rPr>
        <w:t>тех.условий</w:t>
      </w:r>
      <w:proofErr w:type="spellEnd"/>
      <w:r w:rsidR="001227A0" w:rsidRPr="002554E4">
        <w:rPr>
          <w:rFonts w:ascii="Times New Roman" w:hAnsi="Times New Roman" w:cs="Times New Roman"/>
          <w:i/>
          <w:sz w:val="24"/>
          <w:szCs w:val="24"/>
        </w:rPr>
        <w:t xml:space="preserve">, </w:t>
      </w:r>
      <w:proofErr w:type="spellStart"/>
      <w:r w:rsidR="001227A0" w:rsidRPr="002554E4">
        <w:rPr>
          <w:rFonts w:ascii="Times New Roman" w:hAnsi="Times New Roman" w:cs="Times New Roman"/>
          <w:i/>
          <w:sz w:val="24"/>
          <w:szCs w:val="24"/>
        </w:rPr>
        <w:t>гос.экспертизу</w:t>
      </w:r>
      <w:proofErr w:type="spellEnd"/>
      <w:r w:rsidR="001227A0" w:rsidRPr="002554E4">
        <w:rPr>
          <w:rFonts w:ascii="Times New Roman" w:hAnsi="Times New Roman" w:cs="Times New Roman"/>
          <w:i/>
          <w:sz w:val="24"/>
          <w:szCs w:val="24"/>
        </w:rPr>
        <w:t xml:space="preserve"> составил</w:t>
      </w:r>
      <w:r w:rsidR="00C96079" w:rsidRPr="002554E4">
        <w:rPr>
          <w:rFonts w:ascii="Times New Roman" w:hAnsi="Times New Roman" w:cs="Times New Roman"/>
          <w:i/>
          <w:sz w:val="24"/>
          <w:szCs w:val="24"/>
        </w:rPr>
        <w:t>а</w:t>
      </w:r>
      <w:r w:rsidRPr="002554E4">
        <w:rPr>
          <w:rFonts w:ascii="Times New Roman" w:hAnsi="Times New Roman" w:cs="Times New Roman"/>
          <w:i/>
          <w:sz w:val="24"/>
          <w:szCs w:val="24"/>
        </w:rPr>
        <w:t xml:space="preserve"> </w:t>
      </w:r>
      <w:r w:rsidR="001227A0" w:rsidRPr="002554E4">
        <w:rPr>
          <w:rFonts w:ascii="Times New Roman" w:hAnsi="Times New Roman" w:cs="Times New Roman"/>
          <w:i/>
          <w:sz w:val="24"/>
          <w:szCs w:val="24"/>
        </w:rPr>
        <w:t xml:space="preserve">2 445,6 </w:t>
      </w:r>
      <w:proofErr w:type="spellStart"/>
      <w:r w:rsidR="001227A0" w:rsidRPr="002554E4">
        <w:rPr>
          <w:rFonts w:ascii="Times New Roman" w:hAnsi="Times New Roman" w:cs="Times New Roman"/>
          <w:i/>
          <w:sz w:val="24"/>
          <w:szCs w:val="24"/>
        </w:rPr>
        <w:t>тыс</w:t>
      </w:r>
      <w:proofErr w:type="spellEnd"/>
      <w:r w:rsidR="001227A0" w:rsidRPr="002554E4">
        <w:rPr>
          <w:rFonts w:ascii="Times New Roman" w:hAnsi="Times New Roman" w:cs="Times New Roman"/>
          <w:i/>
          <w:sz w:val="24"/>
          <w:szCs w:val="24"/>
        </w:rPr>
        <w:t xml:space="preserve"> руб.</w:t>
      </w:r>
      <w:r w:rsidRPr="002554E4">
        <w:rPr>
          <w:rFonts w:ascii="Times New Roman" w:hAnsi="Times New Roman" w:cs="Times New Roman"/>
          <w:i/>
          <w:sz w:val="24"/>
          <w:szCs w:val="24"/>
        </w:rPr>
        <w:t xml:space="preserve"> </w:t>
      </w:r>
      <w:proofErr w:type="spellStart"/>
      <w:r w:rsidRPr="002554E4">
        <w:rPr>
          <w:rFonts w:ascii="Times New Roman" w:hAnsi="Times New Roman" w:cs="Times New Roman"/>
          <w:i/>
          <w:sz w:val="24"/>
          <w:szCs w:val="24"/>
        </w:rPr>
        <w:t>тыс</w:t>
      </w:r>
      <w:proofErr w:type="spellEnd"/>
      <w:r w:rsidRPr="002554E4">
        <w:rPr>
          <w:rFonts w:ascii="Times New Roman" w:hAnsi="Times New Roman" w:cs="Times New Roman"/>
          <w:i/>
          <w:sz w:val="24"/>
          <w:szCs w:val="24"/>
        </w:rPr>
        <w:t xml:space="preserve"> ру</w:t>
      </w:r>
      <w:r w:rsidR="001227A0" w:rsidRPr="002554E4">
        <w:rPr>
          <w:rFonts w:ascii="Times New Roman" w:hAnsi="Times New Roman" w:cs="Times New Roman"/>
          <w:i/>
          <w:sz w:val="24"/>
          <w:szCs w:val="24"/>
        </w:rPr>
        <w:t xml:space="preserve">б. </w:t>
      </w:r>
      <w:r w:rsidRPr="002554E4">
        <w:rPr>
          <w:rFonts w:ascii="Times New Roman" w:hAnsi="Times New Roman" w:cs="Times New Roman"/>
          <w:i/>
          <w:sz w:val="24"/>
          <w:szCs w:val="24"/>
        </w:rPr>
        <w:t xml:space="preserve"> </w:t>
      </w:r>
    </w:p>
    <w:p w:rsidR="001227A0" w:rsidRPr="002554E4" w:rsidRDefault="001227A0" w:rsidP="009459E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Объект капитальных вложений «Модульный детский сад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омоносова,24»  в сумме  2 445,6 </w:t>
      </w:r>
      <w:proofErr w:type="spellStart"/>
      <w:r>
        <w:rPr>
          <w:rFonts w:ascii="Times New Roman" w:hAnsi="Times New Roman" w:cs="Times New Roman"/>
          <w:sz w:val="24"/>
          <w:szCs w:val="24"/>
        </w:rPr>
        <w:t>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списан с баланса МУ «Администрация города Тулуна»,</w:t>
      </w:r>
      <w:r w:rsidRPr="001227A0">
        <w:rPr>
          <w:rFonts w:ascii="Times New Roman" w:hAnsi="Times New Roman" w:cs="Times New Roman"/>
          <w:sz w:val="24"/>
          <w:szCs w:val="24"/>
        </w:rPr>
        <w:t xml:space="preserve"> </w:t>
      </w:r>
      <w:r>
        <w:rPr>
          <w:rFonts w:ascii="Times New Roman" w:hAnsi="Times New Roman" w:cs="Times New Roman"/>
          <w:sz w:val="24"/>
          <w:szCs w:val="24"/>
        </w:rPr>
        <w:t xml:space="preserve">на основании распоряжения администрации городского округа №382 от 21.12.2017г., в  связи с передачей здания приюта под детский сад </w:t>
      </w:r>
      <w:proofErr w:type="spellStart"/>
      <w:r>
        <w:rPr>
          <w:rFonts w:ascii="Times New Roman" w:hAnsi="Times New Roman" w:cs="Times New Roman"/>
          <w:sz w:val="24"/>
          <w:szCs w:val="24"/>
        </w:rPr>
        <w:t>пос.Железнодорожников</w:t>
      </w:r>
      <w:proofErr w:type="spellEnd"/>
      <w:r>
        <w:rPr>
          <w:rFonts w:ascii="Times New Roman" w:hAnsi="Times New Roman" w:cs="Times New Roman"/>
          <w:sz w:val="24"/>
          <w:szCs w:val="24"/>
        </w:rPr>
        <w:t xml:space="preserve"> актуальность строительства еще одного садика отпала, поэтому строительство по данному</w:t>
      </w:r>
      <w:r w:rsidR="009A51A4">
        <w:rPr>
          <w:rFonts w:ascii="Times New Roman" w:hAnsi="Times New Roman" w:cs="Times New Roman"/>
          <w:sz w:val="24"/>
          <w:szCs w:val="24"/>
        </w:rPr>
        <w:t xml:space="preserve"> адресу осуществляться не будет, </w:t>
      </w:r>
      <w:r w:rsidR="009A51A4" w:rsidRPr="002554E4">
        <w:rPr>
          <w:rFonts w:ascii="Times New Roman" w:hAnsi="Times New Roman" w:cs="Times New Roman"/>
          <w:b/>
          <w:sz w:val="24"/>
          <w:szCs w:val="24"/>
        </w:rPr>
        <w:t>в</w:t>
      </w:r>
      <w:r w:rsidR="002554E4" w:rsidRPr="002554E4">
        <w:rPr>
          <w:rFonts w:ascii="Times New Roman" w:hAnsi="Times New Roman" w:cs="Times New Roman"/>
          <w:b/>
          <w:sz w:val="24"/>
          <w:szCs w:val="24"/>
        </w:rPr>
        <w:t xml:space="preserve"> результате чего не эффективные расходы средств бюджета муниципального образования – «город Тулун» составили в размере 2 445,6 </w:t>
      </w:r>
      <w:proofErr w:type="spellStart"/>
      <w:proofErr w:type="gramStart"/>
      <w:r w:rsidR="002554E4" w:rsidRPr="002554E4">
        <w:rPr>
          <w:rFonts w:ascii="Times New Roman" w:hAnsi="Times New Roman" w:cs="Times New Roman"/>
          <w:b/>
          <w:sz w:val="24"/>
          <w:szCs w:val="24"/>
        </w:rPr>
        <w:t>тыс</w:t>
      </w:r>
      <w:proofErr w:type="spellEnd"/>
      <w:proofErr w:type="gramEnd"/>
      <w:r w:rsidR="002554E4" w:rsidRPr="002554E4">
        <w:rPr>
          <w:rFonts w:ascii="Times New Roman" w:hAnsi="Times New Roman" w:cs="Times New Roman"/>
          <w:b/>
          <w:sz w:val="24"/>
          <w:szCs w:val="24"/>
        </w:rPr>
        <w:t xml:space="preserve"> руб.</w:t>
      </w:r>
    </w:p>
    <w:p w:rsidR="001227A0" w:rsidRDefault="001227A0" w:rsidP="009459EC">
      <w:pPr>
        <w:spacing w:after="0" w:line="240" w:lineRule="auto"/>
        <w:ind w:firstLine="709"/>
        <w:jc w:val="both"/>
        <w:rPr>
          <w:rFonts w:ascii="Times New Roman" w:hAnsi="Times New Roman" w:cs="Times New Roman"/>
          <w:sz w:val="24"/>
          <w:szCs w:val="24"/>
        </w:rPr>
      </w:pPr>
      <w:r w:rsidRPr="001227A0">
        <w:rPr>
          <w:rFonts w:ascii="Times New Roman" w:hAnsi="Times New Roman" w:cs="Times New Roman"/>
          <w:b/>
          <w:i/>
          <w:sz w:val="28"/>
          <w:szCs w:val="28"/>
        </w:rPr>
        <w:t xml:space="preserve">4. </w:t>
      </w:r>
      <w:r w:rsidRPr="001227A0">
        <w:rPr>
          <w:rFonts w:ascii="Times New Roman" w:hAnsi="Times New Roman" w:cs="Times New Roman"/>
          <w:b/>
          <w:i/>
          <w:sz w:val="24"/>
          <w:szCs w:val="24"/>
        </w:rPr>
        <w:t xml:space="preserve">Наружные сети водовода и канализации к зданию МБОУ </w:t>
      </w:r>
      <w:r w:rsidR="00541E61">
        <w:rPr>
          <w:rFonts w:ascii="Times New Roman" w:hAnsi="Times New Roman" w:cs="Times New Roman"/>
          <w:b/>
          <w:i/>
          <w:sz w:val="24"/>
          <w:szCs w:val="24"/>
        </w:rPr>
        <w:t xml:space="preserve">СОШ </w:t>
      </w:r>
      <w:r w:rsidRPr="001227A0">
        <w:rPr>
          <w:rFonts w:ascii="Times New Roman" w:hAnsi="Times New Roman" w:cs="Times New Roman"/>
          <w:b/>
          <w:i/>
          <w:sz w:val="24"/>
          <w:szCs w:val="24"/>
        </w:rPr>
        <w:t>№7 ул</w:t>
      </w:r>
      <w:proofErr w:type="gramStart"/>
      <w:r w:rsidRPr="001227A0">
        <w:rPr>
          <w:rFonts w:ascii="Times New Roman" w:hAnsi="Times New Roman" w:cs="Times New Roman"/>
          <w:b/>
          <w:i/>
          <w:sz w:val="24"/>
          <w:szCs w:val="24"/>
        </w:rPr>
        <w:t>.Б</w:t>
      </w:r>
      <w:proofErr w:type="gramEnd"/>
      <w:r w:rsidRPr="001227A0">
        <w:rPr>
          <w:rFonts w:ascii="Times New Roman" w:hAnsi="Times New Roman" w:cs="Times New Roman"/>
          <w:b/>
          <w:i/>
          <w:sz w:val="24"/>
          <w:szCs w:val="24"/>
        </w:rPr>
        <w:t>люхера,60         (1 этап)</w:t>
      </w:r>
      <w:r>
        <w:rPr>
          <w:rFonts w:ascii="Times New Roman" w:hAnsi="Times New Roman" w:cs="Times New Roman"/>
          <w:sz w:val="24"/>
          <w:szCs w:val="24"/>
        </w:rPr>
        <w:t xml:space="preserve"> – строительство объекта по состоянию на 01.01.2016г не начиналось,  </w:t>
      </w:r>
      <w:r w:rsidRPr="00CC7A20">
        <w:rPr>
          <w:rFonts w:ascii="Times New Roman" w:hAnsi="Times New Roman" w:cs="Times New Roman"/>
          <w:sz w:val="24"/>
          <w:szCs w:val="24"/>
        </w:rPr>
        <w:t xml:space="preserve">начало реализации проекта 2016г планируемый срок окончания реализации проекта 2020г, при этом по состоянию на 01.01.2016г  согласно </w:t>
      </w:r>
      <w:proofErr w:type="spellStart"/>
      <w:r w:rsidRPr="00CC7A20">
        <w:rPr>
          <w:rFonts w:ascii="Times New Roman" w:hAnsi="Times New Roman" w:cs="Times New Roman"/>
          <w:sz w:val="24"/>
          <w:szCs w:val="24"/>
        </w:rPr>
        <w:t>оборотно</w:t>
      </w:r>
      <w:proofErr w:type="spellEnd"/>
      <w:r w:rsidRPr="00CC7A20">
        <w:rPr>
          <w:rFonts w:ascii="Times New Roman" w:hAnsi="Times New Roman" w:cs="Times New Roman"/>
          <w:sz w:val="24"/>
          <w:szCs w:val="24"/>
        </w:rPr>
        <w:t xml:space="preserve">-сальдовой ведомости по счету </w:t>
      </w:r>
      <w:r w:rsidR="00D7171B">
        <w:rPr>
          <w:rFonts w:ascii="Times New Roman" w:hAnsi="Times New Roman" w:cs="Times New Roman"/>
          <w:sz w:val="24"/>
          <w:szCs w:val="24"/>
        </w:rPr>
        <w:t>106.КС</w:t>
      </w:r>
      <w:r w:rsidRPr="00CC7A20">
        <w:rPr>
          <w:rFonts w:ascii="Times New Roman" w:hAnsi="Times New Roman" w:cs="Times New Roman"/>
          <w:sz w:val="24"/>
          <w:szCs w:val="24"/>
        </w:rPr>
        <w:t xml:space="preserve"> «Вложения в нефинансовые активы» имеются </w:t>
      </w:r>
      <w:r w:rsidRPr="002554E4">
        <w:rPr>
          <w:rFonts w:ascii="Times New Roman" w:hAnsi="Times New Roman" w:cs="Times New Roman"/>
          <w:i/>
          <w:sz w:val="24"/>
          <w:szCs w:val="24"/>
        </w:rPr>
        <w:t xml:space="preserve">расходы на разработку ПСД в размере 378,9 </w:t>
      </w:r>
      <w:proofErr w:type="spellStart"/>
      <w:r w:rsidRPr="002554E4">
        <w:rPr>
          <w:rFonts w:ascii="Times New Roman" w:hAnsi="Times New Roman" w:cs="Times New Roman"/>
          <w:i/>
          <w:sz w:val="24"/>
          <w:szCs w:val="24"/>
        </w:rPr>
        <w:t>тыс</w:t>
      </w:r>
      <w:proofErr w:type="gramStart"/>
      <w:r w:rsidRPr="002554E4">
        <w:rPr>
          <w:rFonts w:ascii="Times New Roman" w:hAnsi="Times New Roman" w:cs="Times New Roman"/>
          <w:i/>
          <w:sz w:val="24"/>
          <w:szCs w:val="24"/>
        </w:rPr>
        <w:t>.р</w:t>
      </w:r>
      <w:proofErr w:type="gramEnd"/>
      <w:r w:rsidRPr="002554E4">
        <w:rPr>
          <w:rFonts w:ascii="Times New Roman" w:hAnsi="Times New Roman" w:cs="Times New Roman"/>
          <w:i/>
          <w:sz w:val="24"/>
          <w:szCs w:val="24"/>
        </w:rPr>
        <w:t>уб</w:t>
      </w:r>
      <w:proofErr w:type="spellEnd"/>
      <w:r w:rsidRPr="002554E4">
        <w:rPr>
          <w:rFonts w:ascii="Times New Roman" w:hAnsi="Times New Roman" w:cs="Times New Roman"/>
          <w:i/>
          <w:sz w:val="24"/>
          <w:szCs w:val="24"/>
        </w:rPr>
        <w:t>,</w:t>
      </w:r>
      <w:r w:rsidRPr="00CC7A20">
        <w:rPr>
          <w:rFonts w:ascii="Times New Roman" w:hAnsi="Times New Roman" w:cs="Times New Roman"/>
          <w:sz w:val="24"/>
          <w:szCs w:val="24"/>
        </w:rPr>
        <w:t xml:space="preserve"> </w:t>
      </w:r>
      <w:r w:rsidRPr="002554E4">
        <w:rPr>
          <w:rFonts w:ascii="Times New Roman" w:hAnsi="Times New Roman" w:cs="Times New Roman"/>
          <w:b/>
          <w:i/>
          <w:sz w:val="24"/>
          <w:szCs w:val="24"/>
        </w:rPr>
        <w:t>что свидетельствует о том</w:t>
      </w:r>
      <w:r w:rsidR="0051051F" w:rsidRPr="002554E4">
        <w:rPr>
          <w:rFonts w:ascii="Times New Roman" w:hAnsi="Times New Roman" w:cs="Times New Roman"/>
          <w:b/>
          <w:i/>
          <w:sz w:val="24"/>
          <w:szCs w:val="24"/>
        </w:rPr>
        <w:t>,</w:t>
      </w:r>
      <w:r w:rsidR="002554E4">
        <w:rPr>
          <w:rFonts w:ascii="Times New Roman" w:hAnsi="Times New Roman" w:cs="Times New Roman"/>
          <w:b/>
          <w:i/>
          <w:sz w:val="24"/>
          <w:szCs w:val="24"/>
        </w:rPr>
        <w:t xml:space="preserve"> что в формах</w:t>
      </w:r>
      <w:r w:rsidRPr="002554E4">
        <w:rPr>
          <w:rFonts w:ascii="Times New Roman" w:hAnsi="Times New Roman" w:cs="Times New Roman"/>
          <w:b/>
          <w:i/>
          <w:sz w:val="24"/>
          <w:szCs w:val="24"/>
        </w:rPr>
        <w:t xml:space="preserve"> </w:t>
      </w:r>
      <w:r w:rsidR="002554E4" w:rsidRPr="002554E4">
        <w:rPr>
          <w:rFonts w:ascii="Times New Roman" w:hAnsi="Times New Roman" w:cs="Times New Roman"/>
          <w:b/>
          <w:i/>
          <w:sz w:val="24"/>
          <w:szCs w:val="24"/>
        </w:rPr>
        <w:t xml:space="preserve">годовой бюджетной отчетности «Сведения о вложениях в объекты недвижимого имущества, объекты незавершенного строительства» (форма </w:t>
      </w:r>
      <w:r w:rsidRPr="002554E4">
        <w:rPr>
          <w:rFonts w:ascii="Times New Roman" w:hAnsi="Times New Roman" w:cs="Times New Roman"/>
          <w:b/>
          <w:i/>
          <w:sz w:val="24"/>
          <w:szCs w:val="24"/>
        </w:rPr>
        <w:t>0503190</w:t>
      </w:r>
      <w:r w:rsidR="002554E4" w:rsidRPr="002554E4">
        <w:rPr>
          <w:rFonts w:ascii="Times New Roman" w:hAnsi="Times New Roman" w:cs="Times New Roman"/>
          <w:b/>
          <w:i/>
          <w:sz w:val="24"/>
          <w:szCs w:val="24"/>
        </w:rPr>
        <w:t>) на</w:t>
      </w:r>
      <w:r w:rsidRPr="002554E4">
        <w:rPr>
          <w:rFonts w:ascii="Times New Roman" w:hAnsi="Times New Roman" w:cs="Times New Roman"/>
          <w:b/>
          <w:i/>
          <w:sz w:val="24"/>
          <w:szCs w:val="24"/>
        </w:rPr>
        <w:t xml:space="preserve"> 01.01.2018г, </w:t>
      </w:r>
      <w:r w:rsidR="002554E4">
        <w:rPr>
          <w:rFonts w:ascii="Times New Roman" w:hAnsi="Times New Roman" w:cs="Times New Roman"/>
          <w:b/>
          <w:i/>
          <w:sz w:val="24"/>
          <w:szCs w:val="24"/>
        </w:rPr>
        <w:t xml:space="preserve">на </w:t>
      </w:r>
      <w:r w:rsidRPr="002554E4">
        <w:rPr>
          <w:rFonts w:ascii="Times New Roman" w:hAnsi="Times New Roman" w:cs="Times New Roman"/>
          <w:b/>
          <w:i/>
          <w:sz w:val="24"/>
          <w:szCs w:val="24"/>
        </w:rPr>
        <w:t>01.01.2019г  недостоверно указана информация о сроке начала реализации проекта.</w:t>
      </w:r>
      <w:r>
        <w:rPr>
          <w:rFonts w:ascii="Times New Roman" w:hAnsi="Times New Roman" w:cs="Times New Roman"/>
          <w:b/>
          <w:i/>
          <w:sz w:val="24"/>
          <w:szCs w:val="24"/>
        </w:rPr>
        <w:t xml:space="preserve"> </w:t>
      </w:r>
      <w:r w:rsidRPr="00CC7A20">
        <w:rPr>
          <w:rFonts w:ascii="Times New Roman" w:hAnsi="Times New Roman" w:cs="Times New Roman"/>
          <w:sz w:val="24"/>
          <w:szCs w:val="24"/>
        </w:rPr>
        <w:t>Сметная стоимость реализации прое</w:t>
      </w:r>
      <w:r>
        <w:rPr>
          <w:rFonts w:ascii="Times New Roman" w:hAnsi="Times New Roman" w:cs="Times New Roman"/>
          <w:sz w:val="24"/>
          <w:szCs w:val="24"/>
        </w:rPr>
        <w:t xml:space="preserve">кта составляет 13 536,6 </w:t>
      </w: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руб. </w:t>
      </w:r>
      <w:r w:rsidRPr="00CC7A20">
        <w:rPr>
          <w:rFonts w:ascii="Times New Roman" w:hAnsi="Times New Roman" w:cs="Times New Roman"/>
          <w:sz w:val="24"/>
          <w:szCs w:val="24"/>
        </w:rPr>
        <w:t xml:space="preserve">  </w:t>
      </w:r>
    </w:p>
    <w:p w:rsidR="001227A0" w:rsidRDefault="001227A0" w:rsidP="00893F6C">
      <w:pPr>
        <w:spacing w:after="0" w:line="240" w:lineRule="auto"/>
        <w:ind w:firstLine="709"/>
        <w:jc w:val="both"/>
        <w:rPr>
          <w:rFonts w:ascii="Times New Roman" w:hAnsi="Times New Roman" w:cs="Times New Roman"/>
          <w:sz w:val="24"/>
          <w:szCs w:val="24"/>
        </w:rPr>
      </w:pPr>
      <w:r w:rsidRPr="001227A0">
        <w:rPr>
          <w:rFonts w:ascii="Times New Roman" w:hAnsi="Times New Roman" w:cs="Times New Roman"/>
          <w:b/>
          <w:i/>
          <w:sz w:val="24"/>
          <w:szCs w:val="24"/>
        </w:rPr>
        <w:t xml:space="preserve">5. Наружные сети водоснабжения и канализации к МБОУ СОШ №2 (1 этап </w:t>
      </w:r>
      <w:proofErr w:type="spellStart"/>
      <w:r w:rsidRPr="001227A0">
        <w:rPr>
          <w:rFonts w:ascii="Times New Roman" w:hAnsi="Times New Roman" w:cs="Times New Roman"/>
          <w:b/>
          <w:i/>
          <w:sz w:val="24"/>
          <w:szCs w:val="24"/>
        </w:rPr>
        <w:t>хоз</w:t>
      </w:r>
      <w:proofErr w:type="gramStart"/>
      <w:r w:rsidRPr="001227A0">
        <w:rPr>
          <w:rFonts w:ascii="Times New Roman" w:hAnsi="Times New Roman" w:cs="Times New Roman"/>
          <w:b/>
          <w:i/>
          <w:sz w:val="24"/>
          <w:szCs w:val="24"/>
        </w:rPr>
        <w:t>.п</w:t>
      </w:r>
      <w:proofErr w:type="gramEnd"/>
      <w:r w:rsidRPr="001227A0">
        <w:rPr>
          <w:rFonts w:ascii="Times New Roman" w:hAnsi="Times New Roman" w:cs="Times New Roman"/>
          <w:b/>
          <w:i/>
          <w:sz w:val="24"/>
          <w:szCs w:val="24"/>
        </w:rPr>
        <w:t>итьевой</w:t>
      </w:r>
      <w:proofErr w:type="spellEnd"/>
      <w:r w:rsidRPr="001227A0">
        <w:rPr>
          <w:rFonts w:ascii="Times New Roman" w:hAnsi="Times New Roman" w:cs="Times New Roman"/>
          <w:b/>
          <w:i/>
          <w:sz w:val="24"/>
          <w:szCs w:val="24"/>
        </w:rPr>
        <w:t>)</w:t>
      </w:r>
      <w:r>
        <w:rPr>
          <w:rFonts w:ascii="Times New Roman" w:hAnsi="Times New Roman" w:cs="Times New Roman"/>
          <w:b/>
          <w:i/>
          <w:sz w:val="24"/>
          <w:szCs w:val="24"/>
        </w:rPr>
        <w:t xml:space="preserve"> - </w:t>
      </w:r>
      <w:r>
        <w:rPr>
          <w:rFonts w:ascii="Times New Roman" w:hAnsi="Times New Roman" w:cs="Times New Roman"/>
          <w:sz w:val="24"/>
          <w:szCs w:val="24"/>
        </w:rPr>
        <w:t>строительство объекта по состоянию на 01.01.2016г не начиналось,</w:t>
      </w:r>
      <w:r w:rsidRPr="001227A0">
        <w:rPr>
          <w:rFonts w:ascii="Times New Roman" w:hAnsi="Times New Roman" w:cs="Times New Roman"/>
          <w:sz w:val="24"/>
          <w:szCs w:val="24"/>
        </w:rPr>
        <w:t xml:space="preserve"> </w:t>
      </w:r>
      <w:r w:rsidRPr="00CC7A20">
        <w:rPr>
          <w:rFonts w:ascii="Times New Roman" w:hAnsi="Times New Roman" w:cs="Times New Roman"/>
          <w:sz w:val="24"/>
          <w:szCs w:val="24"/>
        </w:rPr>
        <w:t xml:space="preserve">начало реализации проекта 2016г планируемый срок окончания реализации проекта - 2020г, при этом по состоянию на 01.01.2016г  согласно </w:t>
      </w:r>
      <w:proofErr w:type="spellStart"/>
      <w:r w:rsidRPr="00CC7A20">
        <w:rPr>
          <w:rFonts w:ascii="Times New Roman" w:hAnsi="Times New Roman" w:cs="Times New Roman"/>
          <w:sz w:val="24"/>
          <w:szCs w:val="24"/>
        </w:rPr>
        <w:t>оборотно</w:t>
      </w:r>
      <w:proofErr w:type="spellEnd"/>
      <w:r w:rsidRPr="00CC7A20">
        <w:rPr>
          <w:rFonts w:ascii="Times New Roman" w:hAnsi="Times New Roman" w:cs="Times New Roman"/>
          <w:sz w:val="24"/>
          <w:szCs w:val="24"/>
        </w:rPr>
        <w:t xml:space="preserve">-сальдовой ведомости по счету </w:t>
      </w:r>
      <w:r w:rsidR="00D7171B">
        <w:rPr>
          <w:rFonts w:ascii="Times New Roman" w:hAnsi="Times New Roman" w:cs="Times New Roman"/>
          <w:sz w:val="24"/>
          <w:szCs w:val="24"/>
        </w:rPr>
        <w:t>106.КС</w:t>
      </w:r>
      <w:r w:rsidRPr="00CC7A20">
        <w:rPr>
          <w:rFonts w:ascii="Times New Roman" w:hAnsi="Times New Roman" w:cs="Times New Roman"/>
          <w:sz w:val="24"/>
          <w:szCs w:val="24"/>
        </w:rPr>
        <w:t xml:space="preserve"> «Вложения в нефинансовые активы» </w:t>
      </w:r>
      <w:r w:rsidRPr="002554E4">
        <w:rPr>
          <w:rFonts w:ascii="Times New Roman" w:hAnsi="Times New Roman" w:cs="Times New Roman"/>
          <w:sz w:val="24"/>
          <w:szCs w:val="24"/>
        </w:rPr>
        <w:t>имеются</w:t>
      </w:r>
      <w:r w:rsidRPr="002554E4">
        <w:rPr>
          <w:rFonts w:ascii="Times New Roman" w:hAnsi="Times New Roman" w:cs="Times New Roman"/>
          <w:i/>
          <w:sz w:val="24"/>
          <w:szCs w:val="24"/>
        </w:rPr>
        <w:t xml:space="preserve"> расходы на </w:t>
      </w:r>
      <w:r w:rsidR="00555EC7" w:rsidRPr="002554E4">
        <w:rPr>
          <w:rFonts w:ascii="Times New Roman" w:hAnsi="Times New Roman" w:cs="Times New Roman"/>
          <w:i/>
          <w:sz w:val="24"/>
          <w:szCs w:val="24"/>
        </w:rPr>
        <w:t xml:space="preserve">разработку </w:t>
      </w:r>
      <w:r w:rsidRPr="002554E4">
        <w:rPr>
          <w:rFonts w:ascii="Times New Roman" w:hAnsi="Times New Roman" w:cs="Times New Roman"/>
          <w:i/>
          <w:sz w:val="24"/>
          <w:szCs w:val="24"/>
        </w:rPr>
        <w:t xml:space="preserve">ПСД, государственную экспертизу и инженерно-геологические испытания в размере 765,8 </w:t>
      </w:r>
      <w:proofErr w:type="spellStart"/>
      <w:r w:rsidRPr="002554E4">
        <w:rPr>
          <w:rFonts w:ascii="Times New Roman" w:hAnsi="Times New Roman" w:cs="Times New Roman"/>
          <w:i/>
          <w:sz w:val="24"/>
          <w:szCs w:val="24"/>
        </w:rPr>
        <w:t>тыс</w:t>
      </w:r>
      <w:proofErr w:type="gramStart"/>
      <w:r w:rsidRPr="002554E4">
        <w:rPr>
          <w:rFonts w:ascii="Times New Roman" w:hAnsi="Times New Roman" w:cs="Times New Roman"/>
          <w:i/>
          <w:sz w:val="24"/>
          <w:szCs w:val="24"/>
        </w:rPr>
        <w:t>.р</w:t>
      </w:r>
      <w:proofErr w:type="gramEnd"/>
      <w:r w:rsidRPr="002554E4">
        <w:rPr>
          <w:rFonts w:ascii="Times New Roman" w:hAnsi="Times New Roman" w:cs="Times New Roman"/>
          <w:i/>
          <w:sz w:val="24"/>
          <w:szCs w:val="24"/>
        </w:rPr>
        <w:t>уб</w:t>
      </w:r>
      <w:proofErr w:type="spellEnd"/>
      <w:r w:rsidRPr="002554E4">
        <w:rPr>
          <w:rFonts w:ascii="Times New Roman" w:hAnsi="Times New Roman" w:cs="Times New Roman"/>
          <w:i/>
          <w:sz w:val="24"/>
          <w:szCs w:val="24"/>
        </w:rPr>
        <w:t>,</w:t>
      </w:r>
      <w:r w:rsidRPr="00CC7A20">
        <w:rPr>
          <w:rFonts w:ascii="Times New Roman" w:hAnsi="Times New Roman" w:cs="Times New Roman"/>
          <w:sz w:val="24"/>
          <w:szCs w:val="24"/>
        </w:rPr>
        <w:t xml:space="preserve"> </w:t>
      </w:r>
      <w:r w:rsidRPr="00CC7A20">
        <w:rPr>
          <w:rFonts w:ascii="Times New Roman" w:hAnsi="Times New Roman" w:cs="Times New Roman"/>
          <w:b/>
          <w:i/>
          <w:sz w:val="24"/>
          <w:szCs w:val="24"/>
        </w:rPr>
        <w:t xml:space="preserve">что свидетельствует о том что в </w:t>
      </w:r>
      <w:r w:rsidR="002554E4" w:rsidRPr="002554E4">
        <w:rPr>
          <w:rFonts w:ascii="Times New Roman" w:hAnsi="Times New Roman" w:cs="Times New Roman"/>
          <w:b/>
          <w:i/>
          <w:sz w:val="24"/>
          <w:szCs w:val="24"/>
        </w:rPr>
        <w:t>форм</w:t>
      </w:r>
      <w:r w:rsidR="002554E4">
        <w:rPr>
          <w:rFonts w:ascii="Times New Roman" w:hAnsi="Times New Roman" w:cs="Times New Roman"/>
          <w:b/>
          <w:i/>
          <w:sz w:val="24"/>
          <w:szCs w:val="24"/>
        </w:rPr>
        <w:t>ах</w:t>
      </w:r>
      <w:r w:rsidR="002554E4" w:rsidRPr="002554E4">
        <w:rPr>
          <w:rFonts w:ascii="Times New Roman" w:hAnsi="Times New Roman" w:cs="Times New Roman"/>
          <w:b/>
          <w:i/>
          <w:sz w:val="24"/>
          <w:szCs w:val="24"/>
        </w:rPr>
        <w:t xml:space="preserve"> годовой бюджетной отчетности «Сведения о вложениях в объекты недвижимого имущества, объекты незавершенного строительства» (форма 0503190) на</w:t>
      </w:r>
      <w:r w:rsidR="002554E4">
        <w:rPr>
          <w:rFonts w:ascii="Times New Roman" w:hAnsi="Times New Roman" w:cs="Times New Roman"/>
          <w:b/>
          <w:i/>
          <w:sz w:val="24"/>
          <w:szCs w:val="24"/>
        </w:rPr>
        <w:t xml:space="preserve"> </w:t>
      </w:r>
      <w:r>
        <w:rPr>
          <w:rFonts w:ascii="Times New Roman" w:hAnsi="Times New Roman" w:cs="Times New Roman"/>
          <w:b/>
          <w:i/>
          <w:sz w:val="24"/>
          <w:szCs w:val="24"/>
        </w:rPr>
        <w:t xml:space="preserve">01.01.2018г, </w:t>
      </w:r>
      <w:r w:rsidR="002554E4">
        <w:rPr>
          <w:rFonts w:ascii="Times New Roman" w:hAnsi="Times New Roman" w:cs="Times New Roman"/>
          <w:b/>
          <w:i/>
          <w:sz w:val="24"/>
          <w:szCs w:val="24"/>
        </w:rPr>
        <w:t xml:space="preserve">на </w:t>
      </w:r>
      <w:r>
        <w:rPr>
          <w:rFonts w:ascii="Times New Roman" w:hAnsi="Times New Roman" w:cs="Times New Roman"/>
          <w:b/>
          <w:i/>
          <w:sz w:val="24"/>
          <w:szCs w:val="24"/>
        </w:rPr>
        <w:t>01.01.2019г</w:t>
      </w:r>
      <w:r w:rsidRPr="00CC7A20">
        <w:rPr>
          <w:rFonts w:ascii="Times New Roman" w:hAnsi="Times New Roman" w:cs="Times New Roman"/>
          <w:b/>
          <w:i/>
          <w:sz w:val="24"/>
          <w:szCs w:val="24"/>
        </w:rPr>
        <w:t xml:space="preserve"> недостоверно указана информация о сроке начала реализации проекта.</w:t>
      </w:r>
      <w:r w:rsidR="00555EC7">
        <w:rPr>
          <w:rFonts w:ascii="Times New Roman" w:hAnsi="Times New Roman" w:cs="Times New Roman"/>
          <w:b/>
          <w:i/>
          <w:sz w:val="24"/>
          <w:szCs w:val="24"/>
        </w:rPr>
        <w:t xml:space="preserve"> </w:t>
      </w:r>
      <w:r>
        <w:rPr>
          <w:rFonts w:ascii="Times New Roman" w:hAnsi="Times New Roman" w:cs="Times New Roman"/>
          <w:sz w:val="24"/>
          <w:szCs w:val="24"/>
        </w:rPr>
        <w:t>С</w:t>
      </w:r>
      <w:r w:rsidRPr="00CC7A20">
        <w:rPr>
          <w:rFonts w:ascii="Times New Roman" w:hAnsi="Times New Roman" w:cs="Times New Roman"/>
          <w:sz w:val="24"/>
          <w:szCs w:val="24"/>
        </w:rPr>
        <w:t>метная стоимость для реализации проекта соста</w:t>
      </w:r>
      <w:r w:rsidR="00555EC7">
        <w:rPr>
          <w:rFonts w:ascii="Times New Roman" w:hAnsi="Times New Roman" w:cs="Times New Roman"/>
          <w:sz w:val="24"/>
          <w:szCs w:val="24"/>
        </w:rPr>
        <w:t xml:space="preserve">вляет 16 485,6 </w:t>
      </w:r>
      <w:proofErr w:type="spellStart"/>
      <w:proofErr w:type="gramStart"/>
      <w:r w:rsidR="00555EC7">
        <w:rPr>
          <w:rFonts w:ascii="Times New Roman" w:hAnsi="Times New Roman" w:cs="Times New Roman"/>
          <w:sz w:val="24"/>
          <w:szCs w:val="24"/>
        </w:rPr>
        <w:t>тыс</w:t>
      </w:r>
      <w:proofErr w:type="spellEnd"/>
      <w:proofErr w:type="gramEnd"/>
      <w:r w:rsidR="00555EC7">
        <w:rPr>
          <w:rFonts w:ascii="Times New Roman" w:hAnsi="Times New Roman" w:cs="Times New Roman"/>
          <w:sz w:val="24"/>
          <w:szCs w:val="24"/>
        </w:rPr>
        <w:t xml:space="preserve"> руб.</w:t>
      </w:r>
    </w:p>
    <w:p w:rsidR="00555EC7" w:rsidRDefault="00555EC7" w:rsidP="00893F6C">
      <w:pPr>
        <w:spacing w:after="0" w:line="240" w:lineRule="auto"/>
        <w:ind w:firstLine="709"/>
        <w:jc w:val="both"/>
        <w:rPr>
          <w:rFonts w:ascii="Times New Roman" w:hAnsi="Times New Roman" w:cs="Times New Roman"/>
          <w:sz w:val="24"/>
          <w:szCs w:val="24"/>
        </w:rPr>
      </w:pPr>
      <w:r w:rsidRPr="00555EC7">
        <w:rPr>
          <w:rFonts w:ascii="Times New Roman" w:hAnsi="Times New Roman" w:cs="Times New Roman"/>
          <w:b/>
          <w:i/>
          <w:sz w:val="24"/>
          <w:szCs w:val="24"/>
        </w:rPr>
        <w:t xml:space="preserve">6. Наружные сети канализации по ул. 1-я и 2-я Заречная </w:t>
      </w:r>
      <w:proofErr w:type="spellStart"/>
      <w:r w:rsidRPr="00555EC7">
        <w:rPr>
          <w:rFonts w:ascii="Times New Roman" w:hAnsi="Times New Roman" w:cs="Times New Roman"/>
          <w:b/>
          <w:i/>
          <w:sz w:val="24"/>
          <w:szCs w:val="24"/>
        </w:rPr>
        <w:t>г</w:t>
      </w:r>
      <w:proofErr w:type="gramStart"/>
      <w:r w:rsidRPr="00555EC7">
        <w:rPr>
          <w:rFonts w:ascii="Times New Roman" w:hAnsi="Times New Roman" w:cs="Times New Roman"/>
          <w:b/>
          <w:i/>
          <w:sz w:val="24"/>
          <w:szCs w:val="24"/>
        </w:rPr>
        <w:t>.Т</w:t>
      </w:r>
      <w:proofErr w:type="gramEnd"/>
      <w:r w:rsidRPr="00555EC7">
        <w:rPr>
          <w:rFonts w:ascii="Times New Roman" w:hAnsi="Times New Roman" w:cs="Times New Roman"/>
          <w:b/>
          <w:i/>
          <w:sz w:val="24"/>
          <w:szCs w:val="24"/>
        </w:rPr>
        <w:t>улуна</w:t>
      </w:r>
      <w:proofErr w:type="spellEnd"/>
      <w:r>
        <w:rPr>
          <w:rFonts w:ascii="Times New Roman" w:hAnsi="Times New Roman" w:cs="Times New Roman"/>
          <w:b/>
          <w:i/>
          <w:sz w:val="24"/>
          <w:szCs w:val="24"/>
        </w:rPr>
        <w:t xml:space="preserve"> - </w:t>
      </w:r>
      <w:r>
        <w:rPr>
          <w:rFonts w:ascii="Times New Roman" w:hAnsi="Times New Roman" w:cs="Times New Roman"/>
          <w:sz w:val="24"/>
          <w:szCs w:val="24"/>
        </w:rPr>
        <w:t xml:space="preserve">строительство объекта не начиналось, </w:t>
      </w:r>
      <w:r w:rsidRPr="00555EC7">
        <w:rPr>
          <w:rFonts w:ascii="Times New Roman" w:hAnsi="Times New Roman" w:cs="Times New Roman"/>
          <w:sz w:val="24"/>
          <w:szCs w:val="24"/>
        </w:rPr>
        <w:t xml:space="preserve"> </w:t>
      </w:r>
      <w:r w:rsidRPr="00CC7A20">
        <w:rPr>
          <w:rFonts w:ascii="Times New Roman" w:hAnsi="Times New Roman" w:cs="Times New Roman"/>
          <w:sz w:val="24"/>
          <w:szCs w:val="24"/>
        </w:rPr>
        <w:t>начало реализации проекта 201</w:t>
      </w:r>
      <w:r>
        <w:rPr>
          <w:rFonts w:ascii="Times New Roman" w:hAnsi="Times New Roman" w:cs="Times New Roman"/>
          <w:sz w:val="24"/>
          <w:szCs w:val="24"/>
        </w:rPr>
        <w:t>2</w:t>
      </w:r>
      <w:r w:rsidRPr="00CC7A20">
        <w:rPr>
          <w:rFonts w:ascii="Times New Roman" w:hAnsi="Times New Roman" w:cs="Times New Roman"/>
          <w:sz w:val="24"/>
          <w:szCs w:val="24"/>
        </w:rPr>
        <w:t>г планируемый срок окончания реализации проекта 202</w:t>
      </w:r>
      <w:r>
        <w:rPr>
          <w:rFonts w:ascii="Times New Roman" w:hAnsi="Times New Roman" w:cs="Times New Roman"/>
          <w:sz w:val="24"/>
          <w:szCs w:val="24"/>
        </w:rPr>
        <w:t>0</w:t>
      </w:r>
      <w:r w:rsidRPr="00CC7A20">
        <w:rPr>
          <w:rFonts w:ascii="Times New Roman" w:hAnsi="Times New Roman" w:cs="Times New Roman"/>
          <w:sz w:val="24"/>
          <w:szCs w:val="24"/>
        </w:rPr>
        <w:t xml:space="preserve">г, сметная стоимость для реализации проекта составляет </w:t>
      </w:r>
      <w:r>
        <w:rPr>
          <w:rFonts w:ascii="Times New Roman" w:hAnsi="Times New Roman" w:cs="Times New Roman"/>
          <w:sz w:val="24"/>
          <w:szCs w:val="24"/>
        </w:rPr>
        <w:t xml:space="preserve">6 853,2 </w:t>
      </w:r>
      <w:proofErr w:type="spellStart"/>
      <w:r w:rsidRPr="00CC7A20">
        <w:rPr>
          <w:rFonts w:ascii="Times New Roman" w:hAnsi="Times New Roman" w:cs="Times New Roman"/>
          <w:sz w:val="24"/>
          <w:szCs w:val="24"/>
        </w:rPr>
        <w:t>тыс</w:t>
      </w:r>
      <w:proofErr w:type="spell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 xml:space="preserve">,  </w:t>
      </w:r>
      <w:r w:rsidRPr="002554E4">
        <w:rPr>
          <w:rFonts w:ascii="Times New Roman" w:hAnsi="Times New Roman" w:cs="Times New Roman"/>
          <w:i/>
          <w:sz w:val="24"/>
          <w:szCs w:val="24"/>
        </w:rPr>
        <w:t xml:space="preserve">сумма затрат на разработку ПСД составила 364,0 </w:t>
      </w:r>
      <w:proofErr w:type="spellStart"/>
      <w:r w:rsidRPr="002554E4">
        <w:rPr>
          <w:rFonts w:ascii="Times New Roman" w:hAnsi="Times New Roman" w:cs="Times New Roman"/>
          <w:i/>
          <w:sz w:val="24"/>
          <w:szCs w:val="24"/>
        </w:rPr>
        <w:t>тыс</w:t>
      </w:r>
      <w:proofErr w:type="spellEnd"/>
      <w:r w:rsidRPr="002554E4">
        <w:rPr>
          <w:rFonts w:ascii="Times New Roman" w:hAnsi="Times New Roman" w:cs="Times New Roman"/>
          <w:i/>
          <w:sz w:val="24"/>
          <w:szCs w:val="24"/>
        </w:rPr>
        <w:t xml:space="preserve"> </w:t>
      </w:r>
      <w:proofErr w:type="spellStart"/>
      <w:r w:rsidRPr="002554E4">
        <w:rPr>
          <w:rFonts w:ascii="Times New Roman" w:hAnsi="Times New Roman" w:cs="Times New Roman"/>
          <w:i/>
          <w:sz w:val="24"/>
          <w:szCs w:val="24"/>
        </w:rPr>
        <w:t>руб</w:t>
      </w:r>
      <w:proofErr w:type="spellEnd"/>
      <w:r w:rsidRPr="002554E4">
        <w:rPr>
          <w:rFonts w:ascii="Times New Roman" w:hAnsi="Times New Roman" w:cs="Times New Roman"/>
          <w:i/>
          <w:sz w:val="24"/>
          <w:szCs w:val="24"/>
        </w:rPr>
        <w:t>, что составляет 5,3% от общей стоимости проекта</w:t>
      </w:r>
      <w:r w:rsidRPr="00CC7A20">
        <w:rPr>
          <w:rFonts w:ascii="Times New Roman" w:hAnsi="Times New Roman" w:cs="Times New Roman"/>
          <w:sz w:val="24"/>
          <w:szCs w:val="24"/>
        </w:rPr>
        <w:t xml:space="preserve">. </w:t>
      </w:r>
      <w:r w:rsidR="00F45156">
        <w:rPr>
          <w:rFonts w:ascii="Times New Roman" w:hAnsi="Times New Roman" w:cs="Times New Roman"/>
          <w:sz w:val="24"/>
          <w:szCs w:val="24"/>
        </w:rPr>
        <w:t>Экспертиза ПСД не проводилась.</w:t>
      </w:r>
    </w:p>
    <w:p w:rsidR="00555EC7" w:rsidRPr="002554E4" w:rsidRDefault="00555EC7" w:rsidP="00893F6C">
      <w:pPr>
        <w:spacing w:after="0" w:line="240" w:lineRule="auto"/>
        <w:ind w:firstLine="709"/>
        <w:jc w:val="both"/>
        <w:rPr>
          <w:rFonts w:ascii="Times New Roman" w:hAnsi="Times New Roman" w:cs="Times New Roman"/>
          <w:i/>
          <w:sz w:val="28"/>
          <w:szCs w:val="28"/>
        </w:rPr>
      </w:pPr>
      <w:r w:rsidRPr="00555EC7">
        <w:rPr>
          <w:rFonts w:ascii="Times New Roman" w:hAnsi="Times New Roman" w:cs="Times New Roman"/>
          <w:b/>
          <w:i/>
          <w:sz w:val="24"/>
          <w:szCs w:val="24"/>
        </w:rPr>
        <w:t>7. Физкультурно-оздоровительный комплекс</w:t>
      </w:r>
      <w:r>
        <w:rPr>
          <w:rFonts w:ascii="Times New Roman" w:hAnsi="Times New Roman" w:cs="Times New Roman"/>
          <w:b/>
          <w:i/>
          <w:sz w:val="24"/>
          <w:szCs w:val="24"/>
        </w:rPr>
        <w:t xml:space="preserve"> - </w:t>
      </w:r>
      <w:r>
        <w:rPr>
          <w:rFonts w:ascii="Times New Roman" w:hAnsi="Times New Roman" w:cs="Times New Roman"/>
          <w:sz w:val="24"/>
          <w:szCs w:val="24"/>
        </w:rPr>
        <w:t>строительство объекта по состоянию на 01.01.2016г не начиналось,</w:t>
      </w:r>
      <w:r w:rsidRPr="00555EC7">
        <w:rPr>
          <w:rFonts w:ascii="Times New Roman" w:hAnsi="Times New Roman" w:cs="Times New Roman"/>
          <w:sz w:val="24"/>
          <w:szCs w:val="24"/>
        </w:rPr>
        <w:t xml:space="preserve"> </w:t>
      </w:r>
      <w:r w:rsidRPr="00CC7A20">
        <w:rPr>
          <w:rFonts w:ascii="Times New Roman" w:hAnsi="Times New Roman" w:cs="Times New Roman"/>
          <w:sz w:val="24"/>
          <w:szCs w:val="24"/>
        </w:rPr>
        <w:t>начало реализации проекта 201</w:t>
      </w:r>
      <w:r>
        <w:rPr>
          <w:rFonts w:ascii="Times New Roman" w:hAnsi="Times New Roman" w:cs="Times New Roman"/>
          <w:sz w:val="24"/>
          <w:szCs w:val="24"/>
        </w:rPr>
        <w:t>6</w:t>
      </w:r>
      <w:r w:rsidRPr="00CC7A20">
        <w:rPr>
          <w:rFonts w:ascii="Times New Roman" w:hAnsi="Times New Roman" w:cs="Times New Roman"/>
          <w:sz w:val="24"/>
          <w:szCs w:val="24"/>
        </w:rPr>
        <w:t xml:space="preserve">г планируемый срок </w:t>
      </w:r>
      <w:r>
        <w:rPr>
          <w:rFonts w:ascii="Times New Roman" w:hAnsi="Times New Roman" w:cs="Times New Roman"/>
          <w:sz w:val="24"/>
          <w:szCs w:val="24"/>
        </w:rPr>
        <w:t>окончания реализации проекта 2017</w:t>
      </w:r>
      <w:r w:rsidRPr="00CC7A20">
        <w:rPr>
          <w:rFonts w:ascii="Times New Roman" w:hAnsi="Times New Roman" w:cs="Times New Roman"/>
          <w:sz w:val="24"/>
          <w:szCs w:val="24"/>
        </w:rPr>
        <w:t>г,</w:t>
      </w:r>
      <w:r w:rsidR="00D7171B" w:rsidRPr="00D7171B">
        <w:rPr>
          <w:rFonts w:ascii="Times New Roman" w:hAnsi="Times New Roman" w:cs="Times New Roman"/>
          <w:sz w:val="24"/>
          <w:szCs w:val="24"/>
        </w:rPr>
        <w:t xml:space="preserve"> </w:t>
      </w:r>
      <w:r w:rsidR="00D7171B" w:rsidRPr="00CC7A20">
        <w:rPr>
          <w:rFonts w:ascii="Times New Roman" w:hAnsi="Times New Roman" w:cs="Times New Roman"/>
          <w:sz w:val="24"/>
          <w:szCs w:val="24"/>
        </w:rPr>
        <w:t xml:space="preserve">при этом по состоянию на 01.01.2016г  согласно </w:t>
      </w:r>
      <w:proofErr w:type="spellStart"/>
      <w:r w:rsidR="00D7171B" w:rsidRPr="00CC7A20">
        <w:rPr>
          <w:rFonts w:ascii="Times New Roman" w:hAnsi="Times New Roman" w:cs="Times New Roman"/>
          <w:sz w:val="24"/>
          <w:szCs w:val="24"/>
        </w:rPr>
        <w:t>оборотно</w:t>
      </w:r>
      <w:proofErr w:type="spellEnd"/>
      <w:r w:rsidR="00D7171B" w:rsidRPr="00CC7A20">
        <w:rPr>
          <w:rFonts w:ascii="Times New Roman" w:hAnsi="Times New Roman" w:cs="Times New Roman"/>
          <w:sz w:val="24"/>
          <w:szCs w:val="24"/>
        </w:rPr>
        <w:t xml:space="preserve">-сальдовой ведомости по счету </w:t>
      </w:r>
      <w:r w:rsidR="00D7171B">
        <w:rPr>
          <w:rFonts w:ascii="Times New Roman" w:hAnsi="Times New Roman" w:cs="Times New Roman"/>
          <w:sz w:val="24"/>
          <w:szCs w:val="24"/>
        </w:rPr>
        <w:t>106.КС</w:t>
      </w:r>
      <w:r w:rsidR="00D7171B" w:rsidRPr="00CC7A20">
        <w:rPr>
          <w:rFonts w:ascii="Times New Roman" w:hAnsi="Times New Roman" w:cs="Times New Roman"/>
          <w:sz w:val="24"/>
          <w:szCs w:val="24"/>
        </w:rPr>
        <w:t xml:space="preserve"> «Вложения в нефинансовые активы» имеются </w:t>
      </w:r>
      <w:r w:rsidR="00D7171B" w:rsidRPr="002554E4">
        <w:rPr>
          <w:rFonts w:ascii="Times New Roman" w:hAnsi="Times New Roman" w:cs="Times New Roman"/>
          <w:i/>
          <w:sz w:val="24"/>
          <w:szCs w:val="24"/>
        </w:rPr>
        <w:t xml:space="preserve">на разработку ПСД и </w:t>
      </w:r>
      <w:proofErr w:type="spellStart"/>
      <w:r w:rsidR="00D7171B" w:rsidRPr="002554E4">
        <w:rPr>
          <w:rFonts w:ascii="Times New Roman" w:hAnsi="Times New Roman" w:cs="Times New Roman"/>
          <w:i/>
          <w:sz w:val="24"/>
          <w:szCs w:val="24"/>
        </w:rPr>
        <w:t>пр</w:t>
      </w:r>
      <w:proofErr w:type="gramStart"/>
      <w:r w:rsidR="00D7171B" w:rsidRPr="002554E4">
        <w:rPr>
          <w:rFonts w:ascii="Times New Roman" w:hAnsi="Times New Roman" w:cs="Times New Roman"/>
          <w:i/>
          <w:sz w:val="24"/>
          <w:szCs w:val="24"/>
        </w:rPr>
        <w:t>.з</w:t>
      </w:r>
      <w:proofErr w:type="gramEnd"/>
      <w:r w:rsidR="00D7171B" w:rsidRPr="002554E4">
        <w:rPr>
          <w:rFonts w:ascii="Times New Roman" w:hAnsi="Times New Roman" w:cs="Times New Roman"/>
          <w:i/>
          <w:sz w:val="24"/>
          <w:szCs w:val="24"/>
        </w:rPr>
        <w:t>атраты</w:t>
      </w:r>
      <w:proofErr w:type="spellEnd"/>
      <w:r w:rsidR="00D7171B" w:rsidRPr="002554E4">
        <w:rPr>
          <w:rFonts w:ascii="Times New Roman" w:hAnsi="Times New Roman" w:cs="Times New Roman"/>
          <w:i/>
          <w:sz w:val="24"/>
          <w:szCs w:val="24"/>
        </w:rPr>
        <w:t xml:space="preserve"> составила 3 320,9 </w:t>
      </w:r>
      <w:proofErr w:type="spellStart"/>
      <w:r w:rsidR="00D7171B" w:rsidRPr="002554E4">
        <w:rPr>
          <w:rFonts w:ascii="Times New Roman" w:hAnsi="Times New Roman" w:cs="Times New Roman"/>
          <w:i/>
          <w:sz w:val="24"/>
          <w:szCs w:val="24"/>
        </w:rPr>
        <w:t>тыс</w:t>
      </w:r>
      <w:proofErr w:type="spellEnd"/>
      <w:r w:rsidR="00D7171B" w:rsidRPr="002554E4">
        <w:rPr>
          <w:rFonts w:ascii="Times New Roman" w:hAnsi="Times New Roman" w:cs="Times New Roman"/>
          <w:i/>
          <w:sz w:val="24"/>
          <w:szCs w:val="24"/>
        </w:rPr>
        <w:t xml:space="preserve"> </w:t>
      </w:r>
      <w:proofErr w:type="spellStart"/>
      <w:r w:rsidR="00D7171B" w:rsidRPr="002554E4">
        <w:rPr>
          <w:rFonts w:ascii="Times New Roman" w:hAnsi="Times New Roman" w:cs="Times New Roman"/>
          <w:i/>
          <w:sz w:val="24"/>
          <w:szCs w:val="24"/>
        </w:rPr>
        <w:t>руб</w:t>
      </w:r>
      <w:proofErr w:type="spellEnd"/>
      <w:r w:rsidR="00D7171B" w:rsidRPr="002554E4">
        <w:rPr>
          <w:rFonts w:ascii="Times New Roman" w:hAnsi="Times New Roman" w:cs="Times New Roman"/>
          <w:i/>
          <w:sz w:val="24"/>
          <w:szCs w:val="24"/>
        </w:rPr>
        <w:t>,</w:t>
      </w:r>
      <w:r w:rsidR="00D7171B" w:rsidRPr="00CC7A20">
        <w:rPr>
          <w:rFonts w:ascii="Times New Roman" w:hAnsi="Times New Roman" w:cs="Times New Roman"/>
          <w:sz w:val="24"/>
          <w:szCs w:val="24"/>
        </w:rPr>
        <w:t xml:space="preserve"> </w:t>
      </w:r>
      <w:r w:rsidR="00D7171B" w:rsidRPr="002554E4">
        <w:rPr>
          <w:rFonts w:ascii="Times New Roman" w:hAnsi="Times New Roman" w:cs="Times New Roman"/>
          <w:b/>
          <w:i/>
          <w:sz w:val="24"/>
          <w:szCs w:val="24"/>
        </w:rPr>
        <w:t>что свидетельствует о том,</w:t>
      </w:r>
      <w:r w:rsidR="00D7171B">
        <w:rPr>
          <w:rFonts w:ascii="Times New Roman" w:hAnsi="Times New Roman" w:cs="Times New Roman"/>
          <w:b/>
          <w:i/>
          <w:sz w:val="24"/>
          <w:szCs w:val="24"/>
        </w:rPr>
        <w:t xml:space="preserve"> что в формах</w:t>
      </w:r>
      <w:r w:rsidR="00D7171B" w:rsidRPr="002554E4">
        <w:rPr>
          <w:rFonts w:ascii="Times New Roman" w:hAnsi="Times New Roman" w:cs="Times New Roman"/>
          <w:b/>
          <w:i/>
          <w:sz w:val="24"/>
          <w:szCs w:val="24"/>
        </w:rPr>
        <w:t xml:space="preserve"> годовой бюджетной отчетности «Сведения о вложениях в объекты недвижимого имущества, объекты незавершенного строительства» (форма 0503190) на</w:t>
      </w:r>
      <w:r w:rsidR="00754BFC">
        <w:rPr>
          <w:rFonts w:ascii="Times New Roman" w:hAnsi="Times New Roman" w:cs="Times New Roman"/>
          <w:b/>
          <w:i/>
          <w:sz w:val="24"/>
          <w:szCs w:val="24"/>
        </w:rPr>
        <w:t xml:space="preserve"> 01.01.2018г</w:t>
      </w:r>
      <w:r w:rsidR="00D7171B" w:rsidRPr="002554E4">
        <w:rPr>
          <w:rFonts w:ascii="Times New Roman" w:hAnsi="Times New Roman" w:cs="Times New Roman"/>
          <w:b/>
          <w:i/>
          <w:sz w:val="24"/>
          <w:szCs w:val="24"/>
        </w:rPr>
        <w:t xml:space="preserve">  недостоверно указана информация о сроке начала реализации проекта.</w:t>
      </w:r>
      <w:r w:rsidRPr="00CC7A20">
        <w:rPr>
          <w:rFonts w:ascii="Times New Roman" w:hAnsi="Times New Roman" w:cs="Times New Roman"/>
          <w:sz w:val="24"/>
          <w:szCs w:val="24"/>
        </w:rPr>
        <w:t xml:space="preserve"> </w:t>
      </w:r>
      <w:r w:rsidR="00754BFC">
        <w:rPr>
          <w:rFonts w:ascii="Times New Roman" w:hAnsi="Times New Roman" w:cs="Times New Roman"/>
          <w:sz w:val="24"/>
          <w:szCs w:val="24"/>
        </w:rPr>
        <w:t>С</w:t>
      </w:r>
      <w:r w:rsidRPr="00CC7A20">
        <w:rPr>
          <w:rFonts w:ascii="Times New Roman" w:hAnsi="Times New Roman" w:cs="Times New Roman"/>
          <w:sz w:val="24"/>
          <w:szCs w:val="24"/>
        </w:rPr>
        <w:t xml:space="preserve">метная стоимость для реализации проекта составляет </w:t>
      </w:r>
      <w:r>
        <w:rPr>
          <w:rFonts w:ascii="Times New Roman" w:hAnsi="Times New Roman" w:cs="Times New Roman"/>
          <w:sz w:val="24"/>
          <w:szCs w:val="24"/>
        </w:rPr>
        <w:t>73 234,3</w:t>
      </w:r>
      <w:r w:rsidR="00754BFC">
        <w:rPr>
          <w:rFonts w:ascii="Times New Roman" w:hAnsi="Times New Roman" w:cs="Times New Roman"/>
          <w:sz w:val="24"/>
          <w:szCs w:val="24"/>
        </w:rPr>
        <w:t xml:space="preserve"> </w:t>
      </w:r>
      <w:proofErr w:type="spellStart"/>
      <w:proofErr w:type="gramStart"/>
      <w:r w:rsidR="00754BFC">
        <w:rPr>
          <w:rFonts w:ascii="Times New Roman" w:hAnsi="Times New Roman" w:cs="Times New Roman"/>
          <w:sz w:val="24"/>
          <w:szCs w:val="24"/>
        </w:rPr>
        <w:t>тыс</w:t>
      </w:r>
      <w:proofErr w:type="spellEnd"/>
      <w:proofErr w:type="gramEnd"/>
      <w:r w:rsidR="00754BFC">
        <w:rPr>
          <w:rFonts w:ascii="Times New Roman" w:hAnsi="Times New Roman" w:cs="Times New Roman"/>
          <w:sz w:val="24"/>
          <w:szCs w:val="24"/>
        </w:rPr>
        <w:t xml:space="preserve"> руб.</w:t>
      </w:r>
    </w:p>
    <w:p w:rsidR="00555EC7" w:rsidRPr="004F5CC9" w:rsidRDefault="00555EC7" w:rsidP="00555EC7">
      <w:pPr>
        <w:spacing w:after="0" w:line="240" w:lineRule="auto"/>
        <w:ind w:firstLine="708"/>
        <w:jc w:val="both"/>
        <w:rPr>
          <w:rFonts w:ascii="Times New Roman" w:hAnsi="Times New Roman" w:cs="Times New Roman"/>
          <w:sz w:val="24"/>
          <w:szCs w:val="24"/>
        </w:rPr>
      </w:pPr>
      <w:r w:rsidRPr="004F5CC9">
        <w:rPr>
          <w:rFonts w:ascii="Times New Roman" w:hAnsi="Times New Roman" w:cs="Times New Roman"/>
          <w:sz w:val="24"/>
          <w:szCs w:val="24"/>
        </w:rPr>
        <w:t xml:space="preserve">Решением Думы городского округа от 25.12.2015г №23 ДГО «О бюджете муниципального образования – «город Тулун» на 2016 год на капитальные вложения в объекты недвижимого имущества государственной (муниципальной) собственности по КВР 414 «Бюджетные инвестиции в объекты капитального строительства государственной (муниципальной) собственности» утверждено в размере 43 784,5 </w:t>
      </w:r>
      <w:proofErr w:type="spellStart"/>
      <w:proofErr w:type="gramStart"/>
      <w:r w:rsidRPr="004F5CC9">
        <w:rPr>
          <w:rFonts w:ascii="Times New Roman" w:hAnsi="Times New Roman" w:cs="Times New Roman"/>
          <w:sz w:val="24"/>
          <w:szCs w:val="24"/>
        </w:rPr>
        <w:t>тыс</w:t>
      </w:r>
      <w:proofErr w:type="spellEnd"/>
      <w:proofErr w:type="gramEnd"/>
      <w:r w:rsidRPr="004F5CC9">
        <w:rPr>
          <w:rFonts w:ascii="Times New Roman" w:hAnsi="Times New Roman" w:cs="Times New Roman"/>
          <w:sz w:val="24"/>
          <w:szCs w:val="24"/>
        </w:rPr>
        <w:t xml:space="preserve"> </w:t>
      </w:r>
      <w:proofErr w:type="spellStart"/>
      <w:r w:rsidRPr="004F5CC9">
        <w:rPr>
          <w:rFonts w:ascii="Times New Roman" w:hAnsi="Times New Roman" w:cs="Times New Roman"/>
          <w:sz w:val="24"/>
          <w:szCs w:val="24"/>
        </w:rPr>
        <w:t>руб</w:t>
      </w:r>
      <w:proofErr w:type="spellEnd"/>
      <w:r w:rsidRPr="004F5CC9">
        <w:rPr>
          <w:rFonts w:ascii="Times New Roman" w:hAnsi="Times New Roman" w:cs="Times New Roman"/>
          <w:sz w:val="24"/>
          <w:szCs w:val="24"/>
        </w:rPr>
        <w:t xml:space="preserve">, исполнение составило в размере 43 784,5 </w:t>
      </w:r>
      <w:proofErr w:type="spellStart"/>
      <w:r w:rsidRPr="004F5CC9">
        <w:rPr>
          <w:rFonts w:ascii="Times New Roman" w:hAnsi="Times New Roman" w:cs="Times New Roman"/>
          <w:sz w:val="24"/>
          <w:szCs w:val="24"/>
        </w:rPr>
        <w:t>тыс</w:t>
      </w:r>
      <w:proofErr w:type="spellEnd"/>
      <w:r w:rsidRPr="004F5CC9">
        <w:rPr>
          <w:rFonts w:ascii="Times New Roman" w:hAnsi="Times New Roman" w:cs="Times New Roman"/>
          <w:sz w:val="24"/>
          <w:szCs w:val="24"/>
        </w:rPr>
        <w:t xml:space="preserve"> </w:t>
      </w:r>
      <w:proofErr w:type="spellStart"/>
      <w:r w:rsidRPr="004F5CC9">
        <w:rPr>
          <w:rFonts w:ascii="Times New Roman" w:hAnsi="Times New Roman" w:cs="Times New Roman"/>
          <w:sz w:val="24"/>
          <w:szCs w:val="24"/>
        </w:rPr>
        <w:t>руб</w:t>
      </w:r>
      <w:proofErr w:type="spellEnd"/>
      <w:r w:rsidRPr="004F5CC9">
        <w:rPr>
          <w:rFonts w:ascii="Times New Roman" w:hAnsi="Times New Roman" w:cs="Times New Roman"/>
          <w:sz w:val="24"/>
          <w:szCs w:val="24"/>
        </w:rPr>
        <w:t xml:space="preserve"> или 100%, в том числе:</w:t>
      </w:r>
    </w:p>
    <w:p w:rsidR="00555EC7" w:rsidRPr="002677F1" w:rsidRDefault="002677F1" w:rsidP="002677F1">
      <w:pPr>
        <w:spacing w:after="0" w:line="240" w:lineRule="auto"/>
        <w:ind w:firstLine="708"/>
        <w:jc w:val="both"/>
        <w:rPr>
          <w:rFonts w:ascii="Times New Roman" w:hAnsi="Times New Roman" w:cs="Times New Roman"/>
          <w:i/>
          <w:sz w:val="24"/>
          <w:szCs w:val="24"/>
          <w:u w:val="single"/>
        </w:rPr>
      </w:pPr>
      <w:r w:rsidRPr="002677F1">
        <w:rPr>
          <w:rFonts w:ascii="Times New Roman" w:hAnsi="Times New Roman" w:cs="Times New Roman"/>
          <w:i/>
          <w:sz w:val="24"/>
          <w:szCs w:val="24"/>
          <w:u w:val="single"/>
        </w:rPr>
        <w:t xml:space="preserve">- по основному мероприятию «Развитие физической культуры и спорта» муниципальной программы города Тулуна «Физическая культура и спорт» утверждено </w:t>
      </w:r>
      <w:r w:rsidRPr="002677F1">
        <w:rPr>
          <w:rFonts w:ascii="Times New Roman" w:hAnsi="Times New Roman" w:cs="Times New Roman"/>
          <w:i/>
          <w:sz w:val="24"/>
          <w:szCs w:val="24"/>
          <w:u w:val="single"/>
        </w:rPr>
        <w:lastRenderedPageBreak/>
        <w:t xml:space="preserve">37 690,4 </w:t>
      </w:r>
      <w:proofErr w:type="spellStart"/>
      <w:proofErr w:type="gramStart"/>
      <w:r w:rsidRPr="002677F1">
        <w:rPr>
          <w:rFonts w:ascii="Times New Roman" w:hAnsi="Times New Roman" w:cs="Times New Roman"/>
          <w:i/>
          <w:sz w:val="24"/>
          <w:szCs w:val="24"/>
          <w:u w:val="single"/>
        </w:rPr>
        <w:t>тыс</w:t>
      </w:r>
      <w:proofErr w:type="spellEnd"/>
      <w:proofErr w:type="gramEnd"/>
      <w:r w:rsidRPr="002677F1">
        <w:rPr>
          <w:rFonts w:ascii="Times New Roman" w:hAnsi="Times New Roman" w:cs="Times New Roman"/>
          <w:i/>
          <w:sz w:val="24"/>
          <w:szCs w:val="24"/>
          <w:u w:val="single"/>
        </w:rPr>
        <w:t xml:space="preserve"> </w:t>
      </w:r>
      <w:proofErr w:type="spellStart"/>
      <w:r w:rsidRPr="002677F1">
        <w:rPr>
          <w:rFonts w:ascii="Times New Roman" w:hAnsi="Times New Roman" w:cs="Times New Roman"/>
          <w:i/>
          <w:sz w:val="24"/>
          <w:szCs w:val="24"/>
          <w:u w:val="single"/>
        </w:rPr>
        <w:t>руб</w:t>
      </w:r>
      <w:proofErr w:type="spellEnd"/>
      <w:r w:rsidRPr="002677F1">
        <w:rPr>
          <w:rFonts w:ascii="Times New Roman" w:hAnsi="Times New Roman" w:cs="Times New Roman"/>
          <w:i/>
          <w:sz w:val="24"/>
          <w:szCs w:val="24"/>
          <w:u w:val="single"/>
        </w:rPr>
        <w:t>,  исполнение составило 100%.</w:t>
      </w:r>
      <w:r>
        <w:rPr>
          <w:rFonts w:ascii="Times New Roman" w:hAnsi="Times New Roman" w:cs="Times New Roman"/>
          <w:i/>
          <w:sz w:val="24"/>
          <w:szCs w:val="24"/>
          <w:u w:val="single"/>
        </w:rPr>
        <w:t xml:space="preserve"> – строительство физкультурно-оздоровительного комплекса в 2016-2017годах.</w:t>
      </w:r>
    </w:p>
    <w:p w:rsidR="00555EC7" w:rsidRPr="00555EC7" w:rsidRDefault="00555EC7" w:rsidP="00555EC7">
      <w:pPr>
        <w:spacing w:after="0" w:line="240" w:lineRule="auto"/>
        <w:ind w:firstLine="708"/>
        <w:jc w:val="both"/>
        <w:rPr>
          <w:rFonts w:ascii="Times New Roman" w:hAnsi="Times New Roman" w:cs="Times New Roman"/>
          <w:i/>
          <w:sz w:val="24"/>
          <w:szCs w:val="24"/>
          <w:u w:val="single"/>
        </w:rPr>
      </w:pPr>
      <w:r w:rsidRPr="00555EC7">
        <w:rPr>
          <w:rFonts w:ascii="Times New Roman" w:hAnsi="Times New Roman" w:cs="Times New Roman"/>
          <w:i/>
          <w:sz w:val="24"/>
          <w:szCs w:val="24"/>
          <w:u w:val="single"/>
        </w:rPr>
        <w:t xml:space="preserve">- по подпрограмме  «Чистая вода» муниципальной программы города Тулуна «Жилищно - коммунальное хозяйство» утверждено 6 094,1 </w:t>
      </w:r>
      <w:proofErr w:type="spellStart"/>
      <w:proofErr w:type="gramStart"/>
      <w:r w:rsidRPr="00555EC7">
        <w:rPr>
          <w:rFonts w:ascii="Times New Roman" w:hAnsi="Times New Roman" w:cs="Times New Roman"/>
          <w:i/>
          <w:sz w:val="24"/>
          <w:szCs w:val="24"/>
          <w:u w:val="single"/>
        </w:rPr>
        <w:t>тыс</w:t>
      </w:r>
      <w:proofErr w:type="spellEnd"/>
      <w:proofErr w:type="gramEnd"/>
      <w:r w:rsidRPr="00555EC7">
        <w:rPr>
          <w:rFonts w:ascii="Times New Roman" w:hAnsi="Times New Roman" w:cs="Times New Roman"/>
          <w:i/>
          <w:sz w:val="24"/>
          <w:szCs w:val="24"/>
          <w:u w:val="single"/>
        </w:rPr>
        <w:t xml:space="preserve"> </w:t>
      </w:r>
      <w:proofErr w:type="spellStart"/>
      <w:r w:rsidRPr="00555EC7">
        <w:rPr>
          <w:rFonts w:ascii="Times New Roman" w:hAnsi="Times New Roman" w:cs="Times New Roman"/>
          <w:i/>
          <w:sz w:val="24"/>
          <w:szCs w:val="24"/>
          <w:u w:val="single"/>
        </w:rPr>
        <w:t>руб</w:t>
      </w:r>
      <w:proofErr w:type="spellEnd"/>
      <w:r w:rsidRPr="00555EC7">
        <w:rPr>
          <w:rFonts w:ascii="Times New Roman" w:hAnsi="Times New Roman" w:cs="Times New Roman"/>
          <w:i/>
          <w:sz w:val="24"/>
          <w:szCs w:val="24"/>
          <w:u w:val="single"/>
        </w:rPr>
        <w:t xml:space="preserve"> , исполнение составило 100%, в том числе:</w:t>
      </w:r>
    </w:p>
    <w:p w:rsidR="00555EC7" w:rsidRDefault="00555EC7" w:rsidP="00555EC7">
      <w:pPr>
        <w:spacing w:after="0" w:line="240" w:lineRule="auto"/>
        <w:ind w:firstLine="708"/>
        <w:jc w:val="both"/>
        <w:rPr>
          <w:rFonts w:ascii="Times New Roman" w:hAnsi="Times New Roman" w:cs="Times New Roman"/>
          <w:sz w:val="24"/>
          <w:szCs w:val="24"/>
        </w:rPr>
      </w:pPr>
    </w:p>
    <w:p w:rsidR="006E57C4" w:rsidRPr="00E20BD3" w:rsidRDefault="00555EC7" w:rsidP="006E57C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u w:val="single"/>
        </w:rPr>
        <w:t>1. Капитальные вложения на строительство наружных сетей</w:t>
      </w:r>
      <w:r w:rsidRPr="00CC7A20">
        <w:rPr>
          <w:rFonts w:ascii="Times New Roman" w:hAnsi="Times New Roman" w:cs="Times New Roman"/>
          <w:i/>
          <w:sz w:val="24"/>
          <w:szCs w:val="24"/>
          <w:u w:val="single"/>
        </w:rPr>
        <w:t xml:space="preserve"> водовода и канализации к зданию МБОУ СОШ №7 по ул</w:t>
      </w:r>
      <w:proofErr w:type="gramStart"/>
      <w:r w:rsidRPr="00CC7A20">
        <w:rPr>
          <w:rFonts w:ascii="Times New Roman" w:hAnsi="Times New Roman" w:cs="Times New Roman"/>
          <w:i/>
          <w:sz w:val="24"/>
          <w:szCs w:val="24"/>
          <w:u w:val="single"/>
        </w:rPr>
        <w:t>.</w:t>
      </w:r>
      <w:r w:rsidRPr="006E57C4">
        <w:rPr>
          <w:rFonts w:ascii="Times New Roman" w:hAnsi="Times New Roman" w:cs="Times New Roman"/>
          <w:i/>
          <w:sz w:val="24"/>
          <w:szCs w:val="24"/>
          <w:u w:val="single"/>
        </w:rPr>
        <w:t>Б</w:t>
      </w:r>
      <w:proofErr w:type="gramEnd"/>
      <w:r w:rsidRPr="006E57C4">
        <w:rPr>
          <w:rFonts w:ascii="Times New Roman" w:hAnsi="Times New Roman" w:cs="Times New Roman"/>
          <w:i/>
          <w:sz w:val="24"/>
          <w:szCs w:val="24"/>
          <w:u w:val="single"/>
        </w:rPr>
        <w:t>люхера,60</w:t>
      </w:r>
      <w:r w:rsidRPr="006E57C4">
        <w:rPr>
          <w:rFonts w:ascii="Times New Roman" w:hAnsi="Times New Roman" w:cs="Times New Roman"/>
          <w:sz w:val="24"/>
          <w:szCs w:val="24"/>
          <w:u w:val="single"/>
        </w:rPr>
        <w:t xml:space="preserve"> </w:t>
      </w:r>
      <w:r w:rsidR="006E57C4" w:rsidRPr="00CC7A20">
        <w:rPr>
          <w:rFonts w:ascii="Times New Roman" w:hAnsi="Times New Roman" w:cs="Times New Roman"/>
          <w:sz w:val="24"/>
          <w:szCs w:val="24"/>
        </w:rPr>
        <w:t xml:space="preserve"> </w:t>
      </w:r>
      <w:r w:rsidR="00E20BD3">
        <w:rPr>
          <w:rFonts w:ascii="Times New Roman" w:hAnsi="Times New Roman" w:cs="Times New Roman"/>
          <w:sz w:val="24"/>
          <w:szCs w:val="24"/>
        </w:rPr>
        <w:t xml:space="preserve">за проверяемый период </w:t>
      </w:r>
      <w:r w:rsidR="006E57C4" w:rsidRPr="00E20BD3">
        <w:rPr>
          <w:rFonts w:ascii="Times New Roman" w:hAnsi="Times New Roman" w:cs="Times New Roman"/>
          <w:i/>
          <w:sz w:val="24"/>
          <w:szCs w:val="24"/>
        </w:rPr>
        <w:t xml:space="preserve">составили в размере 2 131,1 </w:t>
      </w:r>
      <w:proofErr w:type="spellStart"/>
      <w:r w:rsidR="006E57C4" w:rsidRPr="00E20BD3">
        <w:rPr>
          <w:rFonts w:ascii="Times New Roman" w:hAnsi="Times New Roman" w:cs="Times New Roman"/>
          <w:i/>
          <w:sz w:val="24"/>
          <w:szCs w:val="24"/>
        </w:rPr>
        <w:t>тыс</w:t>
      </w:r>
      <w:proofErr w:type="spellEnd"/>
      <w:r w:rsidR="006E57C4" w:rsidRPr="00E20BD3">
        <w:rPr>
          <w:rFonts w:ascii="Times New Roman" w:hAnsi="Times New Roman" w:cs="Times New Roman"/>
          <w:i/>
          <w:sz w:val="24"/>
          <w:szCs w:val="24"/>
        </w:rPr>
        <w:t xml:space="preserve"> </w:t>
      </w:r>
      <w:proofErr w:type="spellStart"/>
      <w:r w:rsidR="006E57C4" w:rsidRPr="00E20BD3">
        <w:rPr>
          <w:rFonts w:ascii="Times New Roman" w:hAnsi="Times New Roman" w:cs="Times New Roman"/>
          <w:i/>
          <w:sz w:val="24"/>
          <w:szCs w:val="24"/>
        </w:rPr>
        <w:t>руб</w:t>
      </w:r>
      <w:proofErr w:type="spellEnd"/>
      <w:r w:rsidR="006E57C4" w:rsidRPr="00E20BD3">
        <w:rPr>
          <w:rFonts w:ascii="Times New Roman" w:hAnsi="Times New Roman" w:cs="Times New Roman"/>
          <w:i/>
          <w:sz w:val="24"/>
          <w:szCs w:val="24"/>
        </w:rPr>
        <w:t xml:space="preserve">, в том числе на  проверку достоверности определения сметной стоимости объекта и на выполнение работ по строительству. </w:t>
      </w:r>
    </w:p>
    <w:p w:rsidR="00555EC7" w:rsidRPr="00CC7A20" w:rsidRDefault="00555EC7" w:rsidP="00555EC7">
      <w:pPr>
        <w:spacing w:after="0" w:line="240" w:lineRule="auto"/>
        <w:ind w:firstLine="708"/>
        <w:jc w:val="both"/>
        <w:rPr>
          <w:rFonts w:ascii="Times New Roman" w:hAnsi="Times New Roman" w:cs="Times New Roman"/>
          <w:sz w:val="24"/>
          <w:szCs w:val="24"/>
        </w:rPr>
      </w:pPr>
      <w:proofErr w:type="gramStart"/>
      <w:r w:rsidRPr="00CC7A20">
        <w:rPr>
          <w:rFonts w:ascii="Times New Roman" w:hAnsi="Times New Roman" w:cs="Times New Roman"/>
          <w:sz w:val="24"/>
          <w:szCs w:val="24"/>
        </w:rPr>
        <w:t>На строительство линейного объекта наружные сети водоснабжения и канализации к МБОУ СОШ №7, расположенному по адресу:</w:t>
      </w:r>
      <w:proofErr w:type="gramEnd"/>
      <w:r w:rsidRPr="00CC7A20">
        <w:rPr>
          <w:rFonts w:ascii="Times New Roman" w:hAnsi="Times New Roman" w:cs="Times New Roman"/>
          <w:sz w:val="24"/>
          <w:szCs w:val="24"/>
        </w:rPr>
        <w:t xml:space="preserve"> Иркутская область, </w:t>
      </w:r>
      <w:proofErr w:type="spellStart"/>
      <w:r w:rsidRPr="00CC7A20">
        <w:rPr>
          <w:rFonts w:ascii="Times New Roman" w:hAnsi="Times New Roman" w:cs="Times New Roman"/>
          <w:sz w:val="24"/>
          <w:szCs w:val="24"/>
        </w:rPr>
        <w:t>г</w:t>
      </w:r>
      <w:proofErr w:type="gramStart"/>
      <w:r w:rsidRPr="00CC7A20">
        <w:rPr>
          <w:rFonts w:ascii="Times New Roman" w:hAnsi="Times New Roman" w:cs="Times New Roman"/>
          <w:sz w:val="24"/>
          <w:szCs w:val="24"/>
        </w:rPr>
        <w:t>.Т</w:t>
      </w:r>
      <w:proofErr w:type="gramEnd"/>
      <w:r w:rsidRPr="00CC7A20">
        <w:rPr>
          <w:rFonts w:ascii="Times New Roman" w:hAnsi="Times New Roman" w:cs="Times New Roman"/>
          <w:sz w:val="24"/>
          <w:szCs w:val="24"/>
        </w:rPr>
        <w:t>улун</w:t>
      </w:r>
      <w:proofErr w:type="spellEnd"/>
      <w:r w:rsidRPr="00CC7A20">
        <w:rPr>
          <w:rFonts w:ascii="Times New Roman" w:hAnsi="Times New Roman" w:cs="Times New Roman"/>
          <w:sz w:val="24"/>
          <w:szCs w:val="24"/>
        </w:rPr>
        <w:t xml:space="preserve">, ул.Блюхера,60 имеется разрешение на строительство от 25.07.2016г № </w:t>
      </w:r>
      <w:r w:rsidRPr="00CC7A20">
        <w:rPr>
          <w:rFonts w:ascii="Times New Roman" w:hAnsi="Times New Roman" w:cs="Times New Roman"/>
          <w:sz w:val="24"/>
          <w:szCs w:val="24"/>
          <w:lang w:val="en-US"/>
        </w:rPr>
        <w:t>RU</w:t>
      </w:r>
      <w:r w:rsidRPr="00CC7A20">
        <w:rPr>
          <w:rFonts w:ascii="Times New Roman" w:hAnsi="Times New Roman" w:cs="Times New Roman"/>
          <w:sz w:val="24"/>
          <w:szCs w:val="24"/>
        </w:rPr>
        <w:t>38-306000-36-2016 выданное МУ «Администрация городского округа муниципального образования – «город Тулун».</w:t>
      </w:r>
    </w:p>
    <w:p w:rsidR="00555EC7" w:rsidRPr="00CC7A20" w:rsidRDefault="00555EC7" w:rsidP="00555EC7">
      <w:pPr>
        <w:spacing w:after="0" w:line="240" w:lineRule="auto"/>
        <w:ind w:firstLine="708"/>
        <w:jc w:val="both"/>
        <w:rPr>
          <w:rFonts w:ascii="Times New Roman" w:hAnsi="Times New Roman" w:cs="Times New Roman"/>
          <w:sz w:val="24"/>
          <w:szCs w:val="24"/>
        </w:rPr>
      </w:pPr>
      <w:r w:rsidRPr="00CC7A20">
        <w:rPr>
          <w:rFonts w:ascii="Times New Roman" w:hAnsi="Times New Roman" w:cs="Times New Roman"/>
          <w:sz w:val="24"/>
          <w:szCs w:val="24"/>
        </w:rPr>
        <w:t>Согласно информации отраженной в разрешении на строительство, на строительство наружных сетей водоснабжения и канализации к МБОУ СОШ №7  Государственным автономным учреждением Иркутской области «Экспертиза в строительстве Иркутской области» выдано положительное заключение экспертизы проектной документации  № в реестре 38-1-4-0476-15 от 24.08.2015г.</w:t>
      </w:r>
    </w:p>
    <w:p w:rsidR="006E57C4" w:rsidRDefault="006E57C4" w:rsidP="005916B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момент проведения контрольного мероприятия объект числится на счете 010611</w:t>
      </w:r>
      <w:r w:rsidR="00754BFC">
        <w:rPr>
          <w:rFonts w:ascii="Times New Roman" w:hAnsi="Times New Roman" w:cs="Times New Roman"/>
          <w:sz w:val="24"/>
          <w:szCs w:val="24"/>
        </w:rPr>
        <w:t>00</w:t>
      </w:r>
      <w:r>
        <w:rPr>
          <w:rFonts w:ascii="Times New Roman" w:hAnsi="Times New Roman" w:cs="Times New Roman"/>
          <w:sz w:val="24"/>
          <w:szCs w:val="24"/>
        </w:rPr>
        <w:t xml:space="preserve"> «</w:t>
      </w:r>
      <w:r w:rsidRPr="006E57C4">
        <w:rPr>
          <w:rFonts w:ascii="Times New Roman" w:hAnsi="Times New Roman" w:cs="Times New Roman"/>
          <w:sz w:val="24"/>
          <w:szCs w:val="24"/>
        </w:rPr>
        <w:t>Вложения в основные средства - недвижимое имущество</w:t>
      </w:r>
      <w:r>
        <w:rPr>
          <w:rFonts w:ascii="Times New Roman" w:hAnsi="Times New Roman" w:cs="Times New Roman"/>
          <w:sz w:val="24"/>
          <w:szCs w:val="24"/>
        </w:rPr>
        <w:t>» - как объект незавершенного строительства, п</w:t>
      </w:r>
      <w:r w:rsidRPr="00CC7A20">
        <w:rPr>
          <w:rFonts w:ascii="Times New Roman" w:hAnsi="Times New Roman" w:cs="Times New Roman"/>
          <w:sz w:val="24"/>
          <w:szCs w:val="24"/>
        </w:rPr>
        <w:t xml:space="preserve">ричиной приостановления строительства объекта является дефицит средств местного бюджета и недостаточный объем  </w:t>
      </w:r>
      <w:proofErr w:type="spellStart"/>
      <w:r w:rsidRPr="00CC7A20">
        <w:rPr>
          <w:rFonts w:ascii="Times New Roman" w:hAnsi="Times New Roman" w:cs="Times New Roman"/>
          <w:sz w:val="24"/>
          <w:szCs w:val="24"/>
        </w:rPr>
        <w:t>софинансирования</w:t>
      </w:r>
      <w:proofErr w:type="spellEnd"/>
      <w:r w:rsidRPr="00CC7A20">
        <w:rPr>
          <w:rFonts w:ascii="Times New Roman" w:hAnsi="Times New Roman" w:cs="Times New Roman"/>
          <w:sz w:val="24"/>
          <w:szCs w:val="24"/>
        </w:rPr>
        <w:t xml:space="preserve"> за с</w:t>
      </w:r>
      <w:r w:rsidR="005916BF">
        <w:rPr>
          <w:rFonts w:ascii="Times New Roman" w:hAnsi="Times New Roman" w:cs="Times New Roman"/>
          <w:sz w:val="24"/>
          <w:szCs w:val="24"/>
        </w:rPr>
        <w:t xml:space="preserve">чет средств областного бюджета. </w:t>
      </w:r>
    </w:p>
    <w:p w:rsidR="00555EC7" w:rsidRPr="00CC7A20" w:rsidRDefault="006E57C4" w:rsidP="009459EC">
      <w:pPr>
        <w:spacing w:after="0" w:line="240" w:lineRule="auto"/>
        <w:ind w:firstLine="708"/>
        <w:jc w:val="both"/>
        <w:rPr>
          <w:rFonts w:ascii="Times New Roman" w:hAnsi="Times New Roman" w:cs="Times New Roman"/>
          <w:sz w:val="24"/>
          <w:szCs w:val="24"/>
        </w:rPr>
      </w:pPr>
      <w:r w:rsidRPr="006E57C4">
        <w:rPr>
          <w:rFonts w:ascii="Times New Roman" w:hAnsi="Times New Roman" w:cs="Times New Roman"/>
          <w:sz w:val="24"/>
          <w:szCs w:val="24"/>
          <w:u w:val="single"/>
        </w:rPr>
        <w:t xml:space="preserve">1.1. </w:t>
      </w:r>
      <w:r w:rsidR="00555EC7" w:rsidRPr="006E57C4">
        <w:rPr>
          <w:rFonts w:ascii="Times New Roman" w:hAnsi="Times New Roman" w:cs="Times New Roman"/>
          <w:sz w:val="24"/>
          <w:szCs w:val="24"/>
          <w:u w:val="single"/>
        </w:rPr>
        <w:t>Контракт на оказание экспертных услуг №ДЛ-2318-2318/01.16 от 11.02.2016г</w:t>
      </w:r>
      <w:r w:rsidR="00555EC7" w:rsidRPr="00CC7A20">
        <w:rPr>
          <w:rFonts w:ascii="Times New Roman" w:hAnsi="Times New Roman" w:cs="Times New Roman"/>
          <w:sz w:val="24"/>
          <w:szCs w:val="24"/>
        </w:rPr>
        <w:t xml:space="preserve"> с Государственное автономное учреждение Иркутской области «Экспертиза в строительстве Иркутской области»</w:t>
      </w:r>
      <w:r w:rsidR="009459EC">
        <w:rPr>
          <w:rFonts w:ascii="Times New Roman" w:hAnsi="Times New Roman" w:cs="Times New Roman"/>
          <w:sz w:val="24"/>
          <w:szCs w:val="24"/>
        </w:rPr>
        <w:t xml:space="preserve"> на сумму 103,0 </w:t>
      </w:r>
      <w:proofErr w:type="spellStart"/>
      <w:proofErr w:type="gramStart"/>
      <w:r w:rsidR="009459EC">
        <w:rPr>
          <w:rFonts w:ascii="Times New Roman" w:hAnsi="Times New Roman" w:cs="Times New Roman"/>
          <w:sz w:val="24"/>
          <w:szCs w:val="24"/>
        </w:rPr>
        <w:t>тыс</w:t>
      </w:r>
      <w:proofErr w:type="spellEnd"/>
      <w:proofErr w:type="gramEnd"/>
      <w:r w:rsidR="009459EC">
        <w:rPr>
          <w:rFonts w:ascii="Times New Roman" w:hAnsi="Times New Roman" w:cs="Times New Roman"/>
          <w:sz w:val="24"/>
          <w:szCs w:val="24"/>
        </w:rPr>
        <w:t xml:space="preserve"> </w:t>
      </w:r>
      <w:proofErr w:type="spellStart"/>
      <w:r w:rsidR="009459EC">
        <w:rPr>
          <w:rFonts w:ascii="Times New Roman" w:hAnsi="Times New Roman" w:cs="Times New Roman"/>
          <w:sz w:val="24"/>
          <w:szCs w:val="24"/>
        </w:rPr>
        <w:t>руб</w:t>
      </w:r>
      <w:proofErr w:type="spellEnd"/>
      <w:r w:rsidR="009558B3">
        <w:rPr>
          <w:rFonts w:ascii="Times New Roman" w:hAnsi="Times New Roman" w:cs="Times New Roman"/>
          <w:sz w:val="24"/>
          <w:szCs w:val="24"/>
        </w:rPr>
        <w:t xml:space="preserve"> (средства местного бюджета)</w:t>
      </w:r>
      <w:r w:rsidR="00555EC7" w:rsidRPr="00CC7A20">
        <w:rPr>
          <w:rFonts w:ascii="Times New Roman" w:hAnsi="Times New Roman" w:cs="Times New Roman"/>
          <w:sz w:val="24"/>
          <w:szCs w:val="24"/>
        </w:rPr>
        <w:t>, предметом контракта является проверка достоверности определения сметной стоимости объекта «Строительство наружных сетей водоснабжения и канализации к МБОУ СОШ №7 по адресу: Иркутская об</w:t>
      </w:r>
      <w:r w:rsidR="009459EC">
        <w:rPr>
          <w:rFonts w:ascii="Times New Roman" w:hAnsi="Times New Roman" w:cs="Times New Roman"/>
          <w:sz w:val="24"/>
          <w:szCs w:val="24"/>
        </w:rPr>
        <w:t xml:space="preserve">ласть, </w:t>
      </w:r>
      <w:proofErr w:type="spellStart"/>
      <w:r w:rsidR="009459EC">
        <w:rPr>
          <w:rFonts w:ascii="Times New Roman" w:hAnsi="Times New Roman" w:cs="Times New Roman"/>
          <w:sz w:val="24"/>
          <w:szCs w:val="24"/>
        </w:rPr>
        <w:t>г</w:t>
      </w:r>
      <w:proofErr w:type="gramStart"/>
      <w:r w:rsidR="009459EC">
        <w:rPr>
          <w:rFonts w:ascii="Times New Roman" w:hAnsi="Times New Roman" w:cs="Times New Roman"/>
          <w:sz w:val="24"/>
          <w:szCs w:val="24"/>
        </w:rPr>
        <w:t>.Т</w:t>
      </w:r>
      <w:proofErr w:type="gramEnd"/>
      <w:r w:rsidR="009459EC">
        <w:rPr>
          <w:rFonts w:ascii="Times New Roman" w:hAnsi="Times New Roman" w:cs="Times New Roman"/>
          <w:sz w:val="24"/>
          <w:szCs w:val="24"/>
        </w:rPr>
        <w:t>улун</w:t>
      </w:r>
      <w:proofErr w:type="spellEnd"/>
      <w:r w:rsidR="009459EC">
        <w:rPr>
          <w:rFonts w:ascii="Times New Roman" w:hAnsi="Times New Roman" w:cs="Times New Roman"/>
          <w:sz w:val="24"/>
          <w:szCs w:val="24"/>
        </w:rPr>
        <w:t xml:space="preserve">, ул.Блюхера,60». </w:t>
      </w:r>
      <w:r w:rsidR="009558B3" w:rsidRPr="009558B3">
        <w:rPr>
          <w:rFonts w:ascii="Times New Roman" w:hAnsi="Times New Roman" w:cs="Times New Roman"/>
          <w:i/>
          <w:sz w:val="24"/>
          <w:szCs w:val="24"/>
        </w:rPr>
        <w:t>Условия контракта в части оплаты и выполнения работ исполнены своевременно, нарушений не установлено.</w:t>
      </w:r>
      <w:r w:rsidR="009459EC">
        <w:rPr>
          <w:rFonts w:ascii="Times New Roman" w:hAnsi="Times New Roman" w:cs="Times New Roman"/>
          <w:sz w:val="24"/>
          <w:szCs w:val="24"/>
        </w:rPr>
        <w:t xml:space="preserve"> Исполн</w:t>
      </w:r>
      <w:r w:rsidR="00555EC7" w:rsidRPr="00CC7A20">
        <w:rPr>
          <w:rFonts w:ascii="Times New Roman" w:hAnsi="Times New Roman" w:cs="Times New Roman"/>
          <w:sz w:val="24"/>
          <w:szCs w:val="24"/>
        </w:rPr>
        <w:t xml:space="preserve">итель выдал заказчику положительное заключение о достоверности определения сметной стоимости объекта «Строительство наружных сетей водоснабжения и канализации к МБОУ СОШ №7 по адресу: Иркутская область, </w:t>
      </w:r>
      <w:proofErr w:type="spellStart"/>
      <w:r w:rsidR="00555EC7" w:rsidRPr="00CC7A20">
        <w:rPr>
          <w:rFonts w:ascii="Times New Roman" w:hAnsi="Times New Roman" w:cs="Times New Roman"/>
          <w:sz w:val="24"/>
          <w:szCs w:val="24"/>
        </w:rPr>
        <w:t>г</w:t>
      </w:r>
      <w:proofErr w:type="gramStart"/>
      <w:r w:rsidR="00555EC7" w:rsidRPr="00CC7A20">
        <w:rPr>
          <w:rFonts w:ascii="Times New Roman" w:hAnsi="Times New Roman" w:cs="Times New Roman"/>
          <w:sz w:val="24"/>
          <w:szCs w:val="24"/>
        </w:rPr>
        <w:t>.Т</w:t>
      </w:r>
      <w:proofErr w:type="gramEnd"/>
      <w:r w:rsidR="00555EC7" w:rsidRPr="00CC7A20">
        <w:rPr>
          <w:rFonts w:ascii="Times New Roman" w:hAnsi="Times New Roman" w:cs="Times New Roman"/>
          <w:sz w:val="24"/>
          <w:szCs w:val="24"/>
        </w:rPr>
        <w:t>улун</w:t>
      </w:r>
      <w:proofErr w:type="spellEnd"/>
      <w:r w:rsidR="00555EC7" w:rsidRPr="00CC7A20">
        <w:rPr>
          <w:rFonts w:ascii="Times New Roman" w:hAnsi="Times New Roman" w:cs="Times New Roman"/>
          <w:sz w:val="24"/>
          <w:szCs w:val="24"/>
        </w:rPr>
        <w:t>, ул.Блюхера,60</w:t>
      </w:r>
      <w:r w:rsidR="00555EC7">
        <w:rPr>
          <w:rFonts w:ascii="Times New Roman" w:hAnsi="Times New Roman" w:cs="Times New Roman"/>
          <w:sz w:val="24"/>
          <w:szCs w:val="24"/>
        </w:rPr>
        <w:t>» за реестровым номером 38-1-6-0020-16 от 08.04.2016г.</w:t>
      </w:r>
      <w:r w:rsidR="009558B3">
        <w:rPr>
          <w:rFonts w:ascii="Times New Roman" w:hAnsi="Times New Roman" w:cs="Times New Roman"/>
          <w:sz w:val="24"/>
          <w:szCs w:val="24"/>
        </w:rPr>
        <w:t xml:space="preserve"> </w:t>
      </w:r>
    </w:p>
    <w:p w:rsidR="00555EC7" w:rsidRPr="009558B3" w:rsidRDefault="006E57C4" w:rsidP="0043439E">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1.</w:t>
      </w:r>
      <w:r w:rsidR="00555EC7" w:rsidRPr="00CC7A20">
        <w:rPr>
          <w:rFonts w:ascii="Times New Roman" w:hAnsi="Times New Roman" w:cs="Times New Roman"/>
          <w:sz w:val="24"/>
          <w:szCs w:val="24"/>
        </w:rPr>
        <w:t xml:space="preserve">2. </w:t>
      </w:r>
      <w:r w:rsidR="00555EC7" w:rsidRPr="006E57C4">
        <w:rPr>
          <w:rFonts w:ascii="Times New Roman" w:hAnsi="Times New Roman" w:cs="Times New Roman"/>
          <w:sz w:val="24"/>
          <w:szCs w:val="24"/>
          <w:u w:val="single"/>
        </w:rPr>
        <w:t>Муниципальный контракт №164-19 от 08.08.2016г (по итогам электронного аукциона № 0134300021616000067) с ООО «Транспортное управление»</w:t>
      </w:r>
      <w:r w:rsidR="00555EC7" w:rsidRPr="00CC7A20">
        <w:rPr>
          <w:rFonts w:ascii="Times New Roman" w:hAnsi="Times New Roman" w:cs="Times New Roman"/>
          <w:sz w:val="24"/>
          <w:szCs w:val="24"/>
        </w:rPr>
        <w:t xml:space="preserve"> на выполнение работ по строительству наружных сетей водоснабжения и канализации к МБОУ СОШ №7 (1 этап –противопожарный водопровод) по адресу ул</w:t>
      </w:r>
      <w:proofErr w:type="gramStart"/>
      <w:r w:rsidR="00555EC7" w:rsidRPr="00CC7A20">
        <w:rPr>
          <w:rFonts w:ascii="Times New Roman" w:hAnsi="Times New Roman" w:cs="Times New Roman"/>
          <w:sz w:val="24"/>
          <w:szCs w:val="24"/>
        </w:rPr>
        <w:t>.Б</w:t>
      </w:r>
      <w:proofErr w:type="gramEnd"/>
      <w:r w:rsidR="00555EC7" w:rsidRPr="00CC7A20">
        <w:rPr>
          <w:rFonts w:ascii="Times New Roman" w:hAnsi="Times New Roman" w:cs="Times New Roman"/>
          <w:sz w:val="24"/>
          <w:szCs w:val="24"/>
        </w:rPr>
        <w:t xml:space="preserve">люхера,60 на сумму </w:t>
      </w:r>
      <w:r w:rsidR="00555EC7" w:rsidRPr="00CC7A20">
        <w:rPr>
          <w:rFonts w:ascii="Times New Roman" w:hAnsi="Times New Roman" w:cs="Times New Roman"/>
          <w:b/>
          <w:i/>
          <w:sz w:val="24"/>
          <w:szCs w:val="24"/>
        </w:rPr>
        <w:t xml:space="preserve">2 028,1 </w:t>
      </w:r>
      <w:proofErr w:type="spellStart"/>
      <w:r w:rsidR="00555EC7" w:rsidRPr="00CC7A20">
        <w:rPr>
          <w:rFonts w:ascii="Times New Roman" w:hAnsi="Times New Roman" w:cs="Times New Roman"/>
          <w:b/>
          <w:i/>
          <w:sz w:val="24"/>
          <w:szCs w:val="24"/>
        </w:rPr>
        <w:t>тыс</w:t>
      </w:r>
      <w:proofErr w:type="spellEnd"/>
      <w:r w:rsidR="00555EC7" w:rsidRPr="00CC7A20">
        <w:rPr>
          <w:rFonts w:ascii="Times New Roman" w:hAnsi="Times New Roman" w:cs="Times New Roman"/>
          <w:b/>
          <w:i/>
          <w:sz w:val="24"/>
          <w:szCs w:val="24"/>
        </w:rPr>
        <w:t xml:space="preserve"> </w:t>
      </w:r>
      <w:proofErr w:type="spellStart"/>
      <w:r w:rsidR="00555EC7" w:rsidRPr="00CC7A20">
        <w:rPr>
          <w:rFonts w:ascii="Times New Roman" w:hAnsi="Times New Roman" w:cs="Times New Roman"/>
          <w:b/>
          <w:i/>
          <w:sz w:val="24"/>
          <w:szCs w:val="24"/>
        </w:rPr>
        <w:t>руб</w:t>
      </w:r>
      <w:proofErr w:type="spellEnd"/>
      <w:r w:rsidR="009558B3">
        <w:rPr>
          <w:rFonts w:ascii="Times New Roman" w:hAnsi="Times New Roman" w:cs="Times New Roman"/>
          <w:b/>
          <w:i/>
          <w:sz w:val="24"/>
          <w:szCs w:val="24"/>
        </w:rPr>
        <w:t xml:space="preserve">, </w:t>
      </w:r>
      <w:r w:rsidR="009558B3" w:rsidRPr="009558B3">
        <w:rPr>
          <w:rFonts w:ascii="Times New Roman" w:hAnsi="Times New Roman" w:cs="Times New Roman"/>
          <w:sz w:val="24"/>
          <w:szCs w:val="24"/>
        </w:rPr>
        <w:t>за счет средств местного бюджета</w:t>
      </w:r>
      <w:r w:rsidR="00555EC7" w:rsidRPr="00CC7A20">
        <w:rPr>
          <w:rFonts w:ascii="Times New Roman" w:hAnsi="Times New Roman" w:cs="Times New Roman"/>
          <w:sz w:val="24"/>
          <w:szCs w:val="24"/>
        </w:rPr>
        <w:t xml:space="preserve">. </w:t>
      </w:r>
      <w:r w:rsidR="0047058C">
        <w:rPr>
          <w:rFonts w:ascii="Times New Roman" w:hAnsi="Times New Roman" w:cs="Times New Roman"/>
          <w:sz w:val="24"/>
          <w:szCs w:val="24"/>
        </w:rPr>
        <w:t xml:space="preserve">Начальная (максимальная) цена контракта составляла </w:t>
      </w:r>
      <w:r w:rsidR="00A07C81">
        <w:rPr>
          <w:rFonts w:ascii="Times New Roman" w:hAnsi="Times New Roman" w:cs="Times New Roman"/>
          <w:sz w:val="24"/>
          <w:szCs w:val="24"/>
        </w:rPr>
        <w:t xml:space="preserve">2 344,7 </w:t>
      </w:r>
      <w:proofErr w:type="spellStart"/>
      <w:proofErr w:type="gramStart"/>
      <w:r w:rsidR="00A07C81">
        <w:rPr>
          <w:rFonts w:ascii="Times New Roman" w:hAnsi="Times New Roman" w:cs="Times New Roman"/>
          <w:sz w:val="24"/>
          <w:szCs w:val="24"/>
        </w:rPr>
        <w:t>тыс</w:t>
      </w:r>
      <w:proofErr w:type="spellEnd"/>
      <w:proofErr w:type="gramEnd"/>
      <w:r w:rsidR="00A07C81">
        <w:rPr>
          <w:rFonts w:ascii="Times New Roman" w:hAnsi="Times New Roman" w:cs="Times New Roman"/>
          <w:sz w:val="24"/>
          <w:szCs w:val="24"/>
        </w:rPr>
        <w:t xml:space="preserve"> </w:t>
      </w:r>
      <w:proofErr w:type="spellStart"/>
      <w:r w:rsidR="00A07C81">
        <w:rPr>
          <w:rFonts w:ascii="Times New Roman" w:hAnsi="Times New Roman" w:cs="Times New Roman"/>
          <w:sz w:val="24"/>
          <w:szCs w:val="24"/>
        </w:rPr>
        <w:t>руб</w:t>
      </w:r>
      <w:proofErr w:type="spellEnd"/>
      <w:r w:rsidR="00A07C81">
        <w:rPr>
          <w:rFonts w:ascii="Times New Roman" w:hAnsi="Times New Roman" w:cs="Times New Roman"/>
          <w:sz w:val="24"/>
          <w:szCs w:val="24"/>
        </w:rPr>
        <w:t xml:space="preserve">, понижение на сумму 316,6 </w:t>
      </w:r>
      <w:proofErr w:type="spellStart"/>
      <w:r w:rsidR="00A07C81">
        <w:rPr>
          <w:rFonts w:ascii="Times New Roman" w:hAnsi="Times New Roman" w:cs="Times New Roman"/>
          <w:sz w:val="24"/>
          <w:szCs w:val="24"/>
        </w:rPr>
        <w:t>тыс</w:t>
      </w:r>
      <w:proofErr w:type="spellEnd"/>
      <w:r w:rsidR="00A07C81">
        <w:rPr>
          <w:rFonts w:ascii="Times New Roman" w:hAnsi="Times New Roman" w:cs="Times New Roman"/>
          <w:sz w:val="24"/>
          <w:szCs w:val="24"/>
        </w:rPr>
        <w:t xml:space="preserve"> руб.</w:t>
      </w:r>
      <w:r w:rsidR="00555EC7" w:rsidRPr="00CC7A20">
        <w:rPr>
          <w:rFonts w:ascii="Times New Roman" w:hAnsi="Times New Roman" w:cs="Times New Roman"/>
          <w:sz w:val="24"/>
          <w:szCs w:val="24"/>
        </w:rPr>
        <w:t xml:space="preserve"> </w:t>
      </w:r>
      <w:r w:rsidR="009558B3" w:rsidRPr="009558B3">
        <w:rPr>
          <w:rFonts w:ascii="Times New Roman" w:hAnsi="Times New Roman" w:cs="Times New Roman"/>
          <w:i/>
          <w:sz w:val="24"/>
          <w:szCs w:val="24"/>
        </w:rPr>
        <w:t>Условия контракта в части оплаты и выполнения работ исполнены своевременно, нарушений не установлено.</w:t>
      </w:r>
    </w:p>
    <w:p w:rsidR="002677F1" w:rsidRPr="00E20BD3" w:rsidRDefault="005916BF" w:rsidP="0043439E">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2. </w:t>
      </w:r>
      <w:r>
        <w:rPr>
          <w:rFonts w:ascii="Times New Roman" w:hAnsi="Times New Roman" w:cs="Times New Roman"/>
          <w:i/>
          <w:sz w:val="24"/>
          <w:szCs w:val="24"/>
          <w:u w:val="single"/>
        </w:rPr>
        <w:t>Капитальные вложения на строительство</w:t>
      </w:r>
      <w:r w:rsidRPr="005916BF">
        <w:rPr>
          <w:rFonts w:ascii="Times New Roman" w:hAnsi="Times New Roman" w:cs="Times New Roman"/>
          <w:i/>
          <w:sz w:val="24"/>
          <w:szCs w:val="24"/>
          <w:u w:val="single"/>
        </w:rPr>
        <w:t xml:space="preserve"> </w:t>
      </w:r>
      <w:r w:rsidRPr="00CC7A20">
        <w:rPr>
          <w:rFonts w:ascii="Times New Roman" w:hAnsi="Times New Roman" w:cs="Times New Roman"/>
          <w:i/>
          <w:sz w:val="24"/>
          <w:szCs w:val="24"/>
          <w:u w:val="single"/>
        </w:rPr>
        <w:t>сети водоснабжения и канализации к МБОУ СОШ №2</w:t>
      </w:r>
      <w:r w:rsidR="002677F1">
        <w:rPr>
          <w:rFonts w:ascii="Times New Roman" w:hAnsi="Times New Roman" w:cs="Times New Roman"/>
          <w:i/>
          <w:sz w:val="24"/>
          <w:szCs w:val="24"/>
          <w:u w:val="single"/>
        </w:rPr>
        <w:t xml:space="preserve"> по ул</w:t>
      </w:r>
      <w:proofErr w:type="gramStart"/>
      <w:r w:rsidR="002677F1">
        <w:rPr>
          <w:rFonts w:ascii="Times New Roman" w:hAnsi="Times New Roman" w:cs="Times New Roman"/>
          <w:i/>
          <w:sz w:val="24"/>
          <w:szCs w:val="24"/>
          <w:u w:val="single"/>
        </w:rPr>
        <w:t>.С</w:t>
      </w:r>
      <w:proofErr w:type="gramEnd"/>
      <w:r w:rsidR="002677F1">
        <w:rPr>
          <w:rFonts w:ascii="Times New Roman" w:hAnsi="Times New Roman" w:cs="Times New Roman"/>
          <w:i/>
          <w:sz w:val="24"/>
          <w:szCs w:val="24"/>
          <w:u w:val="single"/>
        </w:rPr>
        <w:t>игаева,3</w:t>
      </w:r>
      <w:r w:rsidR="00E20BD3">
        <w:rPr>
          <w:rFonts w:ascii="Times New Roman" w:hAnsi="Times New Roman" w:cs="Times New Roman"/>
          <w:i/>
          <w:sz w:val="24"/>
          <w:szCs w:val="24"/>
          <w:u w:val="single"/>
        </w:rPr>
        <w:t xml:space="preserve"> </w:t>
      </w:r>
      <w:r w:rsidR="00E20BD3" w:rsidRPr="00E20BD3">
        <w:rPr>
          <w:rFonts w:ascii="Times New Roman" w:hAnsi="Times New Roman" w:cs="Times New Roman"/>
          <w:sz w:val="24"/>
          <w:szCs w:val="24"/>
        </w:rPr>
        <w:t xml:space="preserve">в проверяемый период </w:t>
      </w:r>
      <w:r w:rsidRPr="00E20BD3">
        <w:rPr>
          <w:rFonts w:ascii="Times New Roman" w:hAnsi="Times New Roman" w:cs="Times New Roman"/>
          <w:sz w:val="24"/>
          <w:szCs w:val="24"/>
        </w:rPr>
        <w:t xml:space="preserve"> </w:t>
      </w:r>
      <w:r w:rsidR="002677F1" w:rsidRPr="00E20BD3">
        <w:rPr>
          <w:rFonts w:ascii="Times New Roman" w:hAnsi="Times New Roman" w:cs="Times New Roman"/>
          <w:i/>
          <w:sz w:val="24"/>
          <w:szCs w:val="24"/>
        </w:rPr>
        <w:t xml:space="preserve">составили в </w:t>
      </w:r>
      <w:r w:rsidR="009558B3">
        <w:rPr>
          <w:rFonts w:ascii="Times New Roman" w:hAnsi="Times New Roman" w:cs="Times New Roman"/>
          <w:i/>
          <w:sz w:val="24"/>
          <w:szCs w:val="24"/>
        </w:rPr>
        <w:t xml:space="preserve">размере 3 597,5 </w:t>
      </w:r>
      <w:proofErr w:type="spellStart"/>
      <w:r w:rsidR="009558B3">
        <w:rPr>
          <w:rFonts w:ascii="Times New Roman" w:hAnsi="Times New Roman" w:cs="Times New Roman"/>
          <w:i/>
          <w:sz w:val="24"/>
          <w:szCs w:val="24"/>
        </w:rPr>
        <w:t>тыс</w:t>
      </w:r>
      <w:proofErr w:type="spellEnd"/>
      <w:r w:rsidR="009558B3">
        <w:rPr>
          <w:rFonts w:ascii="Times New Roman" w:hAnsi="Times New Roman" w:cs="Times New Roman"/>
          <w:i/>
          <w:sz w:val="24"/>
          <w:szCs w:val="24"/>
        </w:rPr>
        <w:t xml:space="preserve"> руб</w:t>
      </w:r>
      <w:r w:rsidR="002677F1" w:rsidRPr="00E20BD3">
        <w:rPr>
          <w:rFonts w:ascii="Times New Roman" w:hAnsi="Times New Roman" w:cs="Times New Roman"/>
          <w:i/>
          <w:sz w:val="24"/>
          <w:szCs w:val="24"/>
        </w:rPr>
        <w:t xml:space="preserve">. </w:t>
      </w:r>
    </w:p>
    <w:p w:rsidR="002677F1" w:rsidRPr="00CC7A20" w:rsidRDefault="002677F1" w:rsidP="0043439E">
      <w:pPr>
        <w:spacing w:after="0" w:line="240" w:lineRule="auto"/>
        <w:ind w:firstLine="709"/>
        <w:jc w:val="both"/>
        <w:rPr>
          <w:rFonts w:ascii="Times New Roman" w:hAnsi="Times New Roman" w:cs="Times New Roman"/>
          <w:sz w:val="24"/>
          <w:szCs w:val="24"/>
        </w:rPr>
      </w:pPr>
      <w:proofErr w:type="gramStart"/>
      <w:r w:rsidRPr="00CC7A20">
        <w:rPr>
          <w:rFonts w:ascii="Times New Roman" w:hAnsi="Times New Roman" w:cs="Times New Roman"/>
          <w:sz w:val="24"/>
          <w:szCs w:val="24"/>
        </w:rPr>
        <w:t>На строительство линейного объекта наружные сети водоснабжения и канализации к МБОУ СОШ №2, расположенному по адресу:</w:t>
      </w:r>
      <w:proofErr w:type="gramEnd"/>
      <w:r w:rsidRPr="00CC7A20">
        <w:rPr>
          <w:rFonts w:ascii="Times New Roman" w:hAnsi="Times New Roman" w:cs="Times New Roman"/>
          <w:sz w:val="24"/>
          <w:szCs w:val="24"/>
        </w:rPr>
        <w:t xml:space="preserve"> Иркутская область, </w:t>
      </w:r>
      <w:proofErr w:type="spellStart"/>
      <w:r w:rsidRPr="00CC7A20">
        <w:rPr>
          <w:rFonts w:ascii="Times New Roman" w:hAnsi="Times New Roman" w:cs="Times New Roman"/>
          <w:sz w:val="24"/>
          <w:szCs w:val="24"/>
        </w:rPr>
        <w:t>г</w:t>
      </w:r>
      <w:proofErr w:type="gramStart"/>
      <w:r w:rsidRPr="00CC7A20">
        <w:rPr>
          <w:rFonts w:ascii="Times New Roman" w:hAnsi="Times New Roman" w:cs="Times New Roman"/>
          <w:sz w:val="24"/>
          <w:szCs w:val="24"/>
        </w:rPr>
        <w:t>.Т</w:t>
      </w:r>
      <w:proofErr w:type="gramEnd"/>
      <w:r w:rsidRPr="00CC7A20">
        <w:rPr>
          <w:rFonts w:ascii="Times New Roman" w:hAnsi="Times New Roman" w:cs="Times New Roman"/>
          <w:sz w:val="24"/>
          <w:szCs w:val="24"/>
        </w:rPr>
        <w:t>улун</w:t>
      </w:r>
      <w:proofErr w:type="spellEnd"/>
      <w:r w:rsidRPr="00CC7A20">
        <w:rPr>
          <w:rFonts w:ascii="Times New Roman" w:hAnsi="Times New Roman" w:cs="Times New Roman"/>
          <w:sz w:val="24"/>
          <w:szCs w:val="24"/>
        </w:rPr>
        <w:t>, ул.Сигаева,3 имеется разрешение от 25.07.2016г № RU38-306000-34-2016 выданное М</w:t>
      </w:r>
      <w:r w:rsidR="00E20BD3">
        <w:rPr>
          <w:rFonts w:ascii="Times New Roman" w:hAnsi="Times New Roman" w:cs="Times New Roman"/>
          <w:sz w:val="24"/>
          <w:szCs w:val="24"/>
        </w:rPr>
        <w:t>униципальным учреждением</w:t>
      </w:r>
      <w:r w:rsidRPr="00CC7A20">
        <w:rPr>
          <w:rFonts w:ascii="Times New Roman" w:hAnsi="Times New Roman" w:cs="Times New Roman"/>
          <w:sz w:val="24"/>
          <w:szCs w:val="24"/>
        </w:rPr>
        <w:t xml:space="preserve"> «Администрация городского округа муниципального образования – «город Тулун».</w:t>
      </w:r>
    </w:p>
    <w:p w:rsidR="002677F1" w:rsidRDefault="002677F1" w:rsidP="00893F6C">
      <w:pPr>
        <w:spacing w:after="0" w:line="240" w:lineRule="auto"/>
        <w:ind w:firstLine="709"/>
        <w:jc w:val="both"/>
        <w:rPr>
          <w:rFonts w:ascii="Times New Roman" w:hAnsi="Times New Roman" w:cs="Times New Roman"/>
          <w:sz w:val="24"/>
          <w:szCs w:val="24"/>
        </w:rPr>
      </w:pPr>
      <w:r w:rsidRPr="00CC7A20">
        <w:rPr>
          <w:rFonts w:ascii="Times New Roman" w:hAnsi="Times New Roman" w:cs="Times New Roman"/>
          <w:sz w:val="24"/>
          <w:szCs w:val="24"/>
        </w:rPr>
        <w:lastRenderedPageBreak/>
        <w:t>Согласно информации отраженной в разрешении на строительство, на строительство наружных сетей водоснабжения и канализации к МБОУ СОШ №2  Государственным автономным учреждением Иркутской области «Экспертиза в строительстве Иркутской области» выдано положительное заключение экспертизы проектной документации  № в реестре 38-1-4-0327-14 от 05.11.2014г.</w:t>
      </w:r>
    </w:p>
    <w:p w:rsidR="002677F1" w:rsidRPr="00CC7A20" w:rsidRDefault="002677F1" w:rsidP="009C476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момент проведения контрольного мероприятия объект числится на счете 010611</w:t>
      </w:r>
      <w:r w:rsidR="00754BFC">
        <w:rPr>
          <w:rFonts w:ascii="Times New Roman" w:hAnsi="Times New Roman" w:cs="Times New Roman"/>
          <w:sz w:val="24"/>
          <w:szCs w:val="24"/>
        </w:rPr>
        <w:t>00</w:t>
      </w:r>
      <w:r>
        <w:rPr>
          <w:rFonts w:ascii="Times New Roman" w:hAnsi="Times New Roman" w:cs="Times New Roman"/>
          <w:sz w:val="24"/>
          <w:szCs w:val="24"/>
        </w:rPr>
        <w:t xml:space="preserve"> «</w:t>
      </w:r>
      <w:r w:rsidRPr="006E57C4">
        <w:rPr>
          <w:rFonts w:ascii="Times New Roman" w:hAnsi="Times New Roman" w:cs="Times New Roman"/>
          <w:sz w:val="24"/>
          <w:szCs w:val="24"/>
        </w:rPr>
        <w:t>Вложения в основные средства - недвижимое имущество</w:t>
      </w:r>
      <w:r>
        <w:rPr>
          <w:rFonts w:ascii="Times New Roman" w:hAnsi="Times New Roman" w:cs="Times New Roman"/>
          <w:sz w:val="24"/>
          <w:szCs w:val="24"/>
        </w:rPr>
        <w:t>» - как объект незавершенного строительства, п</w:t>
      </w:r>
      <w:r w:rsidRPr="00CC7A20">
        <w:rPr>
          <w:rFonts w:ascii="Times New Roman" w:hAnsi="Times New Roman" w:cs="Times New Roman"/>
          <w:sz w:val="24"/>
          <w:szCs w:val="24"/>
        </w:rPr>
        <w:t xml:space="preserve">ричиной приостановления строительства объекта является дефицит средств местного бюджета и недостаточный объем  </w:t>
      </w:r>
      <w:proofErr w:type="spellStart"/>
      <w:r w:rsidRPr="00CC7A20">
        <w:rPr>
          <w:rFonts w:ascii="Times New Roman" w:hAnsi="Times New Roman" w:cs="Times New Roman"/>
          <w:sz w:val="24"/>
          <w:szCs w:val="24"/>
        </w:rPr>
        <w:t>софинансирования</w:t>
      </w:r>
      <w:proofErr w:type="spellEnd"/>
      <w:r w:rsidRPr="00CC7A20">
        <w:rPr>
          <w:rFonts w:ascii="Times New Roman" w:hAnsi="Times New Roman" w:cs="Times New Roman"/>
          <w:sz w:val="24"/>
          <w:szCs w:val="24"/>
        </w:rPr>
        <w:t xml:space="preserve"> за с</w:t>
      </w:r>
      <w:r>
        <w:rPr>
          <w:rFonts w:ascii="Times New Roman" w:hAnsi="Times New Roman" w:cs="Times New Roman"/>
          <w:sz w:val="24"/>
          <w:szCs w:val="24"/>
        </w:rPr>
        <w:t>ч</w:t>
      </w:r>
      <w:r w:rsidR="009C4769">
        <w:rPr>
          <w:rFonts w:ascii="Times New Roman" w:hAnsi="Times New Roman" w:cs="Times New Roman"/>
          <w:sz w:val="24"/>
          <w:szCs w:val="24"/>
        </w:rPr>
        <w:t xml:space="preserve">ет средств областного бюджета. </w:t>
      </w:r>
    </w:p>
    <w:p w:rsidR="009558B3" w:rsidRDefault="002677F1" w:rsidP="009558B3">
      <w:pPr>
        <w:spacing w:after="0" w:line="240" w:lineRule="auto"/>
        <w:ind w:firstLine="709"/>
        <w:jc w:val="both"/>
        <w:rPr>
          <w:rFonts w:ascii="Times New Roman" w:hAnsi="Times New Roman" w:cs="Times New Roman"/>
          <w:sz w:val="24"/>
          <w:szCs w:val="24"/>
        </w:rPr>
      </w:pPr>
      <w:r w:rsidRPr="00CC7A20">
        <w:rPr>
          <w:rFonts w:ascii="Times New Roman" w:hAnsi="Times New Roman" w:cs="Times New Roman"/>
          <w:sz w:val="24"/>
          <w:szCs w:val="24"/>
        </w:rPr>
        <w:t>Муниципальный контракт №174-16 от 23.08.2016г (по итогам электронного аукциона №0134300021616000071) с ООО «Транспортное управление» на выполнение работ по строительству наружных сетей водоснабжения и канализации к МБОУ СОШ №2 (1 этап –хозяйственно-питьевой противопожарный водопровод) по адресу ул</w:t>
      </w:r>
      <w:proofErr w:type="gramStart"/>
      <w:r w:rsidRPr="00CC7A20">
        <w:rPr>
          <w:rFonts w:ascii="Times New Roman" w:hAnsi="Times New Roman" w:cs="Times New Roman"/>
          <w:sz w:val="24"/>
          <w:szCs w:val="24"/>
        </w:rPr>
        <w:t>.С</w:t>
      </w:r>
      <w:proofErr w:type="gramEnd"/>
      <w:r w:rsidRPr="00CC7A20">
        <w:rPr>
          <w:rFonts w:ascii="Times New Roman" w:hAnsi="Times New Roman" w:cs="Times New Roman"/>
          <w:sz w:val="24"/>
          <w:szCs w:val="24"/>
        </w:rPr>
        <w:t xml:space="preserve">игаева,3 на сумму 3 847,3 </w:t>
      </w:r>
      <w:proofErr w:type="spellStart"/>
      <w:r w:rsidRPr="00CC7A20">
        <w:rPr>
          <w:rFonts w:ascii="Times New Roman" w:hAnsi="Times New Roman" w:cs="Times New Roman"/>
          <w:sz w:val="24"/>
          <w:szCs w:val="24"/>
        </w:rPr>
        <w:t>тыс</w:t>
      </w:r>
      <w:proofErr w:type="spellEnd"/>
      <w:r w:rsidRPr="00CC7A20">
        <w:rPr>
          <w:rFonts w:ascii="Times New Roman" w:hAnsi="Times New Roman" w:cs="Times New Roman"/>
          <w:sz w:val="24"/>
          <w:szCs w:val="24"/>
        </w:rPr>
        <w:t xml:space="preserve"> руб. </w:t>
      </w:r>
      <w:r w:rsidR="009558B3">
        <w:rPr>
          <w:rFonts w:ascii="Times New Roman" w:hAnsi="Times New Roman" w:cs="Times New Roman"/>
          <w:sz w:val="24"/>
          <w:szCs w:val="24"/>
        </w:rPr>
        <w:t xml:space="preserve">Источник финансирования местный бюджет. </w:t>
      </w:r>
      <w:r w:rsidR="00024D3A">
        <w:rPr>
          <w:rFonts w:ascii="Times New Roman" w:hAnsi="Times New Roman" w:cs="Times New Roman"/>
          <w:sz w:val="24"/>
          <w:szCs w:val="24"/>
        </w:rPr>
        <w:t xml:space="preserve">Начальная (максимальная) цена контракта составляла 4 298,7 </w:t>
      </w:r>
      <w:proofErr w:type="spellStart"/>
      <w:proofErr w:type="gramStart"/>
      <w:r w:rsidR="00024D3A">
        <w:rPr>
          <w:rFonts w:ascii="Times New Roman" w:hAnsi="Times New Roman" w:cs="Times New Roman"/>
          <w:sz w:val="24"/>
          <w:szCs w:val="24"/>
        </w:rPr>
        <w:t>тыс</w:t>
      </w:r>
      <w:proofErr w:type="spellEnd"/>
      <w:proofErr w:type="gramEnd"/>
      <w:r w:rsidR="00024D3A">
        <w:rPr>
          <w:rFonts w:ascii="Times New Roman" w:hAnsi="Times New Roman" w:cs="Times New Roman"/>
          <w:sz w:val="24"/>
          <w:szCs w:val="24"/>
        </w:rPr>
        <w:t xml:space="preserve"> </w:t>
      </w:r>
      <w:proofErr w:type="spellStart"/>
      <w:r w:rsidR="00024D3A">
        <w:rPr>
          <w:rFonts w:ascii="Times New Roman" w:hAnsi="Times New Roman" w:cs="Times New Roman"/>
          <w:sz w:val="24"/>
          <w:szCs w:val="24"/>
        </w:rPr>
        <w:t>руб</w:t>
      </w:r>
      <w:proofErr w:type="spellEnd"/>
      <w:r w:rsidR="00024D3A">
        <w:rPr>
          <w:rFonts w:ascii="Times New Roman" w:hAnsi="Times New Roman" w:cs="Times New Roman"/>
          <w:sz w:val="24"/>
          <w:szCs w:val="24"/>
        </w:rPr>
        <w:t xml:space="preserve">, понижение составило на 451,4 </w:t>
      </w:r>
      <w:proofErr w:type="spellStart"/>
      <w:r w:rsidR="00024D3A">
        <w:rPr>
          <w:rFonts w:ascii="Times New Roman" w:hAnsi="Times New Roman" w:cs="Times New Roman"/>
          <w:sz w:val="24"/>
          <w:szCs w:val="24"/>
        </w:rPr>
        <w:t>тыс</w:t>
      </w:r>
      <w:proofErr w:type="spellEnd"/>
      <w:r w:rsidR="00024D3A">
        <w:rPr>
          <w:rFonts w:ascii="Times New Roman" w:hAnsi="Times New Roman" w:cs="Times New Roman"/>
          <w:sz w:val="24"/>
          <w:szCs w:val="24"/>
        </w:rPr>
        <w:t xml:space="preserve"> руб. </w:t>
      </w:r>
      <w:r w:rsidRPr="00CC7A20">
        <w:rPr>
          <w:rFonts w:ascii="Times New Roman" w:hAnsi="Times New Roman" w:cs="Times New Roman"/>
          <w:sz w:val="24"/>
          <w:szCs w:val="24"/>
        </w:rPr>
        <w:t xml:space="preserve">Соглашение о расторжении от 08.11.2016г, обязательства по контракту исполнены подрядчиком на сумму </w:t>
      </w:r>
      <w:r w:rsidRPr="00CC7A20">
        <w:rPr>
          <w:rFonts w:ascii="Times New Roman" w:hAnsi="Times New Roman" w:cs="Times New Roman"/>
          <w:b/>
          <w:i/>
          <w:sz w:val="24"/>
          <w:szCs w:val="24"/>
        </w:rPr>
        <w:t xml:space="preserve">3 597,5 </w:t>
      </w:r>
      <w:proofErr w:type="spellStart"/>
      <w:r w:rsidRPr="00CC7A20">
        <w:rPr>
          <w:rFonts w:ascii="Times New Roman" w:hAnsi="Times New Roman" w:cs="Times New Roman"/>
          <w:b/>
          <w:i/>
          <w:sz w:val="24"/>
          <w:szCs w:val="24"/>
        </w:rPr>
        <w:t>тыс</w:t>
      </w:r>
      <w:proofErr w:type="spellEnd"/>
      <w:r w:rsidRPr="00CC7A20">
        <w:rPr>
          <w:rFonts w:ascii="Times New Roman" w:hAnsi="Times New Roman" w:cs="Times New Roman"/>
          <w:b/>
          <w:i/>
          <w:sz w:val="24"/>
          <w:szCs w:val="24"/>
        </w:rPr>
        <w:t xml:space="preserve"> руб</w:t>
      </w:r>
      <w:r w:rsidRPr="00CC7A20">
        <w:rPr>
          <w:rFonts w:ascii="Times New Roman" w:hAnsi="Times New Roman" w:cs="Times New Roman"/>
          <w:sz w:val="24"/>
          <w:szCs w:val="24"/>
        </w:rPr>
        <w:t xml:space="preserve">. </w:t>
      </w:r>
      <w:r w:rsidR="009558B3" w:rsidRPr="009558B3">
        <w:rPr>
          <w:rFonts w:ascii="Times New Roman" w:hAnsi="Times New Roman" w:cs="Times New Roman"/>
          <w:i/>
          <w:sz w:val="24"/>
          <w:szCs w:val="24"/>
        </w:rPr>
        <w:t>Условия контракта в части оплаты и выполнения работ исполнены своевременно, нарушений не установлено.</w:t>
      </w:r>
    </w:p>
    <w:p w:rsidR="00EB788C" w:rsidRPr="00CC7A20" w:rsidRDefault="00EB788C" w:rsidP="00EB788C">
      <w:pPr>
        <w:spacing w:after="0"/>
        <w:jc w:val="both"/>
        <w:rPr>
          <w:rFonts w:ascii="Times New Roman" w:hAnsi="Times New Roman" w:cs="Times New Roman"/>
          <w:sz w:val="24"/>
          <w:szCs w:val="24"/>
        </w:rPr>
      </w:pPr>
    </w:p>
    <w:p w:rsidR="00170607" w:rsidRPr="006E57C4" w:rsidRDefault="00170607" w:rsidP="004343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170607">
        <w:rPr>
          <w:rFonts w:ascii="Times New Roman" w:hAnsi="Times New Roman" w:cs="Times New Roman"/>
          <w:i/>
          <w:sz w:val="24"/>
          <w:szCs w:val="24"/>
          <w:u w:val="single"/>
        </w:rPr>
        <w:t xml:space="preserve"> </w:t>
      </w:r>
      <w:r>
        <w:rPr>
          <w:rFonts w:ascii="Times New Roman" w:hAnsi="Times New Roman" w:cs="Times New Roman"/>
          <w:i/>
          <w:sz w:val="24"/>
          <w:szCs w:val="24"/>
          <w:u w:val="single"/>
        </w:rPr>
        <w:t>Капитальные вложения на строительство</w:t>
      </w:r>
      <w:r w:rsidRPr="005916BF">
        <w:rPr>
          <w:rFonts w:ascii="Times New Roman" w:hAnsi="Times New Roman" w:cs="Times New Roman"/>
          <w:i/>
          <w:sz w:val="24"/>
          <w:szCs w:val="24"/>
          <w:u w:val="single"/>
        </w:rPr>
        <w:t xml:space="preserve"> </w:t>
      </w:r>
      <w:r w:rsidRPr="00170607">
        <w:rPr>
          <w:rFonts w:ascii="Times New Roman" w:hAnsi="Times New Roman" w:cs="Times New Roman"/>
          <w:i/>
          <w:sz w:val="24"/>
          <w:szCs w:val="24"/>
          <w:u w:val="single"/>
        </w:rPr>
        <w:t>Централизованные сети водоснабжения домов 1а, 3а по ул.2-я Заречная</w:t>
      </w:r>
      <w:r w:rsidR="00E20BD3">
        <w:rPr>
          <w:rFonts w:ascii="Times New Roman" w:hAnsi="Times New Roman" w:cs="Times New Roman"/>
          <w:i/>
          <w:sz w:val="24"/>
          <w:szCs w:val="24"/>
          <w:u w:val="single"/>
        </w:rPr>
        <w:t xml:space="preserve"> </w:t>
      </w:r>
      <w:r w:rsidR="00E20BD3" w:rsidRPr="00E20BD3">
        <w:rPr>
          <w:rFonts w:ascii="Times New Roman" w:hAnsi="Times New Roman" w:cs="Times New Roman"/>
          <w:sz w:val="24"/>
          <w:szCs w:val="24"/>
        </w:rPr>
        <w:t>за период проверки</w:t>
      </w:r>
      <w:r>
        <w:rPr>
          <w:rFonts w:ascii="Times New Roman" w:hAnsi="Times New Roman" w:cs="Times New Roman"/>
          <w:sz w:val="24"/>
          <w:szCs w:val="24"/>
        </w:rPr>
        <w:t xml:space="preserve"> </w:t>
      </w:r>
      <w:r w:rsidRPr="00CC7A20">
        <w:rPr>
          <w:rFonts w:ascii="Times New Roman" w:hAnsi="Times New Roman" w:cs="Times New Roman"/>
          <w:sz w:val="24"/>
          <w:szCs w:val="24"/>
        </w:rPr>
        <w:t xml:space="preserve">составили в размере </w:t>
      </w:r>
      <w:r>
        <w:rPr>
          <w:rFonts w:ascii="Times New Roman" w:hAnsi="Times New Roman" w:cs="Times New Roman"/>
          <w:sz w:val="24"/>
          <w:szCs w:val="24"/>
        </w:rPr>
        <w:t xml:space="preserve">335,8 </w:t>
      </w: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sidRPr="00CC7A20">
        <w:rPr>
          <w:rFonts w:ascii="Times New Roman" w:hAnsi="Times New Roman" w:cs="Times New Roman"/>
          <w:sz w:val="24"/>
          <w:szCs w:val="24"/>
        </w:rPr>
        <w:t xml:space="preserve"> на выполнение работ по строительству</w:t>
      </w:r>
      <w:r>
        <w:rPr>
          <w:rFonts w:ascii="Times New Roman" w:hAnsi="Times New Roman" w:cs="Times New Roman"/>
          <w:sz w:val="24"/>
          <w:szCs w:val="24"/>
        </w:rPr>
        <w:t>.</w:t>
      </w:r>
      <w:r w:rsidRPr="00CC7A20">
        <w:rPr>
          <w:rFonts w:ascii="Times New Roman" w:hAnsi="Times New Roman" w:cs="Times New Roman"/>
          <w:sz w:val="24"/>
          <w:szCs w:val="24"/>
        </w:rPr>
        <w:t xml:space="preserve"> </w:t>
      </w:r>
    </w:p>
    <w:p w:rsidR="00170607" w:rsidRPr="00E20BD3" w:rsidRDefault="00170607" w:rsidP="0043439E">
      <w:pPr>
        <w:spacing w:after="0" w:line="240" w:lineRule="auto"/>
        <w:ind w:firstLine="708"/>
        <w:jc w:val="both"/>
        <w:rPr>
          <w:rFonts w:ascii="Times New Roman" w:hAnsi="Times New Roman" w:cs="Times New Roman"/>
          <w:b/>
          <w:i/>
          <w:sz w:val="24"/>
          <w:szCs w:val="24"/>
        </w:rPr>
      </w:pPr>
      <w:r>
        <w:rPr>
          <w:rFonts w:ascii="Times New Roman" w:hAnsi="Times New Roman" w:cs="Times New Roman"/>
          <w:sz w:val="24"/>
          <w:szCs w:val="24"/>
        </w:rPr>
        <w:t>Н</w:t>
      </w:r>
      <w:r w:rsidRPr="00CC7A20">
        <w:rPr>
          <w:rFonts w:ascii="Times New Roman" w:hAnsi="Times New Roman" w:cs="Times New Roman"/>
          <w:sz w:val="24"/>
          <w:szCs w:val="24"/>
        </w:rPr>
        <w:t>ачало реализации проекта 201</w:t>
      </w:r>
      <w:r>
        <w:rPr>
          <w:rFonts w:ascii="Times New Roman" w:hAnsi="Times New Roman" w:cs="Times New Roman"/>
          <w:sz w:val="24"/>
          <w:szCs w:val="24"/>
        </w:rPr>
        <w:t>6</w:t>
      </w:r>
      <w:r w:rsidRPr="00CC7A20">
        <w:rPr>
          <w:rFonts w:ascii="Times New Roman" w:hAnsi="Times New Roman" w:cs="Times New Roman"/>
          <w:sz w:val="24"/>
          <w:szCs w:val="24"/>
        </w:rPr>
        <w:t xml:space="preserve">г планируемый срок окончания реализации проекта - </w:t>
      </w:r>
      <w:r>
        <w:rPr>
          <w:rFonts w:ascii="Times New Roman" w:hAnsi="Times New Roman" w:cs="Times New Roman"/>
          <w:sz w:val="24"/>
          <w:szCs w:val="24"/>
        </w:rPr>
        <w:t>2016г, с</w:t>
      </w:r>
      <w:r w:rsidRPr="00CC7A20">
        <w:rPr>
          <w:rFonts w:ascii="Times New Roman" w:hAnsi="Times New Roman" w:cs="Times New Roman"/>
          <w:sz w:val="24"/>
          <w:szCs w:val="24"/>
        </w:rPr>
        <w:t xml:space="preserve">метная стоимость для реализации проекта составляет </w:t>
      </w:r>
      <w:r>
        <w:rPr>
          <w:rFonts w:ascii="Times New Roman" w:hAnsi="Times New Roman" w:cs="Times New Roman"/>
          <w:sz w:val="24"/>
          <w:szCs w:val="24"/>
        </w:rPr>
        <w:t>335,8</w:t>
      </w:r>
      <w:proofErr w:type="gramStart"/>
      <w:r w:rsidRPr="00CC7A20">
        <w:rPr>
          <w:rFonts w:ascii="Times New Roman" w:hAnsi="Times New Roman" w:cs="Times New Roman"/>
          <w:sz w:val="24"/>
          <w:szCs w:val="24"/>
        </w:rPr>
        <w:t>тыс</w:t>
      </w:r>
      <w:proofErr w:type="gram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 xml:space="preserve">,  </w:t>
      </w:r>
      <w:r w:rsidRPr="00E20BD3">
        <w:rPr>
          <w:rFonts w:ascii="Times New Roman" w:hAnsi="Times New Roman" w:cs="Times New Roman"/>
          <w:i/>
          <w:sz w:val="24"/>
          <w:szCs w:val="24"/>
        </w:rPr>
        <w:t xml:space="preserve">сумма затрат составила 335,8 </w:t>
      </w:r>
      <w:proofErr w:type="spellStart"/>
      <w:r w:rsidRPr="00E20BD3">
        <w:rPr>
          <w:rFonts w:ascii="Times New Roman" w:hAnsi="Times New Roman" w:cs="Times New Roman"/>
          <w:i/>
          <w:sz w:val="24"/>
          <w:szCs w:val="24"/>
        </w:rPr>
        <w:t>тыс</w:t>
      </w:r>
      <w:proofErr w:type="spellEnd"/>
      <w:r w:rsidRPr="00E20BD3">
        <w:rPr>
          <w:rFonts w:ascii="Times New Roman" w:hAnsi="Times New Roman" w:cs="Times New Roman"/>
          <w:i/>
          <w:sz w:val="24"/>
          <w:szCs w:val="24"/>
        </w:rPr>
        <w:t xml:space="preserve"> </w:t>
      </w:r>
      <w:proofErr w:type="spellStart"/>
      <w:r w:rsidRPr="00E20BD3">
        <w:rPr>
          <w:rFonts w:ascii="Times New Roman" w:hAnsi="Times New Roman" w:cs="Times New Roman"/>
          <w:i/>
          <w:sz w:val="24"/>
          <w:szCs w:val="24"/>
        </w:rPr>
        <w:t>руб</w:t>
      </w:r>
      <w:proofErr w:type="spellEnd"/>
      <w:r w:rsidRPr="00E20BD3">
        <w:rPr>
          <w:rFonts w:ascii="Times New Roman" w:hAnsi="Times New Roman" w:cs="Times New Roman"/>
          <w:i/>
          <w:sz w:val="24"/>
          <w:szCs w:val="24"/>
        </w:rPr>
        <w:t>, что составляет 100% от общей стоимости проекта.</w:t>
      </w:r>
      <w:r w:rsidR="00E20BD3">
        <w:rPr>
          <w:rFonts w:ascii="Times New Roman" w:hAnsi="Times New Roman" w:cs="Times New Roman"/>
          <w:sz w:val="24"/>
          <w:szCs w:val="24"/>
        </w:rPr>
        <w:t xml:space="preserve"> </w:t>
      </w:r>
      <w:r w:rsidRPr="00E20BD3">
        <w:rPr>
          <w:rFonts w:ascii="Times New Roman" w:hAnsi="Times New Roman" w:cs="Times New Roman"/>
          <w:b/>
          <w:i/>
          <w:sz w:val="24"/>
          <w:szCs w:val="24"/>
        </w:rPr>
        <w:t>Проектно-сметная документация на объе</w:t>
      </w:r>
      <w:proofErr w:type="gramStart"/>
      <w:r w:rsidRPr="00E20BD3">
        <w:rPr>
          <w:rFonts w:ascii="Times New Roman" w:hAnsi="Times New Roman" w:cs="Times New Roman"/>
          <w:b/>
          <w:i/>
          <w:sz w:val="24"/>
          <w:szCs w:val="24"/>
        </w:rPr>
        <w:t>кт стр</w:t>
      </w:r>
      <w:proofErr w:type="gramEnd"/>
      <w:r w:rsidRPr="00E20BD3">
        <w:rPr>
          <w:rFonts w:ascii="Times New Roman" w:hAnsi="Times New Roman" w:cs="Times New Roman"/>
          <w:b/>
          <w:i/>
          <w:sz w:val="24"/>
          <w:szCs w:val="24"/>
        </w:rPr>
        <w:t>оительства Централизованные сети водоснабжения домов 1а, 3а по ул.2-я Заречная не разрабатывалась.</w:t>
      </w:r>
    </w:p>
    <w:p w:rsidR="00170607" w:rsidRPr="00CC7A20" w:rsidRDefault="00170607" w:rsidP="0043439E">
      <w:pPr>
        <w:spacing w:after="0" w:line="240" w:lineRule="auto"/>
        <w:ind w:firstLine="709"/>
        <w:jc w:val="both"/>
        <w:rPr>
          <w:rFonts w:ascii="Times New Roman" w:hAnsi="Times New Roman" w:cs="Times New Roman"/>
          <w:sz w:val="24"/>
          <w:szCs w:val="24"/>
        </w:rPr>
      </w:pPr>
      <w:r w:rsidRPr="00CC7A20">
        <w:rPr>
          <w:rFonts w:ascii="Times New Roman" w:hAnsi="Times New Roman" w:cs="Times New Roman"/>
          <w:sz w:val="24"/>
          <w:szCs w:val="24"/>
        </w:rPr>
        <w:t xml:space="preserve"> Причиной приостановления строительства объекта является дефицит средств местного бюджета и недостаточный объем  </w:t>
      </w:r>
      <w:proofErr w:type="spellStart"/>
      <w:r w:rsidRPr="00CC7A20">
        <w:rPr>
          <w:rFonts w:ascii="Times New Roman" w:hAnsi="Times New Roman" w:cs="Times New Roman"/>
          <w:sz w:val="24"/>
          <w:szCs w:val="24"/>
        </w:rPr>
        <w:t>софинансирования</w:t>
      </w:r>
      <w:proofErr w:type="spellEnd"/>
      <w:r w:rsidRPr="00CC7A20">
        <w:rPr>
          <w:rFonts w:ascii="Times New Roman" w:hAnsi="Times New Roman" w:cs="Times New Roman"/>
          <w:sz w:val="24"/>
          <w:szCs w:val="24"/>
        </w:rPr>
        <w:t xml:space="preserve"> за счет средств областного бюджета. </w:t>
      </w:r>
    </w:p>
    <w:p w:rsidR="003C6A60" w:rsidRPr="003C6A60" w:rsidRDefault="00170607" w:rsidP="0043439E">
      <w:pPr>
        <w:spacing w:after="0" w:line="240" w:lineRule="auto"/>
        <w:ind w:firstLine="709"/>
        <w:jc w:val="both"/>
        <w:rPr>
          <w:rFonts w:ascii="Times New Roman" w:hAnsi="Times New Roman" w:cs="Times New Roman"/>
          <w:i/>
          <w:sz w:val="24"/>
          <w:szCs w:val="24"/>
        </w:rPr>
      </w:pPr>
      <w:r w:rsidRPr="00780EC3">
        <w:rPr>
          <w:rFonts w:ascii="Times New Roman" w:hAnsi="Times New Roman" w:cs="Times New Roman"/>
          <w:sz w:val="24"/>
          <w:szCs w:val="24"/>
        </w:rPr>
        <w:t xml:space="preserve">Муниципальный контракт №172-16 от 17.08.2016г (по итогам электронного аукциона №0134300021616000074) с ИП  </w:t>
      </w:r>
      <w:proofErr w:type="spellStart"/>
      <w:r w:rsidRPr="00780EC3">
        <w:rPr>
          <w:rFonts w:ascii="Times New Roman" w:hAnsi="Times New Roman" w:cs="Times New Roman"/>
          <w:sz w:val="24"/>
          <w:szCs w:val="24"/>
        </w:rPr>
        <w:t>Сердюкова</w:t>
      </w:r>
      <w:proofErr w:type="spellEnd"/>
      <w:r w:rsidRPr="00780EC3">
        <w:rPr>
          <w:rFonts w:ascii="Times New Roman" w:hAnsi="Times New Roman" w:cs="Times New Roman"/>
          <w:sz w:val="24"/>
          <w:szCs w:val="24"/>
        </w:rPr>
        <w:t xml:space="preserve"> Т.Н.  на выполнение работ по подключению к централизованным сетям водоснабжения домов № 1а, 3а по ул.2-ая Заречная  на сумму 423,6 </w:t>
      </w:r>
      <w:proofErr w:type="spellStart"/>
      <w:proofErr w:type="gramStart"/>
      <w:r w:rsidRPr="00780EC3">
        <w:rPr>
          <w:rFonts w:ascii="Times New Roman" w:hAnsi="Times New Roman" w:cs="Times New Roman"/>
          <w:sz w:val="24"/>
          <w:szCs w:val="24"/>
        </w:rPr>
        <w:t>т</w:t>
      </w:r>
      <w:r w:rsidR="009E355B">
        <w:rPr>
          <w:rFonts w:ascii="Times New Roman" w:hAnsi="Times New Roman" w:cs="Times New Roman"/>
          <w:sz w:val="24"/>
          <w:szCs w:val="24"/>
        </w:rPr>
        <w:t>ыс</w:t>
      </w:r>
      <w:proofErr w:type="spellEnd"/>
      <w:proofErr w:type="gramEnd"/>
      <w:r w:rsidR="009E355B">
        <w:rPr>
          <w:rFonts w:ascii="Times New Roman" w:hAnsi="Times New Roman" w:cs="Times New Roman"/>
          <w:sz w:val="24"/>
          <w:szCs w:val="24"/>
        </w:rPr>
        <w:t xml:space="preserve"> </w:t>
      </w:r>
      <w:proofErr w:type="spellStart"/>
      <w:r w:rsidR="009E355B">
        <w:rPr>
          <w:rFonts w:ascii="Times New Roman" w:hAnsi="Times New Roman" w:cs="Times New Roman"/>
          <w:sz w:val="24"/>
          <w:szCs w:val="24"/>
        </w:rPr>
        <w:t>руб</w:t>
      </w:r>
      <w:proofErr w:type="spellEnd"/>
      <w:r w:rsidR="009E355B">
        <w:rPr>
          <w:rFonts w:ascii="Times New Roman" w:hAnsi="Times New Roman" w:cs="Times New Roman"/>
          <w:sz w:val="24"/>
          <w:szCs w:val="24"/>
        </w:rPr>
        <w:t>, за счет средств местного бюджета.</w:t>
      </w:r>
      <w:r w:rsidR="00024D3A">
        <w:rPr>
          <w:rFonts w:ascii="Times New Roman" w:hAnsi="Times New Roman" w:cs="Times New Roman"/>
          <w:sz w:val="24"/>
          <w:szCs w:val="24"/>
        </w:rPr>
        <w:t xml:space="preserve"> Начальная (максимальная) цена контракта составляла 425,7 </w:t>
      </w:r>
      <w:proofErr w:type="spellStart"/>
      <w:proofErr w:type="gramStart"/>
      <w:r w:rsidR="00024D3A">
        <w:rPr>
          <w:rFonts w:ascii="Times New Roman" w:hAnsi="Times New Roman" w:cs="Times New Roman"/>
          <w:sz w:val="24"/>
          <w:szCs w:val="24"/>
        </w:rPr>
        <w:t>тыс</w:t>
      </w:r>
      <w:proofErr w:type="spellEnd"/>
      <w:proofErr w:type="gramEnd"/>
      <w:r w:rsidR="00024D3A">
        <w:rPr>
          <w:rFonts w:ascii="Times New Roman" w:hAnsi="Times New Roman" w:cs="Times New Roman"/>
          <w:sz w:val="24"/>
          <w:szCs w:val="24"/>
        </w:rPr>
        <w:t xml:space="preserve"> </w:t>
      </w:r>
      <w:proofErr w:type="spellStart"/>
      <w:r w:rsidR="00024D3A">
        <w:rPr>
          <w:rFonts w:ascii="Times New Roman" w:hAnsi="Times New Roman" w:cs="Times New Roman"/>
          <w:sz w:val="24"/>
          <w:szCs w:val="24"/>
        </w:rPr>
        <w:t>руб</w:t>
      </w:r>
      <w:proofErr w:type="spellEnd"/>
      <w:r w:rsidR="00024D3A">
        <w:rPr>
          <w:rFonts w:ascii="Times New Roman" w:hAnsi="Times New Roman" w:cs="Times New Roman"/>
          <w:sz w:val="24"/>
          <w:szCs w:val="24"/>
        </w:rPr>
        <w:t xml:space="preserve">, понижение составило на 2,1 </w:t>
      </w:r>
      <w:proofErr w:type="spellStart"/>
      <w:r w:rsidR="00024D3A">
        <w:rPr>
          <w:rFonts w:ascii="Times New Roman" w:hAnsi="Times New Roman" w:cs="Times New Roman"/>
          <w:sz w:val="24"/>
          <w:szCs w:val="24"/>
        </w:rPr>
        <w:t>тыс</w:t>
      </w:r>
      <w:proofErr w:type="spellEnd"/>
      <w:r w:rsidR="00024D3A">
        <w:rPr>
          <w:rFonts w:ascii="Times New Roman" w:hAnsi="Times New Roman" w:cs="Times New Roman"/>
          <w:sz w:val="24"/>
          <w:szCs w:val="24"/>
        </w:rPr>
        <w:t xml:space="preserve"> руб.</w:t>
      </w:r>
      <w:r w:rsidRPr="00780EC3">
        <w:rPr>
          <w:rFonts w:ascii="Times New Roman" w:hAnsi="Times New Roman" w:cs="Times New Roman"/>
          <w:sz w:val="24"/>
          <w:szCs w:val="24"/>
        </w:rPr>
        <w:t xml:space="preserve"> Соглашение о расторжении от 18.10.2016г, обязательства по контракту исполнены подрядчиком на сумму </w:t>
      </w:r>
      <w:r w:rsidRPr="00780EC3">
        <w:rPr>
          <w:rFonts w:ascii="Times New Roman" w:hAnsi="Times New Roman" w:cs="Times New Roman"/>
          <w:b/>
          <w:i/>
          <w:sz w:val="24"/>
          <w:szCs w:val="24"/>
        </w:rPr>
        <w:t xml:space="preserve">252,6 </w:t>
      </w:r>
      <w:proofErr w:type="spellStart"/>
      <w:r w:rsidRPr="00780EC3">
        <w:rPr>
          <w:rFonts w:ascii="Times New Roman" w:hAnsi="Times New Roman" w:cs="Times New Roman"/>
          <w:b/>
          <w:i/>
          <w:sz w:val="24"/>
          <w:szCs w:val="24"/>
        </w:rPr>
        <w:t>тыс</w:t>
      </w:r>
      <w:proofErr w:type="spellEnd"/>
      <w:r w:rsidRPr="00780EC3">
        <w:rPr>
          <w:rFonts w:ascii="Times New Roman" w:hAnsi="Times New Roman" w:cs="Times New Roman"/>
          <w:b/>
          <w:i/>
          <w:sz w:val="24"/>
          <w:szCs w:val="24"/>
        </w:rPr>
        <w:t xml:space="preserve"> руб</w:t>
      </w:r>
      <w:r w:rsidRPr="00780EC3">
        <w:rPr>
          <w:rFonts w:ascii="Times New Roman" w:hAnsi="Times New Roman" w:cs="Times New Roman"/>
          <w:sz w:val="24"/>
          <w:szCs w:val="24"/>
        </w:rPr>
        <w:t>.</w:t>
      </w:r>
      <w:r w:rsidR="003C6A60">
        <w:rPr>
          <w:rFonts w:ascii="Times New Roman" w:hAnsi="Times New Roman" w:cs="Times New Roman"/>
          <w:sz w:val="24"/>
          <w:szCs w:val="24"/>
        </w:rPr>
        <w:t xml:space="preserve"> </w:t>
      </w:r>
      <w:r w:rsidR="003C6A60" w:rsidRPr="003C6A60">
        <w:rPr>
          <w:rFonts w:ascii="Times New Roman" w:hAnsi="Times New Roman" w:cs="Times New Roman"/>
          <w:i/>
          <w:sz w:val="24"/>
          <w:szCs w:val="24"/>
        </w:rPr>
        <w:t>Оплата заказчиком произведена своевременно согласно условиям контракта, нарушений не установлено.</w:t>
      </w:r>
      <w:r w:rsidRPr="003C6A60">
        <w:rPr>
          <w:rFonts w:ascii="Times New Roman" w:hAnsi="Times New Roman" w:cs="Times New Roman"/>
          <w:i/>
          <w:sz w:val="24"/>
          <w:szCs w:val="24"/>
        </w:rPr>
        <w:t xml:space="preserve"> </w:t>
      </w:r>
    </w:p>
    <w:p w:rsidR="002E1F06" w:rsidRDefault="00170607" w:rsidP="003C6A60">
      <w:pPr>
        <w:spacing w:after="0" w:line="240" w:lineRule="auto"/>
        <w:ind w:firstLine="709"/>
        <w:jc w:val="both"/>
        <w:rPr>
          <w:rFonts w:ascii="Times New Roman" w:hAnsi="Times New Roman" w:cs="Times New Roman"/>
          <w:sz w:val="24"/>
          <w:szCs w:val="24"/>
        </w:rPr>
      </w:pPr>
      <w:r w:rsidRPr="00780EC3">
        <w:rPr>
          <w:rFonts w:ascii="Times New Roman" w:hAnsi="Times New Roman" w:cs="Times New Roman"/>
          <w:sz w:val="24"/>
          <w:szCs w:val="24"/>
        </w:rPr>
        <w:t xml:space="preserve">В нарушение п.3.1 контракта </w:t>
      </w:r>
      <w:r w:rsidR="003C6A60">
        <w:rPr>
          <w:rFonts w:ascii="Times New Roman" w:hAnsi="Times New Roman" w:cs="Times New Roman"/>
          <w:sz w:val="24"/>
          <w:szCs w:val="24"/>
        </w:rPr>
        <w:t xml:space="preserve"> Исполнителем несвоевременно выполнены</w:t>
      </w:r>
      <w:r w:rsidRPr="00780EC3">
        <w:rPr>
          <w:rFonts w:ascii="Times New Roman" w:hAnsi="Times New Roman" w:cs="Times New Roman"/>
          <w:sz w:val="24"/>
          <w:szCs w:val="24"/>
        </w:rPr>
        <w:t xml:space="preserve"> обязательств</w:t>
      </w:r>
      <w:r w:rsidR="003C6A60">
        <w:rPr>
          <w:rFonts w:ascii="Times New Roman" w:hAnsi="Times New Roman" w:cs="Times New Roman"/>
          <w:sz w:val="24"/>
          <w:szCs w:val="24"/>
        </w:rPr>
        <w:t>а</w:t>
      </w:r>
      <w:r w:rsidRPr="00780EC3">
        <w:rPr>
          <w:rFonts w:ascii="Times New Roman" w:hAnsi="Times New Roman" w:cs="Times New Roman"/>
          <w:sz w:val="24"/>
          <w:szCs w:val="24"/>
        </w:rPr>
        <w:t xml:space="preserve"> по контракту</w:t>
      </w:r>
      <w:r w:rsidR="003C6A60">
        <w:rPr>
          <w:rFonts w:ascii="Times New Roman" w:hAnsi="Times New Roman" w:cs="Times New Roman"/>
          <w:sz w:val="24"/>
          <w:szCs w:val="24"/>
        </w:rPr>
        <w:t>, а именно работы выполнены с нарушением установленных сроков</w:t>
      </w:r>
      <w:r w:rsidRPr="00780EC3">
        <w:rPr>
          <w:rFonts w:ascii="Times New Roman" w:hAnsi="Times New Roman" w:cs="Times New Roman"/>
          <w:sz w:val="24"/>
          <w:szCs w:val="24"/>
        </w:rPr>
        <w:t xml:space="preserve"> </w:t>
      </w:r>
      <w:r w:rsidR="003C6A60">
        <w:rPr>
          <w:rFonts w:ascii="Times New Roman" w:hAnsi="Times New Roman" w:cs="Times New Roman"/>
          <w:sz w:val="24"/>
          <w:szCs w:val="24"/>
        </w:rPr>
        <w:t>в количестве</w:t>
      </w:r>
      <w:r w:rsidRPr="00780EC3">
        <w:rPr>
          <w:rFonts w:ascii="Times New Roman" w:hAnsi="Times New Roman" w:cs="Times New Roman"/>
          <w:sz w:val="24"/>
          <w:szCs w:val="24"/>
        </w:rPr>
        <w:t xml:space="preserve"> 13 (тринадцать) календарных дней. </w:t>
      </w:r>
      <w:r w:rsidR="003C6A60">
        <w:rPr>
          <w:rFonts w:ascii="Times New Roman" w:hAnsi="Times New Roman" w:cs="Times New Roman"/>
          <w:sz w:val="24"/>
          <w:szCs w:val="24"/>
        </w:rPr>
        <w:t xml:space="preserve"> </w:t>
      </w:r>
      <w:r w:rsidRPr="00780EC3">
        <w:rPr>
          <w:rFonts w:ascii="Times New Roman" w:hAnsi="Times New Roman" w:cs="Times New Roman"/>
          <w:sz w:val="24"/>
          <w:szCs w:val="24"/>
        </w:rPr>
        <w:t xml:space="preserve">МУ «Администрация </w:t>
      </w:r>
      <w:proofErr w:type="spellStart"/>
      <w:r w:rsidRPr="00780EC3">
        <w:rPr>
          <w:rFonts w:ascii="Times New Roman" w:hAnsi="Times New Roman" w:cs="Times New Roman"/>
          <w:sz w:val="24"/>
          <w:szCs w:val="24"/>
        </w:rPr>
        <w:t>г</w:t>
      </w:r>
      <w:proofErr w:type="gramStart"/>
      <w:r w:rsidRPr="00780EC3">
        <w:rPr>
          <w:rFonts w:ascii="Times New Roman" w:hAnsi="Times New Roman" w:cs="Times New Roman"/>
          <w:sz w:val="24"/>
          <w:szCs w:val="24"/>
        </w:rPr>
        <w:t>.Т</w:t>
      </w:r>
      <w:proofErr w:type="gramEnd"/>
      <w:r w:rsidRPr="00780EC3">
        <w:rPr>
          <w:rFonts w:ascii="Times New Roman" w:hAnsi="Times New Roman" w:cs="Times New Roman"/>
          <w:sz w:val="24"/>
          <w:szCs w:val="24"/>
        </w:rPr>
        <w:t>улуна</w:t>
      </w:r>
      <w:proofErr w:type="spellEnd"/>
      <w:r w:rsidRPr="00780EC3">
        <w:rPr>
          <w:rFonts w:ascii="Times New Roman" w:hAnsi="Times New Roman" w:cs="Times New Roman"/>
          <w:sz w:val="24"/>
          <w:szCs w:val="24"/>
        </w:rPr>
        <w:t>»</w:t>
      </w:r>
      <w:r w:rsidR="003C6A60">
        <w:rPr>
          <w:rFonts w:ascii="Times New Roman" w:hAnsi="Times New Roman" w:cs="Times New Roman"/>
          <w:sz w:val="24"/>
          <w:szCs w:val="24"/>
        </w:rPr>
        <w:t xml:space="preserve"> приняты меры по взысканию с   ИП </w:t>
      </w:r>
      <w:proofErr w:type="spellStart"/>
      <w:r w:rsidR="003C6A60">
        <w:rPr>
          <w:rFonts w:ascii="Times New Roman" w:hAnsi="Times New Roman" w:cs="Times New Roman"/>
          <w:sz w:val="24"/>
          <w:szCs w:val="24"/>
        </w:rPr>
        <w:t>Сердюковой</w:t>
      </w:r>
      <w:proofErr w:type="spellEnd"/>
      <w:r w:rsidRPr="00780EC3">
        <w:rPr>
          <w:rFonts w:ascii="Times New Roman" w:hAnsi="Times New Roman" w:cs="Times New Roman"/>
          <w:sz w:val="24"/>
          <w:szCs w:val="24"/>
        </w:rPr>
        <w:t xml:space="preserve"> Т.Н.</w:t>
      </w:r>
      <w:r w:rsidR="003C6A60">
        <w:rPr>
          <w:rFonts w:ascii="Times New Roman" w:hAnsi="Times New Roman" w:cs="Times New Roman"/>
          <w:sz w:val="24"/>
          <w:szCs w:val="24"/>
        </w:rPr>
        <w:t xml:space="preserve">  неустойки (пени) </w:t>
      </w:r>
      <w:r w:rsidRPr="00780EC3">
        <w:rPr>
          <w:rFonts w:ascii="Times New Roman" w:hAnsi="Times New Roman" w:cs="Times New Roman"/>
          <w:sz w:val="24"/>
          <w:szCs w:val="24"/>
        </w:rPr>
        <w:t xml:space="preserve"> </w:t>
      </w:r>
      <w:r w:rsidR="003C6A60">
        <w:rPr>
          <w:rFonts w:ascii="Times New Roman" w:hAnsi="Times New Roman" w:cs="Times New Roman"/>
          <w:sz w:val="24"/>
          <w:szCs w:val="24"/>
        </w:rPr>
        <w:t xml:space="preserve">согласно п.7.3 контракта. В адрес ИП </w:t>
      </w:r>
      <w:proofErr w:type="spellStart"/>
      <w:r w:rsidR="003C6A60">
        <w:rPr>
          <w:rFonts w:ascii="Times New Roman" w:hAnsi="Times New Roman" w:cs="Times New Roman"/>
          <w:sz w:val="24"/>
          <w:szCs w:val="24"/>
        </w:rPr>
        <w:t>Сердюковой</w:t>
      </w:r>
      <w:proofErr w:type="spellEnd"/>
      <w:r w:rsidR="003C6A60">
        <w:rPr>
          <w:rFonts w:ascii="Times New Roman" w:hAnsi="Times New Roman" w:cs="Times New Roman"/>
          <w:sz w:val="24"/>
          <w:szCs w:val="24"/>
        </w:rPr>
        <w:t xml:space="preserve"> Т.Н. направлено </w:t>
      </w:r>
      <w:r w:rsidRPr="00780EC3">
        <w:rPr>
          <w:rFonts w:ascii="Times New Roman" w:hAnsi="Times New Roman" w:cs="Times New Roman"/>
          <w:sz w:val="24"/>
          <w:szCs w:val="24"/>
        </w:rPr>
        <w:t xml:space="preserve">требование (претензия) №13/16 от 22.09.2016г об уплате неустойки (пени) </w:t>
      </w:r>
      <w:r w:rsidRPr="00F9106A">
        <w:rPr>
          <w:rFonts w:ascii="Times New Roman" w:hAnsi="Times New Roman" w:cs="Times New Roman"/>
          <w:sz w:val="24"/>
          <w:szCs w:val="24"/>
        </w:rPr>
        <w:t xml:space="preserve">в размере 11,0 </w:t>
      </w:r>
      <w:proofErr w:type="spellStart"/>
      <w:proofErr w:type="gramStart"/>
      <w:r w:rsidRPr="00F9106A">
        <w:rPr>
          <w:rFonts w:ascii="Times New Roman" w:hAnsi="Times New Roman" w:cs="Times New Roman"/>
          <w:sz w:val="24"/>
          <w:szCs w:val="24"/>
        </w:rPr>
        <w:t>тыс</w:t>
      </w:r>
      <w:proofErr w:type="spellEnd"/>
      <w:proofErr w:type="gramEnd"/>
      <w:r w:rsidRPr="00F9106A">
        <w:rPr>
          <w:rFonts w:ascii="Times New Roman" w:hAnsi="Times New Roman" w:cs="Times New Roman"/>
          <w:sz w:val="24"/>
          <w:szCs w:val="24"/>
        </w:rPr>
        <w:t xml:space="preserve"> руб. </w:t>
      </w:r>
    </w:p>
    <w:p w:rsidR="00170607" w:rsidRPr="00780EC3" w:rsidRDefault="002E1F06" w:rsidP="00EB788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п. 4 Постановления Правительства Российской Федерации  </w:t>
      </w:r>
      <w:proofErr w:type="spellStart"/>
      <w:r>
        <w:rPr>
          <w:rFonts w:ascii="Times New Roman" w:hAnsi="Times New Roman" w:cs="Times New Roman"/>
          <w:sz w:val="24"/>
          <w:szCs w:val="24"/>
        </w:rPr>
        <w:t>ри</w:t>
      </w:r>
      <w:proofErr w:type="spellEnd"/>
      <w:r>
        <w:rPr>
          <w:rFonts w:ascii="Times New Roman" w:hAnsi="Times New Roman" w:cs="Times New Roman"/>
          <w:sz w:val="24"/>
          <w:szCs w:val="24"/>
        </w:rPr>
        <w:t xml:space="preserve"> 14.03.2016г №190 «О случаях и порядке предоставления заказчиком в 2016 году отсрочки уплаты неустоек (штрафов, пеней) и (или) осуществления списания начисленных сумм неустоек (штрафов, пеней)», </w:t>
      </w:r>
      <w:r w:rsidR="00170607">
        <w:rPr>
          <w:rFonts w:ascii="Times New Roman" w:hAnsi="Times New Roman" w:cs="Times New Roman"/>
          <w:sz w:val="24"/>
          <w:szCs w:val="24"/>
        </w:rPr>
        <w:t>п. 6.1. ст.34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00170607">
        <w:rPr>
          <w:rFonts w:ascii="Times New Roman" w:hAnsi="Times New Roman" w:cs="Times New Roman"/>
          <w:sz w:val="24"/>
          <w:szCs w:val="24"/>
        </w:rPr>
        <w:t xml:space="preserve"> нужд» распоряжением  администрации городского </w:t>
      </w:r>
      <w:r w:rsidR="00170607">
        <w:rPr>
          <w:rFonts w:ascii="Times New Roman" w:hAnsi="Times New Roman" w:cs="Times New Roman"/>
          <w:sz w:val="24"/>
          <w:szCs w:val="24"/>
        </w:rPr>
        <w:lastRenderedPageBreak/>
        <w:t xml:space="preserve">округа №347 от 12.10.2016г  списана неустойка (пени) в размере 11,0 </w:t>
      </w:r>
      <w:proofErr w:type="spellStart"/>
      <w:proofErr w:type="gramStart"/>
      <w:r w:rsidR="00170607">
        <w:rPr>
          <w:rFonts w:ascii="Times New Roman" w:hAnsi="Times New Roman" w:cs="Times New Roman"/>
          <w:sz w:val="24"/>
          <w:szCs w:val="24"/>
        </w:rPr>
        <w:t>тыс</w:t>
      </w:r>
      <w:proofErr w:type="spellEnd"/>
      <w:proofErr w:type="gramEnd"/>
      <w:r w:rsidR="00170607">
        <w:rPr>
          <w:rFonts w:ascii="Times New Roman" w:hAnsi="Times New Roman" w:cs="Times New Roman"/>
          <w:sz w:val="24"/>
          <w:szCs w:val="24"/>
        </w:rPr>
        <w:t xml:space="preserve"> </w:t>
      </w:r>
      <w:proofErr w:type="spellStart"/>
      <w:r w:rsidR="00170607">
        <w:rPr>
          <w:rFonts w:ascii="Times New Roman" w:hAnsi="Times New Roman" w:cs="Times New Roman"/>
          <w:sz w:val="24"/>
          <w:szCs w:val="24"/>
        </w:rPr>
        <w:t>руб</w:t>
      </w:r>
      <w:proofErr w:type="spellEnd"/>
      <w:r w:rsidR="00170607">
        <w:rPr>
          <w:rFonts w:ascii="Times New Roman" w:hAnsi="Times New Roman" w:cs="Times New Roman"/>
          <w:sz w:val="24"/>
          <w:szCs w:val="24"/>
        </w:rPr>
        <w:t xml:space="preserve"> начисленная ИП </w:t>
      </w:r>
      <w:proofErr w:type="spellStart"/>
      <w:r w:rsidR="00170607">
        <w:rPr>
          <w:rFonts w:ascii="Times New Roman" w:hAnsi="Times New Roman" w:cs="Times New Roman"/>
          <w:sz w:val="24"/>
          <w:szCs w:val="24"/>
        </w:rPr>
        <w:t>Сердюков</w:t>
      </w:r>
      <w:r>
        <w:rPr>
          <w:rFonts w:ascii="Times New Roman" w:hAnsi="Times New Roman" w:cs="Times New Roman"/>
          <w:sz w:val="24"/>
          <w:szCs w:val="24"/>
        </w:rPr>
        <w:t>ой</w:t>
      </w:r>
      <w:proofErr w:type="spellEnd"/>
      <w:r w:rsidR="00170607">
        <w:rPr>
          <w:rFonts w:ascii="Times New Roman" w:hAnsi="Times New Roman" w:cs="Times New Roman"/>
          <w:sz w:val="24"/>
          <w:szCs w:val="24"/>
        </w:rPr>
        <w:t xml:space="preserve"> Т.Н. по муниципальному контракту от 17.08.2016г №172-16, о чем ИП </w:t>
      </w:r>
      <w:proofErr w:type="spellStart"/>
      <w:r w:rsidR="00170607">
        <w:rPr>
          <w:rFonts w:ascii="Times New Roman" w:hAnsi="Times New Roman" w:cs="Times New Roman"/>
          <w:sz w:val="24"/>
          <w:szCs w:val="24"/>
        </w:rPr>
        <w:t>С</w:t>
      </w:r>
      <w:r w:rsidR="00133003">
        <w:rPr>
          <w:rFonts w:ascii="Times New Roman" w:hAnsi="Times New Roman" w:cs="Times New Roman"/>
          <w:sz w:val="24"/>
          <w:szCs w:val="24"/>
        </w:rPr>
        <w:t>е</w:t>
      </w:r>
      <w:r w:rsidR="00170607">
        <w:rPr>
          <w:rFonts w:ascii="Times New Roman" w:hAnsi="Times New Roman" w:cs="Times New Roman"/>
          <w:sz w:val="24"/>
          <w:szCs w:val="24"/>
        </w:rPr>
        <w:t>рдюкова</w:t>
      </w:r>
      <w:proofErr w:type="spellEnd"/>
      <w:r w:rsidR="00170607">
        <w:rPr>
          <w:rFonts w:ascii="Times New Roman" w:hAnsi="Times New Roman" w:cs="Times New Roman"/>
          <w:sz w:val="24"/>
          <w:szCs w:val="24"/>
        </w:rPr>
        <w:t xml:space="preserve"> Т.Н. была письменно уведомлена исх.№4373/8 от 18.10.2016г.</w:t>
      </w:r>
    </w:p>
    <w:p w:rsidR="00170607" w:rsidRDefault="00170607" w:rsidP="00DA4291">
      <w:pPr>
        <w:spacing w:after="0" w:line="240" w:lineRule="auto"/>
        <w:ind w:firstLine="709"/>
        <w:jc w:val="both"/>
        <w:rPr>
          <w:rFonts w:ascii="Times New Roman" w:hAnsi="Times New Roman" w:cs="Times New Roman"/>
          <w:sz w:val="24"/>
          <w:szCs w:val="24"/>
        </w:rPr>
      </w:pPr>
    </w:p>
    <w:p w:rsidR="00EB788C" w:rsidRPr="007B0F65" w:rsidRDefault="00170607" w:rsidP="007B0F6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Муниципальный контракт №204-16</w:t>
      </w:r>
      <w:r w:rsidRPr="00780EC3">
        <w:rPr>
          <w:rFonts w:ascii="Times New Roman" w:hAnsi="Times New Roman" w:cs="Times New Roman"/>
          <w:sz w:val="24"/>
          <w:szCs w:val="24"/>
        </w:rPr>
        <w:t xml:space="preserve"> от </w:t>
      </w:r>
      <w:r>
        <w:rPr>
          <w:rFonts w:ascii="Times New Roman" w:hAnsi="Times New Roman" w:cs="Times New Roman"/>
          <w:sz w:val="24"/>
          <w:szCs w:val="24"/>
        </w:rPr>
        <w:t>30.09</w:t>
      </w:r>
      <w:r w:rsidRPr="00780EC3">
        <w:rPr>
          <w:rFonts w:ascii="Times New Roman" w:hAnsi="Times New Roman" w:cs="Times New Roman"/>
          <w:sz w:val="24"/>
          <w:szCs w:val="24"/>
        </w:rPr>
        <w:t xml:space="preserve">.2016г  с ИП  </w:t>
      </w:r>
      <w:proofErr w:type="spellStart"/>
      <w:r w:rsidRPr="00780EC3">
        <w:rPr>
          <w:rFonts w:ascii="Times New Roman" w:hAnsi="Times New Roman" w:cs="Times New Roman"/>
          <w:sz w:val="24"/>
          <w:szCs w:val="24"/>
        </w:rPr>
        <w:t>Сердюкова</w:t>
      </w:r>
      <w:proofErr w:type="spellEnd"/>
      <w:r w:rsidRPr="00780EC3">
        <w:rPr>
          <w:rFonts w:ascii="Times New Roman" w:hAnsi="Times New Roman" w:cs="Times New Roman"/>
          <w:sz w:val="24"/>
          <w:szCs w:val="24"/>
        </w:rPr>
        <w:t xml:space="preserve"> Т.Н.  на выполнение работ по </w:t>
      </w:r>
      <w:r>
        <w:rPr>
          <w:rFonts w:ascii="Times New Roman" w:hAnsi="Times New Roman" w:cs="Times New Roman"/>
          <w:sz w:val="24"/>
          <w:szCs w:val="24"/>
        </w:rPr>
        <w:t>утеплению водовода</w:t>
      </w:r>
      <w:r w:rsidRPr="00780EC3">
        <w:rPr>
          <w:rFonts w:ascii="Times New Roman" w:hAnsi="Times New Roman" w:cs="Times New Roman"/>
          <w:sz w:val="24"/>
          <w:szCs w:val="24"/>
        </w:rPr>
        <w:t xml:space="preserve"> к </w:t>
      </w:r>
      <w:r>
        <w:rPr>
          <w:rFonts w:ascii="Times New Roman" w:hAnsi="Times New Roman" w:cs="Times New Roman"/>
          <w:sz w:val="24"/>
          <w:szCs w:val="24"/>
        </w:rPr>
        <w:t>домам</w:t>
      </w:r>
      <w:r w:rsidRPr="00780EC3">
        <w:rPr>
          <w:rFonts w:ascii="Times New Roman" w:hAnsi="Times New Roman" w:cs="Times New Roman"/>
          <w:sz w:val="24"/>
          <w:szCs w:val="24"/>
        </w:rPr>
        <w:t xml:space="preserve"> № 1а, 3а по ул.2-ая Заречная  на сумму </w:t>
      </w:r>
      <w:r>
        <w:rPr>
          <w:rFonts w:ascii="Times New Roman" w:hAnsi="Times New Roman" w:cs="Times New Roman"/>
          <w:sz w:val="24"/>
          <w:szCs w:val="24"/>
        </w:rPr>
        <w:t>83,2</w:t>
      </w:r>
      <w:r w:rsidR="009E355B">
        <w:rPr>
          <w:rFonts w:ascii="Times New Roman" w:hAnsi="Times New Roman" w:cs="Times New Roman"/>
          <w:sz w:val="24"/>
          <w:szCs w:val="24"/>
        </w:rPr>
        <w:t xml:space="preserve"> </w:t>
      </w:r>
      <w:proofErr w:type="spellStart"/>
      <w:proofErr w:type="gramStart"/>
      <w:r w:rsidR="009E355B">
        <w:rPr>
          <w:rFonts w:ascii="Times New Roman" w:hAnsi="Times New Roman" w:cs="Times New Roman"/>
          <w:sz w:val="24"/>
          <w:szCs w:val="24"/>
        </w:rPr>
        <w:t>тыс</w:t>
      </w:r>
      <w:proofErr w:type="spellEnd"/>
      <w:proofErr w:type="gramEnd"/>
      <w:r w:rsidR="009E355B">
        <w:rPr>
          <w:rFonts w:ascii="Times New Roman" w:hAnsi="Times New Roman" w:cs="Times New Roman"/>
          <w:sz w:val="24"/>
          <w:szCs w:val="24"/>
        </w:rPr>
        <w:t xml:space="preserve"> </w:t>
      </w:r>
      <w:proofErr w:type="spellStart"/>
      <w:r w:rsidR="009E355B">
        <w:rPr>
          <w:rFonts w:ascii="Times New Roman" w:hAnsi="Times New Roman" w:cs="Times New Roman"/>
          <w:sz w:val="24"/>
          <w:szCs w:val="24"/>
        </w:rPr>
        <w:t>руб</w:t>
      </w:r>
      <w:proofErr w:type="spellEnd"/>
      <w:r w:rsidR="009E355B">
        <w:rPr>
          <w:rFonts w:ascii="Times New Roman" w:hAnsi="Times New Roman" w:cs="Times New Roman"/>
          <w:sz w:val="24"/>
          <w:szCs w:val="24"/>
        </w:rPr>
        <w:t>, за счет средств местного бюджета.</w:t>
      </w:r>
      <w:r w:rsidRPr="00780EC3">
        <w:rPr>
          <w:rFonts w:ascii="Times New Roman" w:hAnsi="Times New Roman" w:cs="Times New Roman"/>
          <w:sz w:val="24"/>
          <w:szCs w:val="24"/>
        </w:rPr>
        <w:t xml:space="preserve"> </w:t>
      </w:r>
      <w:r w:rsidR="009E355B" w:rsidRPr="009558B3">
        <w:rPr>
          <w:rFonts w:ascii="Times New Roman" w:hAnsi="Times New Roman" w:cs="Times New Roman"/>
          <w:i/>
          <w:sz w:val="24"/>
          <w:szCs w:val="24"/>
        </w:rPr>
        <w:t>Условия контракта в части оплаты и выполнения работ исполнены своевременно, нарушений не установлено.</w:t>
      </w:r>
    </w:p>
    <w:p w:rsidR="00170607" w:rsidRDefault="000823E4" w:rsidP="009E355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В результате выездного мероприятия, проведенного специалистами КСП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улуна</w:t>
      </w:r>
      <w:proofErr w:type="spellEnd"/>
      <w:r>
        <w:rPr>
          <w:rFonts w:ascii="Times New Roman" w:eastAsia="Times New Roman" w:hAnsi="Times New Roman" w:cs="Times New Roman"/>
          <w:sz w:val="24"/>
          <w:szCs w:val="24"/>
          <w:lang w:eastAsia="ru-RU"/>
        </w:rPr>
        <w:t xml:space="preserve">  совместно с начальником отдела контроля за строительством администрации городского округа </w:t>
      </w:r>
      <w:proofErr w:type="spellStart"/>
      <w:r>
        <w:rPr>
          <w:rFonts w:ascii="Times New Roman" w:eastAsia="Times New Roman" w:hAnsi="Times New Roman" w:cs="Times New Roman"/>
          <w:sz w:val="24"/>
          <w:szCs w:val="24"/>
          <w:lang w:eastAsia="ru-RU"/>
        </w:rPr>
        <w:t>Луневской</w:t>
      </w:r>
      <w:proofErr w:type="spellEnd"/>
      <w:r>
        <w:rPr>
          <w:rFonts w:ascii="Times New Roman" w:eastAsia="Times New Roman" w:hAnsi="Times New Roman" w:cs="Times New Roman"/>
          <w:sz w:val="24"/>
          <w:szCs w:val="24"/>
          <w:lang w:eastAsia="ru-RU"/>
        </w:rPr>
        <w:t xml:space="preserve"> Л.Н. 17.09.2019 года, установлено, что </w:t>
      </w:r>
      <w:r>
        <w:rPr>
          <w:rFonts w:ascii="Times New Roman" w:hAnsi="Times New Roman" w:cs="Times New Roman"/>
          <w:sz w:val="24"/>
          <w:szCs w:val="24"/>
        </w:rPr>
        <w:t>наружные сети водоснабжения и канализации к МБОУ СОШ №7, наружные сети водоснабжения и канализации к МБОУ СОШ №2, ц</w:t>
      </w:r>
      <w:r w:rsidRPr="000823E4">
        <w:rPr>
          <w:rFonts w:ascii="Times New Roman" w:hAnsi="Times New Roman" w:cs="Times New Roman"/>
          <w:sz w:val="24"/>
          <w:szCs w:val="24"/>
        </w:rPr>
        <w:t>ентрализованные сети водоснабжения домов 1а, 3а по ул.2-я Заречная</w:t>
      </w:r>
      <w:r>
        <w:rPr>
          <w:rFonts w:ascii="Times New Roman" w:eastAsia="Times New Roman" w:hAnsi="Times New Roman" w:cs="Times New Roman"/>
          <w:sz w:val="24"/>
          <w:szCs w:val="24"/>
          <w:lang w:eastAsia="ru-RU"/>
        </w:rPr>
        <w:t xml:space="preserve"> находятся в исправном состоянии и функционируют. К </w:t>
      </w:r>
      <w:r>
        <w:rPr>
          <w:rFonts w:ascii="Times New Roman" w:hAnsi="Times New Roman" w:cs="Times New Roman"/>
          <w:sz w:val="24"/>
          <w:szCs w:val="24"/>
        </w:rPr>
        <w:t xml:space="preserve">МБОУ СОШ №2 и МБОУ СОШ №7 проложены только сети водоснабжения, </w:t>
      </w:r>
      <w:r w:rsidR="00EB788C">
        <w:rPr>
          <w:rFonts w:ascii="Times New Roman" w:hAnsi="Times New Roman" w:cs="Times New Roman"/>
          <w:sz w:val="24"/>
          <w:szCs w:val="24"/>
        </w:rPr>
        <w:t xml:space="preserve">работы по прокладке наружных сетей канализации не выполнялись, в учреждениях предусмотрены выгребные ямы. </w:t>
      </w:r>
    </w:p>
    <w:p w:rsidR="009E355B" w:rsidRDefault="009E355B" w:rsidP="009E355B">
      <w:pPr>
        <w:spacing w:after="0" w:line="240" w:lineRule="auto"/>
        <w:jc w:val="both"/>
        <w:rPr>
          <w:rFonts w:ascii="Times New Roman" w:hAnsi="Times New Roman" w:cs="Times New Roman"/>
          <w:sz w:val="24"/>
          <w:szCs w:val="24"/>
        </w:rPr>
      </w:pPr>
    </w:p>
    <w:p w:rsidR="002677F1" w:rsidRDefault="002677F1" w:rsidP="002677F1">
      <w:pPr>
        <w:spacing w:after="0" w:line="240" w:lineRule="auto"/>
        <w:ind w:firstLine="708"/>
        <w:jc w:val="both"/>
        <w:rPr>
          <w:rFonts w:ascii="Times New Roman" w:hAnsi="Times New Roman" w:cs="Times New Roman"/>
          <w:sz w:val="24"/>
          <w:szCs w:val="24"/>
        </w:rPr>
      </w:pPr>
      <w:r w:rsidRPr="00CC7A20">
        <w:rPr>
          <w:rFonts w:ascii="Times New Roman" w:hAnsi="Times New Roman" w:cs="Times New Roman"/>
          <w:sz w:val="24"/>
          <w:szCs w:val="24"/>
        </w:rPr>
        <w:t xml:space="preserve">Решением Думы городского округа от 23.12.2016г №23 - ДГО «О бюджете муниципального образования – «город Тулун» на 2017 год  и на плановый период 2018 и 2019 годов на капитальные вложения в объекты недвижимого имущества государственной (муниципальной) собственности по КВР 414 «Бюджетные инвестиции в объекты капитального строительства государственной (муниципальной) собственности» утверждено в размере 45 625,1 </w:t>
      </w:r>
      <w:proofErr w:type="spellStart"/>
      <w:proofErr w:type="gramStart"/>
      <w:r w:rsidRPr="00CC7A20">
        <w:rPr>
          <w:rFonts w:ascii="Times New Roman" w:hAnsi="Times New Roman" w:cs="Times New Roman"/>
          <w:sz w:val="24"/>
          <w:szCs w:val="24"/>
        </w:rPr>
        <w:t>тыс</w:t>
      </w:r>
      <w:proofErr w:type="spellEnd"/>
      <w:proofErr w:type="gram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 xml:space="preserve">, исполнение составило в размере 43 480,5 </w:t>
      </w:r>
      <w:proofErr w:type="spellStart"/>
      <w:proofErr w:type="gramStart"/>
      <w:r w:rsidRPr="00CC7A20">
        <w:rPr>
          <w:rFonts w:ascii="Times New Roman" w:hAnsi="Times New Roman" w:cs="Times New Roman"/>
          <w:sz w:val="24"/>
          <w:szCs w:val="24"/>
        </w:rPr>
        <w:t>тыс</w:t>
      </w:r>
      <w:proofErr w:type="spellEnd"/>
      <w:proofErr w:type="gram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 xml:space="preserve"> или 95,3%, в том числе:</w:t>
      </w:r>
    </w:p>
    <w:p w:rsidR="002677F1" w:rsidRPr="003A6973" w:rsidRDefault="002677F1" w:rsidP="002677F1">
      <w:pPr>
        <w:spacing w:after="0" w:line="240" w:lineRule="auto"/>
        <w:ind w:firstLine="708"/>
        <w:jc w:val="both"/>
        <w:rPr>
          <w:rFonts w:ascii="Times New Roman" w:hAnsi="Times New Roman" w:cs="Times New Roman"/>
          <w:sz w:val="24"/>
          <w:szCs w:val="24"/>
          <w:u w:val="single"/>
        </w:rPr>
      </w:pPr>
      <w:r w:rsidRPr="003A6973">
        <w:rPr>
          <w:rFonts w:ascii="Times New Roman" w:hAnsi="Times New Roman" w:cs="Times New Roman"/>
          <w:sz w:val="24"/>
          <w:szCs w:val="24"/>
          <w:u w:val="single"/>
        </w:rPr>
        <w:t xml:space="preserve">- по подпрограмме  «Чистая вода» муниципальной программы города Тулуна «Жилищно - коммунальное хозяйство»  утверждено 4 716,4 </w:t>
      </w:r>
      <w:proofErr w:type="spellStart"/>
      <w:proofErr w:type="gramStart"/>
      <w:r w:rsidRPr="003A6973">
        <w:rPr>
          <w:rFonts w:ascii="Times New Roman" w:hAnsi="Times New Roman" w:cs="Times New Roman"/>
          <w:sz w:val="24"/>
          <w:szCs w:val="24"/>
          <w:u w:val="single"/>
        </w:rPr>
        <w:t>тыс</w:t>
      </w:r>
      <w:proofErr w:type="spellEnd"/>
      <w:proofErr w:type="gramEnd"/>
      <w:r w:rsidRPr="003A6973">
        <w:rPr>
          <w:rFonts w:ascii="Times New Roman" w:hAnsi="Times New Roman" w:cs="Times New Roman"/>
          <w:sz w:val="24"/>
          <w:szCs w:val="24"/>
          <w:u w:val="single"/>
        </w:rPr>
        <w:t xml:space="preserve"> </w:t>
      </w:r>
      <w:proofErr w:type="spellStart"/>
      <w:r w:rsidRPr="003A6973">
        <w:rPr>
          <w:rFonts w:ascii="Times New Roman" w:hAnsi="Times New Roman" w:cs="Times New Roman"/>
          <w:sz w:val="24"/>
          <w:szCs w:val="24"/>
          <w:u w:val="single"/>
        </w:rPr>
        <w:t>руб</w:t>
      </w:r>
      <w:proofErr w:type="spellEnd"/>
      <w:r w:rsidRPr="003A6973">
        <w:rPr>
          <w:rFonts w:ascii="Times New Roman" w:hAnsi="Times New Roman" w:cs="Times New Roman"/>
          <w:sz w:val="24"/>
          <w:szCs w:val="24"/>
          <w:u w:val="single"/>
        </w:rPr>
        <w:t xml:space="preserve"> , исполне</w:t>
      </w:r>
      <w:r w:rsidR="00D20CF3" w:rsidRPr="003A6973">
        <w:rPr>
          <w:rFonts w:ascii="Times New Roman" w:hAnsi="Times New Roman" w:cs="Times New Roman"/>
          <w:sz w:val="24"/>
          <w:szCs w:val="24"/>
          <w:u w:val="single"/>
        </w:rPr>
        <w:t>ние составило 100%, в том числе:</w:t>
      </w:r>
    </w:p>
    <w:p w:rsidR="00D20CF3" w:rsidRPr="00D20CF3" w:rsidRDefault="00D20CF3" w:rsidP="00D20CF3">
      <w:pPr>
        <w:spacing w:after="0" w:line="240" w:lineRule="auto"/>
        <w:ind w:firstLine="708"/>
        <w:jc w:val="both"/>
        <w:rPr>
          <w:rFonts w:ascii="Times New Roman" w:hAnsi="Times New Roman" w:cs="Times New Roman"/>
          <w:i/>
          <w:sz w:val="24"/>
          <w:szCs w:val="24"/>
        </w:rPr>
      </w:pPr>
      <w:r w:rsidRPr="00D20CF3">
        <w:rPr>
          <w:rFonts w:ascii="Times New Roman" w:hAnsi="Times New Roman" w:cs="Times New Roman"/>
          <w:i/>
          <w:sz w:val="24"/>
          <w:szCs w:val="24"/>
        </w:rPr>
        <w:t xml:space="preserve">Капитальные вложения на строительство водовода от </w:t>
      </w:r>
      <w:proofErr w:type="spellStart"/>
      <w:r w:rsidRPr="00D20CF3">
        <w:rPr>
          <w:rFonts w:ascii="Times New Roman" w:hAnsi="Times New Roman" w:cs="Times New Roman"/>
          <w:i/>
          <w:sz w:val="24"/>
          <w:szCs w:val="24"/>
        </w:rPr>
        <w:t>пер</w:t>
      </w:r>
      <w:proofErr w:type="gramStart"/>
      <w:r w:rsidRPr="00D20CF3">
        <w:rPr>
          <w:rFonts w:ascii="Times New Roman" w:hAnsi="Times New Roman" w:cs="Times New Roman"/>
          <w:i/>
          <w:sz w:val="24"/>
          <w:szCs w:val="24"/>
        </w:rPr>
        <w:t>.Ж</w:t>
      </w:r>
      <w:proofErr w:type="gramEnd"/>
      <w:r w:rsidRPr="00D20CF3">
        <w:rPr>
          <w:rFonts w:ascii="Times New Roman" w:hAnsi="Times New Roman" w:cs="Times New Roman"/>
          <w:i/>
          <w:sz w:val="24"/>
          <w:szCs w:val="24"/>
        </w:rPr>
        <w:t>елезнодор</w:t>
      </w:r>
      <w:proofErr w:type="spellEnd"/>
      <w:r w:rsidRPr="00D20CF3">
        <w:rPr>
          <w:rFonts w:ascii="Times New Roman" w:hAnsi="Times New Roman" w:cs="Times New Roman"/>
          <w:i/>
          <w:sz w:val="24"/>
          <w:szCs w:val="24"/>
        </w:rPr>
        <w:t xml:space="preserve"> по ул.1-я </w:t>
      </w:r>
      <w:proofErr w:type="spellStart"/>
      <w:r w:rsidRPr="00D20CF3">
        <w:rPr>
          <w:rFonts w:ascii="Times New Roman" w:hAnsi="Times New Roman" w:cs="Times New Roman"/>
          <w:i/>
          <w:sz w:val="24"/>
          <w:szCs w:val="24"/>
        </w:rPr>
        <w:t>Анганорская</w:t>
      </w:r>
      <w:proofErr w:type="spellEnd"/>
      <w:r w:rsidRPr="00D20CF3">
        <w:rPr>
          <w:rFonts w:ascii="Times New Roman" w:hAnsi="Times New Roman" w:cs="Times New Roman"/>
          <w:i/>
          <w:sz w:val="24"/>
          <w:szCs w:val="24"/>
        </w:rPr>
        <w:t xml:space="preserve">, пер Элеваторный, ул.2-я </w:t>
      </w:r>
      <w:proofErr w:type="spellStart"/>
      <w:r w:rsidRPr="00D20CF3">
        <w:rPr>
          <w:rFonts w:ascii="Times New Roman" w:hAnsi="Times New Roman" w:cs="Times New Roman"/>
          <w:i/>
          <w:sz w:val="24"/>
          <w:szCs w:val="24"/>
        </w:rPr>
        <w:t>Анганорская</w:t>
      </w:r>
      <w:proofErr w:type="spellEnd"/>
      <w:r w:rsidRPr="00D20CF3">
        <w:rPr>
          <w:rFonts w:ascii="Times New Roman" w:hAnsi="Times New Roman" w:cs="Times New Roman"/>
          <w:i/>
          <w:sz w:val="24"/>
          <w:szCs w:val="24"/>
        </w:rPr>
        <w:t xml:space="preserve"> до пер Глухой составили в размере 4 716,4 </w:t>
      </w:r>
      <w:proofErr w:type="spellStart"/>
      <w:r w:rsidRPr="00D20CF3">
        <w:rPr>
          <w:rFonts w:ascii="Times New Roman" w:hAnsi="Times New Roman" w:cs="Times New Roman"/>
          <w:i/>
          <w:sz w:val="24"/>
          <w:szCs w:val="24"/>
        </w:rPr>
        <w:t>тыс</w:t>
      </w:r>
      <w:proofErr w:type="spellEnd"/>
      <w:r w:rsidRPr="00D20CF3">
        <w:rPr>
          <w:rFonts w:ascii="Times New Roman" w:hAnsi="Times New Roman" w:cs="Times New Roman"/>
          <w:i/>
          <w:sz w:val="24"/>
          <w:szCs w:val="24"/>
        </w:rPr>
        <w:t xml:space="preserve"> </w:t>
      </w:r>
      <w:proofErr w:type="spellStart"/>
      <w:r w:rsidRPr="00D20CF3">
        <w:rPr>
          <w:rFonts w:ascii="Times New Roman" w:hAnsi="Times New Roman" w:cs="Times New Roman"/>
          <w:i/>
          <w:sz w:val="24"/>
          <w:szCs w:val="24"/>
        </w:rPr>
        <w:t>руб</w:t>
      </w:r>
      <w:proofErr w:type="spellEnd"/>
      <w:r w:rsidRPr="00D20CF3">
        <w:rPr>
          <w:rFonts w:ascii="Times New Roman" w:hAnsi="Times New Roman" w:cs="Times New Roman"/>
          <w:i/>
          <w:sz w:val="24"/>
          <w:szCs w:val="24"/>
        </w:rPr>
        <w:t xml:space="preserve"> на выполнение работ по строительству. </w:t>
      </w:r>
    </w:p>
    <w:p w:rsidR="00D20CF3" w:rsidRPr="00D20CF3" w:rsidRDefault="00D20CF3" w:rsidP="00DA4291">
      <w:pPr>
        <w:spacing w:after="0" w:line="240" w:lineRule="auto"/>
        <w:ind w:firstLine="709"/>
        <w:jc w:val="both"/>
        <w:rPr>
          <w:rFonts w:ascii="Times New Roman" w:hAnsi="Times New Roman" w:cs="Times New Roman"/>
          <w:sz w:val="24"/>
          <w:szCs w:val="24"/>
        </w:rPr>
      </w:pPr>
      <w:r w:rsidRPr="00D20CF3">
        <w:rPr>
          <w:rFonts w:ascii="Times New Roman" w:hAnsi="Times New Roman" w:cs="Times New Roman"/>
          <w:sz w:val="24"/>
          <w:szCs w:val="24"/>
        </w:rPr>
        <w:t xml:space="preserve"> Постановлением администрации городского округа №478 от 05.05.2017г принято решение о подготовке и реализации бюджетных инвестиций в 2017-2018 годах в строительство объекта муниципальной собственности – водовод в Северном районе (водовод прокладывается от переулка Железнодорожного, по улице 1-я </w:t>
      </w:r>
      <w:proofErr w:type="spellStart"/>
      <w:r w:rsidRPr="00D20CF3">
        <w:rPr>
          <w:rFonts w:ascii="Times New Roman" w:hAnsi="Times New Roman" w:cs="Times New Roman"/>
          <w:sz w:val="24"/>
          <w:szCs w:val="24"/>
        </w:rPr>
        <w:t>Анганорская</w:t>
      </w:r>
      <w:proofErr w:type="spellEnd"/>
      <w:r w:rsidRPr="00D20CF3">
        <w:rPr>
          <w:rFonts w:ascii="Times New Roman" w:hAnsi="Times New Roman" w:cs="Times New Roman"/>
          <w:sz w:val="24"/>
          <w:szCs w:val="24"/>
        </w:rPr>
        <w:t xml:space="preserve"> до переулка Элеваторный, далее по улице 2-я </w:t>
      </w:r>
      <w:proofErr w:type="spellStart"/>
      <w:r w:rsidRPr="00D20CF3">
        <w:rPr>
          <w:rFonts w:ascii="Times New Roman" w:hAnsi="Times New Roman" w:cs="Times New Roman"/>
          <w:sz w:val="24"/>
          <w:szCs w:val="24"/>
        </w:rPr>
        <w:t>Анганорская</w:t>
      </w:r>
      <w:proofErr w:type="spellEnd"/>
      <w:r w:rsidRPr="00D20CF3">
        <w:rPr>
          <w:rFonts w:ascii="Times New Roman" w:hAnsi="Times New Roman" w:cs="Times New Roman"/>
          <w:sz w:val="24"/>
          <w:szCs w:val="24"/>
        </w:rPr>
        <w:t xml:space="preserve"> до переулка Глухой).</w:t>
      </w:r>
    </w:p>
    <w:p w:rsidR="00D20CF3" w:rsidRPr="00D20CF3" w:rsidRDefault="00D20CF3" w:rsidP="00D20CF3">
      <w:pPr>
        <w:spacing w:after="0" w:line="240" w:lineRule="auto"/>
        <w:ind w:firstLine="708"/>
        <w:jc w:val="both"/>
        <w:rPr>
          <w:rFonts w:ascii="Times New Roman" w:hAnsi="Times New Roman" w:cs="Times New Roman"/>
          <w:i/>
          <w:sz w:val="24"/>
          <w:szCs w:val="24"/>
        </w:rPr>
      </w:pPr>
      <w:r w:rsidRPr="00D20CF3">
        <w:rPr>
          <w:rFonts w:ascii="Times New Roman" w:hAnsi="Times New Roman" w:cs="Times New Roman"/>
          <w:sz w:val="24"/>
          <w:szCs w:val="24"/>
        </w:rPr>
        <w:t>Н</w:t>
      </w:r>
      <w:r>
        <w:rPr>
          <w:rFonts w:ascii="Times New Roman" w:hAnsi="Times New Roman" w:cs="Times New Roman"/>
          <w:sz w:val="24"/>
          <w:szCs w:val="24"/>
        </w:rPr>
        <w:t>ачало реализации проекта - 2017</w:t>
      </w:r>
      <w:r w:rsidRPr="005B0005">
        <w:rPr>
          <w:rFonts w:ascii="Times New Roman" w:hAnsi="Times New Roman" w:cs="Times New Roman"/>
          <w:sz w:val="24"/>
          <w:szCs w:val="24"/>
        </w:rPr>
        <w:t>г планируемый срок око</w:t>
      </w:r>
      <w:r>
        <w:rPr>
          <w:rFonts w:ascii="Times New Roman" w:hAnsi="Times New Roman" w:cs="Times New Roman"/>
          <w:sz w:val="24"/>
          <w:szCs w:val="24"/>
        </w:rPr>
        <w:t>нчания реализации проекта - 2017</w:t>
      </w:r>
      <w:r w:rsidRPr="005B0005">
        <w:rPr>
          <w:rFonts w:ascii="Times New Roman" w:hAnsi="Times New Roman" w:cs="Times New Roman"/>
          <w:sz w:val="24"/>
          <w:szCs w:val="24"/>
        </w:rPr>
        <w:t xml:space="preserve">г, стоимость для реализации проекта составляет </w:t>
      </w:r>
      <w:r>
        <w:rPr>
          <w:rFonts w:ascii="Times New Roman" w:hAnsi="Times New Roman" w:cs="Times New Roman"/>
          <w:sz w:val="24"/>
          <w:szCs w:val="24"/>
        </w:rPr>
        <w:t>4 716,4</w:t>
      </w:r>
      <w:r w:rsidRPr="005B0005">
        <w:rPr>
          <w:rFonts w:ascii="Times New Roman" w:hAnsi="Times New Roman" w:cs="Times New Roman"/>
          <w:sz w:val="24"/>
          <w:szCs w:val="24"/>
        </w:rPr>
        <w:t xml:space="preserve"> </w:t>
      </w:r>
      <w:proofErr w:type="spellStart"/>
      <w:proofErr w:type="gramStart"/>
      <w:r w:rsidRPr="005B0005">
        <w:rPr>
          <w:rFonts w:ascii="Times New Roman" w:hAnsi="Times New Roman" w:cs="Times New Roman"/>
          <w:sz w:val="24"/>
          <w:szCs w:val="24"/>
        </w:rPr>
        <w:t>тыс</w:t>
      </w:r>
      <w:proofErr w:type="spellEnd"/>
      <w:proofErr w:type="gramEnd"/>
      <w:r w:rsidRPr="005B0005">
        <w:rPr>
          <w:rFonts w:ascii="Times New Roman" w:hAnsi="Times New Roman" w:cs="Times New Roman"/>
          <w:sz w:val="24"/>
          <w:szCs w:val="24"/>
        </w:rPr>
        <w:t xml:space="preserve"> </w:t>
      </w:r>
      <w:proofErr w:type="spellStart"/>
      <w:r w:rsidRPr="005B0005">
        <w:rPr>
          <w:rFonts w:ascii="Times New Roman" w:hAnsi="Times New Roman" w:cs="Times New Roman"/>
          <w:sz w:val="24"/>
          <w:szCs w:val="24"/>
        </w:rPr>
        <w:t>руб</w:t>
      </w:r>
      <w:proofErr w:type="spellEnd"/>
      <w:r w:rsidRPr="005B0005">
        <w:rPr>
          <w:rFonts w:ascii="Times New Roman" w:hAnsi="Times New Roman" w:cs="Times New Roman"/>
          <w:sz w:val="24"/>
          <w:szCs w:val="24"/>
        </w:rPr>
        <w:t xml:space="preserve">,  сумма затрат </w:t>
      </w:r>
      <w:r>
        <w:rPr>
          <w:rFonts w:ascii="Times New Roman" w:hAnsi="Times New Roman" w:cs="Times New Roman"/>
          <w:sz w:val="24"/>
          <w:szCs w:val="24"/>
        </w:rPr>
        <w:t xml:space="preserve">на строительство </w:t>
      </w:r>
      <w:r w:rsidRPr="005B0005">
        <w:rPr>
          <w:rFonts w:ascii="Times New Roman" w:hAnsi="Times New Roman" w:cs="Times New Roman"/>
          <w:sz w:val="24"/>
          <w:szCs w:val="24"/>
        </w:rPr>
        <w:t xml:space="preserve">составила </w:t>
      </w:r>
      <w:r>
        <w:rPr>
          <w:rFonts w:ascii="Times New Roman" w:hAnsi="Times New Roman" w:cs="Times New Roman"/>
          <w:sz w:val="24"/>
          <w:szCs w:val="24"/>
        </w:rPr>
        <w:t xml:space="preserve">4 716,4 </w:t>
      </w:r>
      <w:proofErr w:type="spellStart"/>
      <w:r>
        <w:rPr>
          <w:rFonts w:ascii="Times New Roman" w:hAnsi="Times New Roman" w:cs="Times New Roman"/>
          <w:sz w:val="24"/>
          <w:szCs w:val="24"/>
        </w:rPr>
        <w:t>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что составляет 100% от общей стоимости проекта. </w:t>
      </w:r>
      <w:r w:rsidRPr="00460358">
        <w:rPr>
          <w:rFonts w:ascii="Times New Roman" w:hAnsi="Times New Roman" w:cs="Times New Roman"/>
          <w:b/>
          <w:sz w:val="24"/>
          <w:szCs w:val="24"/>
        </w:rPr>
        <w:t xml:space="preserve">Проектно-сметная документация на строительство водовода от переулка Железнодорожного, по улице 1-я </w:t>
      </w:r>
      <w:proofErr w:type="spellStart"/>
      <w:r w:rsidRPr="00460358">
        <w:rPr>
          <w:rFonts w:ascii="Times New Roman" w:hAnsi="Times New Roman" w:cs="Times New Roman"/>
          <w:b/>
          <w:sz w:val="24"/>
          <w:szCs w:val="24"/>
        </w:rPr>
        <w:t>Анганорская</w:t>
      </w:r>
      <w:proofErr w:type="spellEnd"/>
      <w:r w:rsidRPr="00460358">
        <w:rPr>
          <w:rFonts w:ascii="Times New Roman" w:hAnsi="Times New Roman" w:cs="Times New Roman"/>
          <w:b/>
          <w:sz w:val="24"/>
          <w:szCs w:val="24"/>
        </w:rPr>
        <w:t xml:space="preserve"> до переулка Элеваторный, далее по улице 2-я </w:t>
      </w:r>
      <w:proofErr w:type="spellStart"/>
      <w:r w:rsidRPr="00460358">
        <w:rPr>
          <w:rFonts w:ascii="Times New Roman" w:hAnsi="Times New Roman" w:cs="Times New Roman"/>
          <w:b/>
          <w:sz w:val="24"/>
          <w:szCs w:val="24"/>
        </w:rPr>
        <w:t>Анганорская</w:t>
      </w:r>
      <w:proofErr w:type="spellEnd"/>
      <w:r w:rsidRPr="00460358">
        <w:rPr>
          <w:rFonts w:ascii="Times New Roman" w:hAnsi="Times New Roman" w:cs="Times New Roman"/>
          <w:b/>
          <w:sz w:val="24"/>
          <w:szCs w:val="24"/>
        </w:rPr>
        <w:t xml:space="preserve"> до переулка Глухой не разрабатывалась.</w:t>
      </w:r>
      <w:r>
        <w:rPr>
          <w:rFonts w:ascii="Times New Roman" w:hAnsi="Times New Roman" w:cs="Times New Roman"/>
          <w:sz w:val="24"/>
          <w:szCs w:val="24"/>
        </w:rPr>
        <w:t xml:space="preserve"> </w:t>
      </w:r>
    </w:p>
    <w:p w:rsidR="005A6CC6" w:rsidRPr="007B0F65" w:rsidRDefault="00D20CF3" w:rsidP="007B0F65">
      <w:pPr>
        <w:spacing w:line="240" w:lineRule="auto"/>
        <w:ind w:firstLine="708"/>
        <w:jc w:val="both"/>
        <w:rPr>
          <w:rFonts w:ascii="Times New Roman" w:hAnsi="Times New Roman" w:cs="Times New Roman"/>
          <w:sz w:val="24"/>
          <w:szCs w:val="24"/>
        </w:rPr>
      </w:pPr>
      <w:r w:rsidRPr="00F07546">
        <w:rPr>
          <w:rFonts w:ascii="Times New Roman" w:hAnsi="Times New Roman" w:cs="Times New Roman"/>
          <w:sz w:val="24"/>
          <w:szCs w:val="24"/>
        </w:rPr>
        <w:t>Муниципальный контракт №201-17 от 06.09.2017г с ООО «</w:t>
      </w:r>
      <w:proofErr w:type="spellStart"/>
      <w:r w:rsidRPr="00F07546">
        <w:rPr>
          <w:rFonts w:ascii="Times New Roman" w:hAnsi="Times New Roman" w:cs="Times New Roman"/>
          <w:sz w:val="24"/>
          <w:szCs w:val="24"/>
        </w:rPr>
        <w:t>Энергокомплекс</w:t>
      </w:r>
      <w:proofErr w:type="spellEnd"/>
      <w:r w:rsidRPr="00F07546">
        <w:rPr>
          <w:rFonts w:ascii="Times New Roman" w:hAnsi="Times New Roman" w:cs="Times New Roman"/>
          <w:sz w:val="24"/>
          <w:szCs w:val="24"/>
        </w:rPr>
        <w:t xml:space="preserve"> -ИКС»  </w:t>
      </w:r>
      <w:r w:rsidR="00F9027C">
        <w:rPr>
          <w:rFonts w:ascii="Times New Roman" w:hAnsi="Times New Roman" w:cs="Times New Roman"/>
          <w:sz w:val="24"/>
          <w:szCs w:val="24"/>
        </w:rPr>
        <w:t xml:space="preserve">(по итогам электронного аукциона № 0134300021617000073) </w:t>
      </w:r>
      <w:r w:rsidRPr="00F07546">
        <w:rPr>
          <w:rFonts w:ascii="Times New Roman" w:hAnsi="Times New Roman" w:cs="Times New Roman"/>
          <w:sz w:val="24"/>
          <w:szCs w:val="24"/>
        </w:rPr>
        <w:t>строительство водовода в Северном районе (</w:t>
      </w:r>
      <w:proofErr w:type="spellStart"/>
      <w:r w:rsidRPr="00F07546">
        <w:rPr>
          <w:rFonts w:ascii="Times New Roman" w:hAnsi="Times New Roman" w:cs="Times New Roman"/>
          <w:sz w:val="24"/>
          <w:szCs w:val="24"/>
        </w:rPr>
        <w:t>пер</w:t>
      </w:r>
      <w:proofErr w:type="gramStart"/>
      <w:r w:rsidRPr="00F07546">
        <w:rPr>
          <w:rFonts w:ascii="Times New Roman" w:hAnsi="Times New Roman" w:cs="Times New Roman"/>
          <w:sz w:val="24"/>
          <w:szCs w:val="24"/>
        </w:rPr>
        <w:t>.Ж</w:t>
      </w:r>
      <w:proofErr w:type="gramEnd"/>
      <w:r w:rsidRPr="00F07546">
        <w:rPr>
          <w:rFonts w:ascii="Times New Roman" w:hAnsi="Times New Roman" w:cs="Times New Roman"/>
          <w:sz w:val="24"/>
          <w:szCs w:val="24"/>
        </w:rPr>
        <w:t>елезнодорожный</w:t>
      </w:r>
      <w:proofErr w:type="spellEnd"/>
      <w:r w:rsidRPr="00F07546">
        <w:rPr>
          <w:rFonts w:ascii="Times New Roman" w:hAnsi="Times New Roman" w:cs="Times New Roman"/>
          <w:sz w:val="24"/>
          <w:szCs w:val="24"/>
        </w:rPr>
        <w:t xml:space="preserve"> по ул.1-я </w:t>
      </w:r>
      <w:proofErr w:type="spellStart"/>
      <w:r w:rsidRPr="00F07546">
        <w:rPr>
          <w:rFonts w:ascii="Times New Roman" w:hAnsi="Times New Roman" w:cs="Times New Roman"/>
          <w:sz w:val="24"/>
          <w:szCs w:val="24"/>
        </w:rPr>
        <w:t>Анганорская</w:t>
      </w:r>
      <w:proofErr w:type="spellEnd"/>
      <w:r w:rsidRPr="00F07546">
        <w:rPr>
          <w:rFonts w:ascii="Times New Roman" w:hAnsi="Times New Roman" w:cs="Times New Roman"/>
          <w:sz w:val="24"/>
          <w:szCs w:val="24"/>
        </w:rPr>
        <w:t xml:space="preserve">, </w:t>
      </w:r>
      <w:proofErr w:type="spellStart"/>
      <w:r w:rsidRPr="00F07546">
        <w:rPr>
          <w:rFonts w:ascii="Times New Roman" w:hAnsi="Times New Roman" w:cs="Times New Roman"/>
          <w:sz w:val="24"/>
          <w:szCs w:val="24"/>
        </w:rPr>
        <w:t>пер.Элеваторный</w:t>
      </w:r>
      <w:proofErr w:type="spellEnd"/>
      <w:r w:rsidRPr="00F07546">
        <w:rPr>
          <w:rFonts w:ascii="Times New Roman" w:hAnsi="Times New Roman" w:cs="Times New Roman"/>
          <w:sz w:val="24"/>
          <w:szCs w:val="24"/>
        </w:rPr>
        <w:t xml:space="preserve">, ул.2-я </w:t>
      </w:r>
      <w:proofErr w:type="spellStart"/>
      <w:r w:rsidRPr="00F07546">
        <w:rPr>
          <w:rFonts w:ascii="Times New Roman" w:hAnsi="Times New Roman" w:cs="Times New Roman"/>
          <w:sz w:val="24"/>
          <w:szCs w:val="24"/>
        </w:rPr>
        <w:t>Анганорская</w:t>
      </w:r>
      <w:proofErr w:type="spellEnd"/>
      <w:r w:rsidRPr="00F07546">
        <w:rPr>
          <w:rFonts w:ascii="Times New Roman" w:hAnsi="Times New Roman" w:cs="Times New Roman"/>
          <w:sz w:val="24"/>
          <w:szCs w:val="24"/>
        </w:rPr>
        <w:t xml:space="preserve"> до пер. Г</w:t>
      </w:r>
      <w:r w:rsidR="00165A24">
        <w:rPr>
          <w:rFonts w:ascii="Times New Roman" w:hAnsi="Times New Roman" w:cs="Times New Roman"/>
          <w:sz w:val="24"/>
          <w:szCs w:val="24"/>
        </w:rPr>
        <w:t xml:space="preserve">лухой) на сумму 4 716,4 </w:t>
      </w:r>
      <w:proofErr w:type="spellStart"/>
      <w:r w:rsidR="00165A24">
        <w:rPr>
          <w:rFonts w:ascii="Times New Roman" w:hAnsi="Times New Roman" w:cs="Times New Roman"/>
          <w:sz w:val="24"/>
          <w:szCs w:val="24"/>
        </w:rPr>
        <w:t>тыс</w:t>
      </w:r>
      <w:proofErr w:type="spellEnd"/>
      <w:r w:rsidR="00165A24">
        <w:rPr>
          <w:rFonts w:ascii="Times New Roman" w:hAnsi="Times New Roman" w:cs="Times New Roman"/>
          <w:sz w:val="24"/>
          <w:szCs w:val="24"/>
        </w:rPr>
        <w:t xml:space="preserve"> </w:t>
      </w:r>
      <w:proofErr w:type="spellStart"/>
      <w:r w:rsidR="00165A24">
        <w:rPr>
          <w:rFonts w:ascii="Times New Roman" w:hAnsi="Times New Roman" w:cs="Times New Roman"/>
          <w:sz w:val="24"/>
          <w:szCs w:val="24"/>
        </w:rPr>
        <w:t>руб</w:t>
      </w:r>
      <w:proofErr w:type="spellEnd"/>
      <w:r w:rsidR="00165A24">
        <w:rPr>
          <w:rFonts w:ascii="Times New Roman" w:hAnsi="Times New Roman" w:cs="Times New Roman"/>
          <w:sz w:val="24"/>
          <w:szCs w:val="24"/>
        </w:rPr>
        <w:t>, за счет средств местного бюджета.</w:t>
      </w:r>
      <w:r w:rsidR="00F9027C">
        <w:rPr>
          <w:rFonts w:ascii="Times New Roman" w:hAnsi="Times New Roman" w:cs="Times New Roman"/>
          <w:sz w:val="24"/>
          <w:szCs w:val="24"/>
        </w:rPr>
        <w:t xml:space="preserve"> Начальная (максимальная) цена контракта 4 938,7 </w:t>
      </w:r>
      <w:proofErr w:type="spellStart"/>
      <w:proofErr w:type="gramStart"/>
      <w:r w:rsidR="00F9027C">
        <w:rPr>
          <w:rFonts w:ascii="Times New Roman" w:hAnsi="Times New Roman" w:cs="Times New Roman"/>
          <w:sz w:val="24"/>
          <w:szCs w:val="24"/>
        </w:rPr>
        <w:t>тыс</w:t>
      </w:r>
      <w:proofErr w:type="spellEnd"/>
      <w:proofErr w:type="gramEnd"/>
      <w:r w:rsidR="00F9027C">
        <w:rPr>
          <w:rFonts w:ascii="Times New Roman" w:hAnsi="Times New Roman" w:cs="Times New Roman"/>
          <w:sz w:val="24"/>
          <w:szCs w:val="24"/>
        </w:rPr>
        <w:t xml:space="preserve"> </w:t>
      </w:r>
      <w:proofErr w:type="spellStart"/>
      <w:r w:rsidR="00F9027C">
        <w:rPr>
          <w:rFonts w:ascii="Times New Roman" w:hAnsi="Times New Roman" w:cs="Times New Roman"/>
          <w:sz w:val="24"/>
          <w:szCs w:val="24"/>
        </w:rPr>
        <w:t>руб</w:t>
      </w:r>
      <w:proofErr w:type="spellEnd"/>
      <w:r w:rsidR="00F9027C">
        <w:rPr>
          <w:rFonts w:ascii="Times New Roman" w:hAnsi="Times New Roman" w:cs="Times New Roman"/>
          <w:sz w:val="24"/>
          <w:szCs w:val="24"/>
        </w:rPr>
        <w:t xml:space="preserve">, понижение составило на 222,3 </w:t>
      </w:r>
      <w:proofErr w:type="spellStart"/>
      <w:r w:rsidR="00F9027C">
        <w:rPr>
          <w:rFonts w:ascii="Times New Roman" w:hAnsi="Times New Roman" w:cs="Times New Roman"/>
          <w:sz w:val="24"/>
          <w:szCs w:val="24"/>
        </w:rPr>
        <w:t>тыс</w:t>
      </w:r>
      <w:proofErr w:type="spellEnd"/>
      <w:r w:rsidR="00F9027C">
        <w:rPr>
          <w:rFonts w:ascii="Times New Roman" w:hAnsi="Times New Roman" w:cs="Times New Roman"/>
          <w:sz w:val="24"/>
          <w:szCs w:val="24"/>
        </w:rPr>
        <w:t xml:space="preserve"> руб.</w:t>
      </w:r>
      <w:r w:rsidRPr="00F07546">
        <w:rPr>
          <w:sz w:val="24"/>
          <w:szCs w:val="24"/>
        </w:rPr>
        <w:t xml:space="preserve"> </w:t>
      </w:r>
      <w:r w:rsidR="00165A24" w:rsidRPr="00165A24">
        <w:rPr>
          <w:rFonts w:ascii="Times New Roman" w:hAnsi="Times New Roman" w:cs="Times New Roman"/>
          <w:i/>
          <w:sz w:val="24"/>
          <w:szCs w:val="24"/>
        </w:rPr>
        <w:t xml:space="preserve">Обязательства по контракту в части оплаты </w:t>
      </w:r>
      <w:r w:rsidR="00AA2073">
        <w:rPr>
          <w:rFonts w:ascii="Times New Roman" w:hAnsi="Times New Roman" w:cs="Times New Roman"/>
          <w:i/>
          <w:sz w:val="24"/>
          <w:szCs w:val="24"/>
        </w:rPr>
        <w:t xml:space="preserve">и </w:t>
      </w:r>
      <w:r w:rsidR="00165A24" w:rsidRPr="00165A24">
        <w:rPr>
          <w:rFonts w:ascii="Times New Roman" w:hAnsi="Times New Roman" w:cs="Times New Roman"/>
          <w:i/>
          <w:sz w:val="24"/>
          <w:szCs w:val="24"/>
        </w:rPr>
        <w:t xml:space="preserve"> выполнен</w:t>
      </w:r>
      <w:r w:rsidR="00AA2073">
        <w:rPr>
          <w:rFonts w:ascii="Times New Roman" w:hAnsi="Times New Roman" w:cs="Times New Roman"/>
          <w:i/>
          <w:sz w:val="24"/>
          <w:szCs w:val="24"/>
        </w:rPr>
        <w:t>ия</w:t>
      </w:r>
      <w:r w:rsidR="00165A24" w:rsidRPr="00165A24">
        <w:rPr>
          <w:rFonts w:ascii="Times New Roman" w:hAnsi="Times New Roman" w:cs="Times New Roman"/>
          <w:i/>
          <w:sz w:val="24"/>
          <w:szCs w:val="24"/>
        </w:rPr>
        <w:t xml:space="preserve"> </w:t>
      </w:r>
      <w:r w:rsidR="00AA2073">
        <w:rPr>
          <w:rFonts w:ascii="Times New Roman" w:hAnsi="Times New Roman" w:cs="Times New Roman"/>
          <w:i/>
          <w:sz w:val="24"/>
          <w:szCs w:val="24"/>
        </w:rPr>
        <w:t>работ выполнены своевременно.</w:t>
      </w:r>
    </w:p>
    <w:p w:rsidR="005A6CC6" w:rsidRDefault="005A6CC6" w:rsidP="005A6CC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 xml:space="preserve">В результате выездного мероприятия, проведенного специалистами КСП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улуна</w:t>
      </w:r>
      <w:proofErr w:type="spellEnd"/>
      <w:r>
        <w:rPr>
          <w:rFonts w:ascii="Times New Roman" w:eastAsia="Times New Roman" w:hAnsi="Times New Roman" w:cs="Times New Roman"/>
          <w:sz w:val="24"/>
          <w:szCs w:val="24"/>
          <w:lang w:eastAsia="ru-RU"/>
        </w:rPr>
        <w:t xml:space="preserve">  совместно с начальником отдела контроля за строительством администрации городского округа </w:t>
      </w:r>
      <w:proofErr w:type="spellStart"/>
      <w:r>
        <w:rPr>
          <w:rFonts w:ascii="Times New Roman" w:eastAsia="Times New Roman" w:hAnsi="Times New Roman" w:cs="Times New Roman"/>
          <w:sz w:val="24"/>
          <w:szCs w:val="24"/>
          <w:lang w:eastAsia="ru-RU"/>
        </w:rPr>
        <w:t>Луневской</w:t>
      </w:r>
      <w:proofErr w:type="spellEnd"/>
      <w:r>
        <w:rPr>
          <w:rFonts w:ascii="Times New Roman" w:eastAsia="Times New Roman" w:hAnsi="Times New Roman" w:cs="Times New Roman"/>
          <w:sz w:val="24"/>
          <w:szCs w:val="24"/>
          <w:lang w:eastAsia="ru-RU"/>
        </w:rPr>
        <w:t xml:space="preserve"> Л.Н. 17.09.2019 года, установлено, что </w:t>
      </w:r>
      <w:r w:rsidRPr="005A6CC6">
        <w:rPr>
          <w:rFonts w:ascii="Times New Roman" w:hAnsi="Times New Roman" w:cs="Times New Roman"/>
          <w:sz w:val="24"/>
          <w:szCs w:val="24"/>
        </w:rPr>
        <w:t xml:space="preserve">водовод от </w:t>
      </w:r>
      <w:proofErr w:type="spellStart"/>
      <w:r w:rsidRPr="005A6CC6">
        <w:rPr>
          <w:rFonts w:ascii="Times New Roman" w:hAnsi="Times New Roman" w:cs="Times New Roman"/>
          <w:sz w:val="24"/>
          <w:szCs w:val="24"/>
        </w:rPr>
        <w:t>пер.Железнодор</w:t>
      </w:r>
      <w:proofErr w:type="spellEnd"/>
      <w:r w:rsidRPr="005A6CC6">
        <w:rPr>
          <w:rFonts w:ascii="Times New Roman" w:hAnsi="Times New Roman" w:cs="Times New Roman"/>
          <w:sz w:val="24"/>
          <w:szCs w:val="24"/>
        </w:rPr>
        <w:t xml:space="preserve"> по </w:t>
      </w:r>
      <w:r w:rsidRPr="005A6CC6">
        <w:rPr>
          <w:rFonts w:ascii="Times New Roman" w:hAnsi="Times New Roman" w:cs="Times New Roman"/>
          <w:sz w:val="24"/>
          <w:szCs w:val="24"/>
        </w:rPr>
        <w:lastRenderedPageBreak/>
        <w:t xml:space="preserve">ул.1-я </w:t>
      </w:r>
      <w:proofErr w:type="spellStart"/>
      <w:r w:rsidRPr="005A6CC6">
        <w:rPr>
          <w:rFonts w:ascii="Times New Roman" w:hAnsi="Times New Roman" w:cs="Times New Roman"/>
          <w:sz w:val="24"/>
          <w:szCs w:val="24"/>
        </w:rPr>
        <w:t>Анганорская</w:t>
      </w:r>
      <w:proofErr w:type="spellEnd"/>
      <w:r w:rsidRPr="005A6CC6">
        <w:rPr>
          <w:rFonts w:ascii="Times New Roman" w:hAnsi="Times New Roman" w:cs="Times New Roman"/>
          <w:sz w:val="24"/>
          <w:szCs w:val="24"/>
        </w:rPr>
        <w:t xml:space="preserve">, пер Элеваторный, ул.2-я </w:t>
      </w:r>
      <w:proofErr w:type="spellStart"/>
      <w:r w:rsidRPr="005A6CC6">
        <w:rPr>
          <w:rFonts w:ascii="Times New Roman" w:hAnsi="Times New Roman" w:cs="Times New Roman"/>
          <w:sz w:val="24"/>
          <w:szCs w:val="24"/>
        </w:rPr>
        <w:t>Анганорская</w:t>
      </w:r>
      <w:proofErr w:type="spellEnd"/>
      <w:r w:rsidRPr="005A6CC6">
        <w:rPr>
          <w:rFonts w:ascii="Times New Roman" w:hAnsi="Times New Roman" w:cs="Times New Roman"/>
          <w:sz w:val="24"/>
          <w:szCs w:val="24"/>
        </w:rPr>
        <w:t xml:space="preserve"> до пер Глухой</w:t>
      </w:r>
      <w:r>
        <w:rPr>
          <w:rFonts w:ascii="Times New Roman" w:hAnsi="Times New Roman" w:cs="Times New Roman"/>
          <w:sz w:val="24"/>
          <w:szCs w:val="24"/>
        </w:rPr>
        <w:t xml:space="preserve"> находится в исправном состоянии и функционирует</w:t>
      </w:r>
      <w:r>
        <w:rPr>
          <w:rFonts w:ascii="Times New Roman" w:eastAsia="Times New Roman" w:hAnsi="Times New Roman" w:cs="Times New Roman"/>
          <w:sz w:val="24"/>
          <w:szCs w:val="24"/>
          <w:lang w:eastAsia="ru-RU"/>
        </w:rPr>
        <w:t xml:space="preserve">. </w:t>
      </w:r>
    </w:p>
    <w:p w:rsidR="005A6CC6" w:rsidRDefault="005A6CC6" w:rsidP="00DA4291">
      <w:pPr>
        <w:spacing w:after="0" w:line="240" w:lineRule="auto"/>
        <w:ind w:firstLine="709"/>
        <w:jc w:val="both"/>
        <w:rPr>
          <w:rFonts w:ascii="Times New Roman" w:hAnsi="Times New Roman" w:cs="Times New Roman"/>
          <w:sz w:val="24"/>
          <w:szCs w:val="24"/>
        </w:rPr>
      </w:pPr>
    </w:p>
    <w:p w:rsidR="002677F1" w:rsidRDefault="002677F1" w:rsidP="00A07C81">
      <w:pPr>
        <w:spacing w:line="240" w:lineRule="auto"/>
        <w:ind w:firstLine="708"/>
        <w:jc w:val="both"/>
        <w:rPr>
          <w:rFonts w:ascii="Times New Roman" w:hAnsi="Times New Roman" w:cs="Times New Roman"/>
          <w:sz w:val="24"/>
          <w:szCs w:val="24"/>
          <w:u w:val="single"/>
        </w:rPr>
      </w:pPr>
      <w:r w:rsidRPr="003A6973">
        <w:rPr>
          <w:rFonts w:ascii="Times New Roman" w:hAnsi="Times New Roman" w:cs="Times New Roman"/>
          <w:sz w:val="24"/>
          <w:szCs w:val="24"/>
          <w:u w:val="single"/>
        </w:rPr>
        <w:t xml:space="preserve">- по подпрограмме  «Благоустройство территории» муниципальной программы города Тулуна «Жилищно - коммунальное хозяйство» утверждено 451,2 </w:t>
      </w:r>
      <w:proofErr w:type="spellStart"/>
      <w:proofErr w:type="gramStart"/>
      <w:r w:rsidRPr="003A6973">
        <w:rPr>
          <w:rFonts w:ascii="Times New Roman" w:hAnsi="Times New Roman" w:cs="Times New Roman"/>
          <w:sz w:val="24"/>
          <w:szCs w:val="24"/>
          <w:u w:val="single"/>
        </w:rPr>
        <w:t>тыс</w:t>
      </w:r>
      <w:proofErr w:type="spellEnd"/>
      <w:proofErr w:type="gramEnd"/>
      <w:r w:rsidRPr="003A6973">
        <w:rPr>
          <w:rFonts w:ascii="Times New Roman" w:hAnsi="Times New Roman" w:cs="Times New Roman"/>
          <w:sz w:val="24"/>
          <w:szCs w:val="24"/>
          <w:u w:val="single"/>
        </w:rPr>
        <w:t xml:space="preserve"> </w:t>
      </w:r>
      <w:proofErr w:type="spellStart"/>
      <w:r w:rsidRPr="003A6973">
        <w:rPr>
          <w:rFonts w:ascii="Times New Roman" w:hAnsi="Times New Roman" w:cs="Times New Roman"/>
          <w:sz w:val="24"/>
          <w:szCs w:val="24"/>
          <w:u w:val="single"/>
        </w:rPr>
        <w:t>руб</w:t>
      </w:r>
      <w:proofErr w:type="spellEnd"/>
      <w:r w:rsidRPr="003A6973">
        <w:rPr>
          <w:rFonts w:ascii="Times New Roman" w:hAnsi="Times New Roman" w:cs="Times New Roman"/>
          <w:sz w:val="24"/>
          <w:szCs w:val="24"/>
          <w:u w:val="single"/>
        </w:rPr>
        <w:t xml:space="preserve"> , исполнение составило 100%.</w:t>
      </w:r>
    </w:p>
    <w:p w:rsidR="003A6973" w:rsidRDefault="003A6973" w:rsidP="002677F1">
      <w:pPr>
        <w:spacing w:after="0" w:line="240" w:lineRule="auto"/>
        <w:ind w:firstLine="708"/>
        <w:jc w:val="both"/>
        <w:rPr>
          <w:rFonts w:ascii="Times New Roman" w:hAnsi="Times New Roman" w:cs="Times New Roman"/>
          <w:sz w:val="24"/>
          <w:szCs w:val="24"/>
          <w:u w:val="single"/>
        </w:rPr>
      </w:pPr>
      <w:r w:rsidRPr="00D20CF3">
        <w:rPr>
          <w:rFonts w:ascii="Times New Roman" w:hAnsi="Times New Roman" w:cs="Times New Roman"/>
          <w:i/>
          <w:sz w:val="24"/>
          <w:szCs w:val="24"/>
        </w:rPr>
        <w:t>Капитальные вложения на</w:t>
      </w:r>
      <w:r>
        <w:rPr>
          <w:rFonts w:ascii="Times New Roman" w:hAnsi="Times New Roman" w:cs="Times New Roman"/>
          <w:i/>
          <w:sz w:val="24"/>
          <w:szCs w:val="24"/>
        </w:rPr>
        <w:t xml:space="preserve"> разработку ПСД и </w:t>
      </w:r>
      <w:r w:rsidRPr="00D20CF3">
        <w:rPr>
          <w:rFonts w:ascii="Times New Roman" w:hAnsi="Times New Roman" w:cs="Times New Roman"/>
          <w:i/>
          <w:sz w:val="24"/>
          <w:szCs w:val="24"/>
        </w:rPr>
        <w:t xml:space="preserve"> строительство</w:t>
      </w:r>
      <w:r>
        <w:rPr>
          <w:rFonts w:ascii="Times New Roman" w:hAnsi="Times New Roman" w:cs="Times New Roman"/>
          <w:i/>
          <w:sz w:val="24"/>
          <w:szCs w:val="24"/>
        </w:rPr>
        <w:t xml:space="preserve"> </w:t>
      </w:r>
      <w:r w:rsidRPr="00DA6D15">
        <w:rPr>
          <w:rFonts w:ascii="Times New Roman" w:hAnsi="Times New Roman" w:cs="Times New Roman"/>
          <w:i/>
          <w:sz w:val="24"/>
          <w:szCs w:val="24"/>
        </w:rPr>
        <w:t xml:space="preserve">линии уличного освещения по </w:t>
      </w:r>
      <w:proofErr w:type="spellStart"/>
      <w:r w:rsidRPr="00DA6D15">
        <w:rPr>
          <w:rFonts w:ascii="Times New Roman" w:hAnsi="Times New Roman" w:cs="Times New Roman"/>
          <w:i/>
          <w:sz w:val="24"/>
          <w:szCs w:val="24"/>
        </w:rPr>
        <w:t>пер</w:t>
      </w:r>
      <w:proofErr w:type="gramStart"/>
      <w:r w:rsidRPr="00DA6D15">
        <w:rPr>
          <w:rFonts w:ascii="Times New Roman" w:hAnsi="Times New Roman" w:cs="Times New Roman"/>
          <w:i/>
          <w:sz w:val="24"/>
          <w:szCs w:val="24"/>
        </w:rPr>
        <w:t>.Ж</w:t>
      </w:r>
      <w:proofErr w:type="gramEnd"/>
      <w:r w:rsidRPr="00DA6D15">
        <w:rPr>
          <w:rFonts w:ascii="Times New Roman" w:hAnsi="Times New Roman" w:cs="Times New Roman"/>
          <w:i/>
          <w:sz w:val="24"/>
          <w:szCs w:val="24"/>
        </w:rPr>
        <w:t>елезнодорожный</w:t>
      </w:r>
      <w:proofErr w:type="spellEnd"/>
      <w:r w:rsidRPr="00DA6D15">
        <w:rPr>
          <w:rFonts w:ascii="Times New Roman" w:hAnsi="Times New Roman" w:cs="Times New Roman"/>
          <w:i/>
          <w:sz w:val="24"/>
          <w:szCs w:val="24"/>
        </w:rPr>
        <w:t xml:space="preserve"> (линия прокладывается по существующим опорам от путепровода до </w:t>
      </w:r>
      <w:proofErr w:type="spellStart"/>
      <w:r w:rsidRPr="00DA6D15">
        <w:rPr>
          <w:rFonts w:ascii="Times New Roman" w:hAnsi="Times New Roman" w:cs="Times New Roman"/>
          <w:i/>
          <w:sz w:val="24"/>
          <w:szCs w:val="24"/>
        </w:rPr>
        <w:t>ул.Блюхера</w:t>
      </w:r>
      <w:proofErr w:type="spellEnd"/>
      <w:r>
        <w:rPr>
          <w:rFonts w:ascii="Times New Roman" w:hAnsi="Times New Roman" w:cs="Times New Roman"/>
          <w:i/>
          <w:sz w:val="24"/>
          <w:szCs w:val="24"/>
        </w:rPr>
        <w:t xml:space="preserve"> с установкой недостающих опор) составили в размере 451,3 </w:t>
      </w:r>
      <w:proofErr w:type="spellStart"/>
      <w:r>
        <w:rPr>
          <w:rFonts w:ascii="Times New Roman" w:hAnsi="Times New Roman" w:cs="Times New Roman"/>
          <w:i/>
          <w:sz w:val="24"/>
          <w:szCs w:val="24"/>
        </w:rPr>
        <w:t>тыс</w:t>
      </w:r>
      <w:proofErr w:type="spellEnd"/>
      <w:r>
        <w:rPr>
          <w:rFonts w:ascii="Times New Roman" w:hAnsi="Times New Roman" w:cs="Times New Roman"/>
          <w:i/>
          <w:sz w:val="24"/>
          <w:szCs w:val="24"/>
        </w:rPr>
        <w:t xml:space="preserve"> руб.</w:t>
      </w:r>
    </w:p>
    <w:p w:rsidR="003A6973" w:rsidRPr="003A6973" w:rsidRDefault="003A6973" w:rsidP="00DA4291">
      <w:pPr>
        <w:spacing w:after="0" w:line="240" w:lineRule="auto"/>
        <w:ind w:firstLine="709"/>
        <w:jc w:val="both"/>
        <w:rPr>
          <w:rFonts w:ascii="Times New Roman" w:hAnsi="Times New Roman" w:cs="Times New Roman"/>
          <w:sz w:val="24"/>
          <w:szCs w:val="24"/>
        </w:rPr>
      </w:pPr>
      <w:r w:rsidRPr="003A6973">
        <w:rPr>
          <w:rFonts w:ascii="Times New Roman" w:hAnsi="Times New Roman" w:cs="Times New Roman"/>
          <w:sz w:val="24"/>
          <w:szCs w:val="24"/>
        </w:rPr>
        <w:t xml:space="preserve">Постановлением администрации городского округа №634 от 22.05.2017г принято решение о подготовке и реализации бюджетных инвестиций в 2017 году  в объект муниципальной собственности строительство линии уличного освещения по </w:t>
      </w:r>
      <w:proofErr w:type="spellStart"/>
      <w:r w:rsidRPr="003A6973">
        <w:rPr>
          <w:rFonts w:ascii="Times New Roman" w:hAnsi="Times New Roman" w:cs="Times New Roman"/>
          <w:sz w:val="24"/>
          <w:szCs w:val="24"/>
        </w:rPr>
        <w:t>пер</w:t>
      </w:r>
      <w:proofErr w:type="gramStart"/>
      <w:r w:rsidRPr="003A6973">
        <w:rPr>
          <w:rFonts w:ascii="Times New Roman" w:hAnsi="Times New Roman" w:cs="Times New Roman"/>
          <w:sz w:val="24"/>
          <w:szCs w:val="24"/>
        </w:rPr>
        <w:t>.Ж</w:t>
      </w:r>
      <w:proofErr w:type="gramEnd"/>
      <w:r w:rsidRPr="003A6973">
        <w:rPr>
          <w:rFonts w:ascii="Times New Roman" w:hAnsi="Times New Roman" w:cs="Times New Roman"/>
          <w:sz w:val="24"/>
          <w:szCs w:val="24"/>
        </w:rPr>
        <w:t>елезнодорожный</w:t>
      </w:r>
      <w:proofErr w:type="spellEnd"/>
      <w:r w:rsidRPr="003A6973">
        <w:rPr>
          <w:rFonts w:ascii="Times New Roman" w:hAnsi="Times New Roman" w:cs="Times New Roman"/>
          <w:sz w:val="24"/>
          <w:szCs w:val="24"/>
        </w:rPr>
        <w:t xml:space="preserve"> (линия прокладывается по существующим опорам от путепровода до </w:t>
      </w:r>
      <w:proofErr w:type="spellStart"/>
      <w:r w:rsidRPr="003A6973">
        <w:rPr>
          <w:rFonts w:ascii="Times New Roman" w:hAnsi="Times New Roman" w:cs="Times New Roman"/>
          <w:sz w:val="24"/>
          <w:szCs w:val="24"/>
        </w:rPr>
        <w:t>ул.Блюхера</w:t>
      </w:r>
      <w:proofErr w:type="spellEnd"/>
      <w:r w:rsidRPr="003A6973">
        <w:rPr>
          <w:rFonts w:ascii="Times New Roman" w:hAnsi="Times New Roman" w:cs="Times New Roman"/>
          <w:sz w:val="24"/>
          <w:szCs w:val="24"/>
        </w:rPr>
        <w:t xml:space="preserve"> с установкой недостающих опор).</w:t>
      </w:r>
    </w:p>
    <w:p w:rsidR="003A6973" w:rsidRPr="00DA6D15" w:rsidRDefault="003A6973" w:rsidP="00DA4291">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Начало реализации проекта 2017</w:t>
      </w:r>
      <w:r w:rsidRPr="005B0005">
        <w:rPr>
          <w:rFonts w:ascii="Times New Roman" w:hAnsi="Times New Roman" w:cs="Times New Roman"/>
          <w:sz w:val="24"/>
          <w:szCs w:val="24"/>
        </w:rPr>
        <w:t>г планируемый срок око</w:t>
      </w:r>
      <w:r>
        <w:rPr>
          <w:rFonts w:ascii="Times New Roman" w:hAnsi="Times New Roman" w:cs="Times New Roman"/>
          <w:sz w:val="24"/>
          <w:szCs w:val="24"/>
        </w:rPr>
        <w:t>нчания реализации проекта - 2017</w:t>
      </w:r>
      <w:r w:rsidRPr="005B0005">
        <w:rPr>
          <w:rFonts w:ascii="Times New Roman" w:hAnsi="Times New Roman" w:cs="Times New Roman"/>
          <w:sz w:val="24"/>
          <w:szCs w:val="24"/>
        </w:rPr>
        <w:t xml:space="preserve">г, </w:t>
      </w:r>
      <w:r>
        <w:rPr>
          <w:rFonts w:ascii="Times New Roman" w:hAnsi="Times New Roman" w:cs="Times New Roman"/>
          <w:sz w:val="24"/>
          <w:szCs w:val="24"/>
        </w:rPr>
        <w:t>с</w:t>
      </w:r>
      <w:r w:rsidRPr="005B0005">
        <w:rPr>
          <w:rFonts w:ascii="Times New Roman" w:hAnsi="Times New Roman" w:cs="Times New Roman"/>
          <w:sz w:val="24"/>
          <w:szCs w:val="24"/>
        </w:rPr>
        <w:t xml:space="preserve">метная стоимость для реализации проекта составляет </w:t>
      </w:r>
      <w:r>
        <w:rPr>
          <w:rFonts w:ascii="Times New Roman" w:hAnsi="Times New Roman" w:cs="Times New Roman"/>
          <w:sz w:val="24"/>
          <w:szCs w:val="24"/>
        </w:rPr>
        <w:t>451,3</w:t>
      </w:r>
      <w:r w:rsidRPr="005B0005">
        <w:rPr>
          <w:rFonts w:ascii="Times New Roman" w:hAnsi="Times New Roman" w:cs="Times New Roman"/>
          <w:sz w:val="24"/>
          <w:szCs w:val="24"/>
        </w:rPr>
        <w:t xml:space="preserve"> </w:t>
      </w:r>
      <w:proofErr w:type="spellStart"/>
      <w:proofErr w:type="gramStart"/>
      <w:r w:rsidRPr="005B0005">
        <w:rPr>
          <w:rFonts w:ascii="Times New Roman" w:hAnsi="Times New Roman" w:cs="Times New Roman"/>
          <w:sz w:val="24"/>
          <w:szCs w:val="24"/>
        </w:rPr>
        <w:t>тыс</w:t>
      </w:r>
      <w:proofErr w:type="spellEnd"/>
      <w:proofErr w:type="gramEnd"/>
      <w:r w:rsidRPr="005B0005">
        <w:rPr>
          <w:rFonts w:ascii="Times New Roman" w:hAnsi="Times New Roman" w:cs="Times New Roman"/>
          <w:sz w:val="24"/>
          <w:szCs w:val="24"/>
        </w:rPr>
        <w:t xml:space="preserve"> </w:t>
      </w:r>
      <w:proofErr w:type="spellStart"/>
      <w:r w:rsidRPr="005B0005">
        <w:rPr>
          <w:rFonts w:ascii="Times New Roman" w:hAnsi="Times New Roman" w:cs="Times New Roman"/>
          <w:sz w:val="24"/>
          <w:szCs w:val="24"/>
        </w:rPr>
        <w:t>руб</w:t>
      </w:r>
      <w:proofErr w:type="spellEnd"/>
      <w:r w:rsidRPr="005B0005">
        <w:rPr>
          <w:rFonts w:ascii="Times New Roman" w:hAnsi="Times New Roman" w:cs="Times New Roman"/>
          <w:sz w:val="24"/>
          <w:szCs w:val="24"/>
        </w:rPr>
        <w:t xml:space="preserve">,  </w:t>
      </w:r>
      <w:r w:rsidR="00516C90">
        <w:rPr>
          <w:rFonts w:ascii="Times New Roman" w:hAnsi="Times New Roman" w:cs="Times New Roman"/>
          <w:sz w:val="24"/>
          <w:szCs w:val="24"/>
        </w:rPr>
        <w:t>согласно формы 0503190</w:t>
      </w:r>
      <w:r w:rsidR="00516C90" w:rsidRPr="00516C90">
        <w:rPr>
          <w:rFonts w:ascii="Times New Roman" w:hAnsi="Times New Roman" w:cs="Times New Roman"/>
          <w:b/>
          <w:i/>
          <w:sz w:val="24"/>
          <w:szCs w:val="24"/>
        </w:rPr>
        <w:t xml:space="preserve"> </w:t>
      </w:r>
      <w:r w:rsidR="00516C90">
        <w:rPr>
          <w:rFonts w:ascii="Times New Roman" w:hAnsi="Times New Roman" w:cs="Times New Roman"/>
          <w:b/>
          <w:i/>
          <w:sz w:val="24"/>
          <w:szCs w:val="24"/>
        </w:rPr>
        <w:t xml:space="preserve">«Сведения о вложениях в объекты недвижимого имущества, объекты незавершенного строительства» </w:t>
      </w:r>
      <w:r w:rsidR="00516C90">
        <w:rPr>
          <w:rFonts w:ascii="Times New Roman" w:hAnsi="Times New Roman" w:cs="Times New Roman"/>
          <w:sz w:val="24"/>
          <w:szCs w:val="24"/>
        </w:rPr>
        <w:t xml:space="preserve"> </w:t>
      </w:r>
      <w:r w:rsidRPr="005B0005">
        <w:rPr>
          <w:rFonts w:ascii="Times New Roman" w:hAnsi="Times New Roman" w:cs="Times New Roman"/>
          <w:sz w:val="24"/>
          <w:szCs w:val="24"/>
        </w:rPr>
        <w:t xml:space="preserve">сумма затрат </w:t>
      </w:r>
      <w:r>
        <w:rPr>
          <w:rFonts w:ascii="Times New Roman" w:hAnsi="Times New Roman" w:cs="Times New Roman"/>
          <w:sz w:val="24"/>
          <w:szCs w:val="24"/>
        </w:rPr>
        <w:t xml:space="preserve">на строительство </w:t>
      </w:r>
      <w:r w:rsidRPr="005B0005">
        <w:rPr>
          <w:rFonts w:ascii="Times New Roman" w:hAnsi="Times New Roman" w:cs="Times New Roman"/>
          <w:sz w:val="24"/>
          <w:szCs w:val="24"/>
        </w:rPr>
        <w:t xml:space="preserve">составила </w:t>
      </w:r>
      <w:r>
        <w:rPr>
          <w:rFonts w:ascii="Times New Roman" w:hAnsi="Times New Roman" w:cs="Times New Roman"/>
          <w:sz w:val="24"/>
          <w:szCs w:val="24"/>
        </w:rPr>
        <w:t xml:space="preserve">281,7 </w:t>
      </w:r>
      <w:proofErr w:type="spellStart"/>
      <w:r>
        <w:rPr>
          <w:rFonts w:ascii="Times New Roman" w:hAnsi="Times New Roman" w:cs="Times New Roman"/>
          <w:sz w:val="24"/>
          <w:szCs w:val="24"/>
        </w:rPr>
        <w:t>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что составляет 62,4% от сметной стоимости проекта, в том числе стоимость ПСД в размере 44,0 </w:t>
      </w:r>
      <w:proofErr w:type="spellStart"/>
      <w:r>
        <w:rPr>
          <w:rFonts w:ascii="Times New Roman" w:hAnsi="Times New Roman" w:cs="Times New Roman"/>
          <w:sz w:val="24"/>
          <w:szCs w:val="24"/>
        </w:rPr>
        <w:t>тыс</w:t>
      </w:r>
      <w:proofErr w:type="spellEnd"/>
      <w:r>
        <w:rPr>
          <w:rFonts w:ascii="Times New Roman" w:hAnsi="Times New Roman" w:cs="Times New Roman"/>
          <w:sz w:val="24"/>
          <w:szCs w:val="24"/>
        </w:rPr>
        <w:t xml:space="preserve"> руб. При этом фактические расходы на реализацию инвестиционного проекта согласно заключенным и оплаченным муниципальным контрактам составили в размере 451,3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в связи с тем, что  расходы на реализацию проекта отнесены на счет 010611</w:t>
      </w:r>
      <w:r w:rsidR="00E53319">
        <w:rPr>
          <w:rFonts w:ascii="Times New Roman" w:hAnsi="Times New Roman" w:cs="Times New Roman"/>
          <w:sz w:val="24"/>
          <w:szCs w:val="24"/>
        </w:rPr>
        <w:t>00</w:t>
      </w:r>
      <w:r>
        <w:rPr>
          <w:rFonts w:ascii="Times New Roman" w:hAnsi="Times New Roman" w:cs="Times New Roman"/>
          <w:sz w:val="24"/>
          <w:szCs w:val="24"/>
        </w:rPr>
        <w:t xml:space="preserve"> «</w:t>
      </w:r>
      <w:r w:rsidRPr="00DA6D15">
        <w:rPr>
          <w:rFonts w:ascii="Times New Roman" w:hAnsi="Times New Roman" w:cs="Times New Roman"/>
          <w:sz w:val="24"/>
          <w:szCs w:val="24"/>
        </w:rPr>
        <w:t>Вложения в основные средства - недвижимое имущество</w:t>
      </w:r>
      <w:r>
        <w:rPr>
          <w:rFonts w:ascii="Times New Roman" w:hAnsi="Times New Roman" w:cs="Times New Roman"/>
          <w:sz w:val="24"/>
          <w:szCs w:val="24"/>
        </w:rPr>
        <w:t xml:space="preserve">» в размере 281,7 </w:t>
      </w:r>
      <w:proofErr w:type="spellStart"/>
      <w:r>
        <w:rPr>
          <w:rFonts w:ascii="Times New Roman" w:hAnsi="Times New Roman" w:cs="Times New Roman"/>
          <w:sz w:val="24"/>
          <w:szCs w:val="24"/>
        </w:rPr>
        <w:t>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на счет 010631</w:t>
      </w:r>
      <w:r w:rsidR="00E53319">
        <w:rPr>
          <w:rFonts w:ascii="Times New Roman" w:hAnsi="Times New Roman" w:cs="Times New Roman"/>
          <w:sz w:val="24"/>
          <w:szCs w:val="24"/>
        </w:rPr>
        <w:t>00</w:t>
      </w:r>
      <w:r w:rsidRPr="00DA6D15">
        <w:t xml:space="preserve"> </w:t>
      </w:r>
      <w:r>
        <w:t>«</w:t>
      </w:r>
      <w:r w:rsidRPr="00DA6D15">
        <w:rPr>
          <w:rFonts w:ascii="Times New Roman" w:hAnsi="Times New Roman" w:cs="Times New Roman"/>
          <w:sz w:val="24"/>
          <w:szCs w:val="24"/>
        </w:rPr>
        <w:t>Вложения в основные средства - иное движимое имущество</w:t>
      </w:r>
      <w:r>
        <w:rPr>
          <w:rFonts w:ascii="Times New Roman" w:hAnsi="Times New Roman" w:cs="Times New Roman"/>
          <w:sz w:val="24"/>
          <w:szCs w:val="24"/>
        </w:rPr>
        <w:t xml:space="preserve">» в размере 169,6 </w:t>
      </w:r>
      <w:proofErr w:type="spellStart"/>
      <w:r>
        <w:rPr>
          <w:rFonts w:ascii="Times New Roman" w:hAnsi="Times New Roman" w:cs="Times New Roman"/>
          <w:sz w:val="24"/>
          <w:szCs w:val="24"/>
        </w:rPr>
        <w:t>тыс</w:t>
      </w:r>
      <w:proofErr w:type="spellEnd"/>
      <w:r>
        <w:rPr>
          <w:rFonts w:ascii="Times New Roman" w:hAnsi="Times New Roman" w:cs="Times New Roman"/>
          <w:sz w:val="24"/>
          <w:szCs w:val="24"/>
        </w:rPr>
        <w:t xml:space="preserve"> руб., </w:t>
      </w:r>
      <w:r w:rsidRPr="00DA6D15">
        <w:rPr>
          <w:rFonts w:ascii="Times New Roman" w:hAnsi="Times New Roman" w:cs="Times New Roman"/>
          <w:b/>
          <w:i/>
          <w:sz w:val="24"/>
          <w:szCs w:val="24"/>
        </w:rPr>
        <w:t xml:space="preserve">установлено искажение данных формы </w:t>
      </w:r>
      <w:r w:rsidR="00460358">
        <w:rPr>
          <w:rFonts w:ascii="Times New Roman" w:hAnsi="Times New Roman" w:cs="Times New Roman"/>
          <w:b/>
          <w:i/>
          <w:sz w:val="24"/>
          <w:szCs w:val="24"/>
        </w:rPr>
        <w:t xml:space="preserve"> годовой бюджетной отчетности «Сведения о вложениях в объекты недвижимого имущества, объекты незавершенного строительства» (форма 0503190) </w:t>
      </w:r>
      <w:r w:rsidRPr="00DA6D15">
        <w:rPr>
          <w:rFonts w:ascii="Times New Roman" w:hAnsi="Times New Roman" w:cs="Times New Roman"/>
          <w:b/>
          <w:i/>
          <w:sz w:val="24"/>
          <w:szCs w:val="24"/>
        </w:rPr>
        <w:t xml:space="preserve">по состоянию на 01.01.2018г, на 01.01.2019г на сумму 169,6 </w:t>
      </w:r>
      <w:proofErr w:type="spellStart"/>
      <w:proofErr w:type="gramStart"/>
      <w:r w:rsidRPr="00DA6D15">
        <w:rPr>
          <w:rFonts w:ascii="Times New Roman" w:hAnsi="Times New Roman" w:cs="Times New Roman"/>
          <w:b/>
          <w:i/>
          <w:sz w:val="24"/>
          <w:szCs w:val="24"/>
        </w:rPr>
        <w:t>тыс</w:t>
      </w:r>
      <w:proofErr w:type="spellEnd"/>
      <w:proofErr w:type="gramEnd"/>
      <w:r w:rsidRPr="00DA6D15">
        <w:rPr>
          <w:rFonts w:ascii="Times New Roman" w:hAnsi="Times New Roman" w:cs="Times New Roman"/>
          <w:b/>
          <w:i/>
          <w:sz w:val="24"/>
          <w:szCs w:val="24"/>
        </w:rPr>
        <w:t xml:space="preserve"> руб.</w:t>
      </w:r>
    </w:p>
    <w:p w:rsidR="003A6973" w:rsidRPr="00AA2073" w:rsidRDefault="003A6973" w:rsidP="00DA4291">
      <w:pPr>
        <w:spacing w:line="240" w:lineRule="auto"/>
        <w:ind w:firstLine="708"/>
        <w:jc w:val="both"/>
        <w:rPr>
          <w:rFonts w:ascii="Times New Roman" w:hAnsi="Times New Roman" w:cs="Times New Roman"/>
          <w:i/>
          <w:sz w:val="24"/>
          <w:szCs w:val="24"/>
        </w:rPr>
      </w:pPr>
      <w:r w:rsidRPr="00C3488A">
        <w:rPr>
          <w:rFonts w:ascii="Times New Roman" w:hAnsi="Times New Roman" w:cs="Times New Roman"/>
          <w:sz w:val="24"/>
          <w:szCs w:val="24"/>
        </w:rPr>
        <w:t xml:space="preserve">Муниципальный контракт №110-17 от 05.06.2017г с ООО «Сибирская Проектно-Строительная Компания» на выполнение работ по разработке проектной документации по объекту: «Уличное освещение </w:t>
      </w:r>
      <w:proofErr w:type="spellStart"/>
      <w:r w:rsidRPr="00C3488A">
        <w:rPr>
          <w:rFonts w:ascii="Times New Roman" w:hAnsi="Times New Roman" w:cs="Times New Roman"/>
          <w:sz w:val="24"/>
          <w:szCs w:val="24"/>
        </w:rPr>
        <w:t>пер</w:t>
      </w:r>
      <w:proofErr w:type="gramStart"/>
      <w:r w:rsidRPr="00C3488A">
        <w:rPr>
          <w:rFonts w:ascii="Times New Roman" w:hAnsi="Times New Roman" w:cs="Times New Roman"/>
          <w:sz w:val="24"/>
          <w:szCs w:val="24"/>
        </w:rPr>
        <w:t>.Ж</w:t>
      </w:r>
      <w:proofErr w:type="gramEnd"/>
      <w:r w:rsidRPr="00C3488A">
        <w:rPr>
          <w:rFonts w:ascii="Times New Roman" w:hAnsi="Times New Roman" w:cs="Times New Roman"/>
          <w:sz w:val="24"/>
          <w:szCs w:val="24"/>
        </w:rPr>
        <w:t>елезнодорожный</w:t>
      </w:r>
      <w:proofErr w:type="spellEnd"/>
      <w:r w:rsidRPr="00C3488A">
        <w:rPr>
          <w:rFonts w:ascii="Times New Roman" w:hAnsi="Times New Roman" w:cs="Times New Roman"/>
          <w:sz w:val="24"/>
          <w:szCs w:val="24"/>
        </w:rPr>
        <w:t xml:space="preserve"> </w:t>
      </w:r>
      <w:proofErr w:type="spellStart"/>
      <w:r w:rsidRPr="00C3488A">
        <w:rPr>
          <w:rFonts w:ascii="Times New Roman" w:hAnsi="Times New Roman" w:cs="Times New Roman"/>
          <w:sz w:val="24"/>
          <w:szCs w:val="24"/>
        </w:rPr>
        <w:t>г.Тулуна</w:t>
      </w:r>
      <w:proofErr w:type="spellEnd"/>
      <w:r w:rsidRPr="00C3488A">
        <w:rPr>
          <w:rFonts w:ascii="Times New Roman" w:hAnsi="Times New Roman" w:cs="Times New Roman"/>
          <w:sz w:val="24"/>
          <w:szCs w:val="24"/>
        </w:rPr>
        <w:t xml:space="preserve">». Цена контракта 44,0 </w:t>
      </w:r>
      <w:proofErr w:type="spellStart"/>
      <w:proofErr w:type="gramStart"/>
      <w:r w:rsidRPr="00C3488A">
        <w:rPr>
          <w:rFonts w:ascii="Times New Roman" w:hAnsi="Times New Roman" w:cs="Times New Roman"/>
          <w:sz w:val="24"/>
          <w:szCs w:val="24"/>
        </w:rPr>
        <w:t>тыс</w:t>
      </w:r>
      <w:proofErr w:type="spellEnd"/>
      <w:proofErr w:type="gramEnd"/>
      <w:r w:rsidRPr="00C3488A">
        <w:rPr>
          <w:rFonts w:ascii="Times New Roman" w:hAnsi="Times New Roman" w:cs="Times New Roman"/>
          <w:sz w:val="24"/>
          <w:szCs w:val="24"/>
        </w:rPr>
        <w:t xml:space="preserve"> </w:t>
      </w:r>
      <w:proofErr w:type="spellStart"/>
      <w:r w:rsidRPr="00C3488A">
        <w:rPr>
          <w:rFonts w:ascii="Times New Roman" w:hAnsi="Times New Roman" w:cs="Times New Roman"/>
          <w:sz w:val="24"/>
          <w:szCs w:val="24"/>
        </w:rPr>
        <w:t>руб</w:t>
      </w:r>
      <w:proofErr w:type="spellEnd"/>
      <w:r w:rsidR="00AA2073">
        <w:rPr>
          <w:rFonts w:ascii="Times New Roman" w:hAnsi="Times New Roman" w:cs="Times New Roman"/>
          <w:sz w:val="24"/>
          <w:szCs w:val="24"/>
        </w:rPr>
        <w:t xml:space="preserve">, за счет средств местного бюджета. </w:t>
      </w:r>
      <w:r w:rsidR="00AA2073" w:rsidRPr="00AA2073">
        <w:rPr>
          <w:rFonts w:ascii="Times New Roman" w:hAnsi="Times New Roman" w:cs="Times New Roman"/>
          <w:b/>
          <w:i/>
          <w:sz w:val="24"/>
          <w:szCs w:val="24"/>
        </w:rPr>
        <w:t>Условия контракта в части оплаты нарушены</w:t>
      </w:r>
      <w:r w:rsidR="00AA2073">
        <w:rPr>
          <w:rFonts w:ascii="Times New Roman" w:hAnsi="Times New Roman" w:cs="Times New Roman"/>
          <w:b/>
          <w:i/>
          <w:sz w:val="24"/>
          <w:szCs w:val="24"/>
        </w:rPr>
        <w:t xml:space="preserve">, просрочка составила </w:t>
      </w:r>
      <w:r w:rsidR="00AA2073" w:rsidRPr="00AA2073">
        <w:rPr>
          <w:rFonts w:ascii="Times New Roman" w:hAnsi="Times New Roman" w:cs="Times New Roman"/>
          <w:b/>
          <w:i/>
          <w:sz w:val="24"/>
          <w:szCs w:val="24"/>
        </w:rPr>
        <w:t xml:space="preserve"> 5 дней</w:t>
      </w:r>
      <w:r w:rsidR="00AA2073" w:rsidRPr="00AA2073">
        <w:rPr>
          <w:rFonts w:ascii="Times New Roman" w:hAnsi="Times New Roman" w:cs="Times New Roman"/>
          <w:i/>
          <w:sz w:val="24"/>
          <w:szCs w:val="24"/>
        </w:rPr>
        <w:t>, работы выполнены своевременно.</w:t>
      </w:r>
      <w:r w:rsidRPr="00AA2073">
        <w:rPr>
          <w:rFonts w:ascii="Times New Roman" w:hAnsi="Times New Roman" w:cs="Times New Roman"/>
          <w:i/>
          <w:sz w:val="24"/>
          <w:szCs w:val="24"/>
        </w:rPr>
        <w:t xml:space="preserve"> </w:t>
      </w:r>
    </w:p>
    <w:p w:rsidR="00C75847" w:rsidRPr="00C75847" w:rsidRDefault="003A6973" w:rsidP="00C7584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w:t>
      </w:r>
      <w:r w:rsidRPr="00C3488A">
        <w:rPr>
          <w:rFonts w:ascii="Times New Roman" w:hAnsi="Times New Roman" w:cs="Times New Roman"/>
          <w:sz w:val="24"/>
          <w:szCs w:val="24"/>
        </w:rPr>
        <w:t>онтракт (по итогам электронного аукциона №0134300021617000086) № 22</w:t>
      </w:r>
      <w:r>
        <w:rPr>
          <w:rFonts w:ascii="Times New Roman" w:hAnsi="Times New Roman" w:cs="Times New Roman"/>
          <w:sz w:val="24"/>
          <w:szCs w:val="24"/>
        </w:rPr>
        <w:t>1</w:t>
      </w:r>
      <w:r w:rsidRPr="00C3488A">
        <w:rPr>
          <w:rFonts w:ascii="Times New Roman" w:hAnsi="Times New Roman" w:cs="Times New Roman"/>
          <w:sz w:val="24"/>
          <w:szCs w:val="24"/>
        </w:rPr>
        <w:t xml:space="preserve">-17 от 19.09.2017г с ИП </w:t>
      </w:r>
      <w:proofErr w:type="spellStart"/>
      <w:r w:rsidRPr="00C3488A">
        <w:rPr>
          <w:rFonts w:ascii="Times New Roman" w:hAnsi="Times New Roman" w:cs="Times New Roman"/>
          <w:sz w:val="24"/>
          <w:szCs w:val="24"/>
        </w:rPr>
        <w:t>Харинским</w:t>
      </w:r>
      <w:proofErr w:type="spellEnd"/>
      <w:r w:rsidRPr="00C3488A">
        <w:rPr>
          <w:rFonts w:ascii="Times New Roman" w:hAnsi="Times New Roman" w:cs="Times New Roman"/>
          <w:sz w:val="24"/>
          <w:szCs w:val="24"/>
        </w:rPr>
        <w:t xml:space="preserve"> С.Н. на выполнение работ по строительству линии уличного освещения по </w:t>
      </w:r>
      <w:proofErr w:type="spellStart"/>
      <w:r w:rsidRPr="00C3488A">
        <w:rPr>
          <w:rFonts w:ascii="Times New Roman" w:hAnsi="Times New Roman" w:cs="Times New Roman"/>
          <w:sz w:val="24"/>
          <w:szCs w:val="24"/>
        </w:rPr>
        <w:t>пер</w:t>
      </w:r>
      <w:proofErr w:type="gramStart"/>
      <w:r w:rsidRPr="00C3488A">
        <w:rPr>
          <w:rFonts w:ascii="Times New Roman" w:hAnsi="Times New Roman" w:cs="Times New Roman"/>
          <w:sz w:val="24"/>
          <w:szCs w:val="24"/>
        </w:rPr>
        <w:t>.Ж</w:t>
      </w:r>
      <w:proofErr w:type="gramEnd"/>
      <w:r w:rsidRPr="00C3488A">
        <w:rPr>
          <w:rFonts w:ascii="Times New Roman" w:hAnsi="Times New Roman" w:cs="Times New Roman"/>
          <w:sz w:val="24"/>
          <w:szCs w:val="24"/>
        </w:rPr>
        <w:t>елезнодорожный</w:t>
      </w:r>
      <w:proofErr w:type="spellEnd"/>
      <w:r w:rsidRPr="00C3488A">
        <w:rPr>
          <w:rFonts w:ascii="Times New Roman" w:hAnsi="Times New Roman" w:cs="Times New Roman"/>
          <w:sz w:val="24"/>
          <w:szCs w:val="24"/>
        </w:rPr>
        <w:t xml:space="preserve"> (от путепрово</w:t>
      </w:r>
      <w:r>
        <w:rPr>
          <w:rFonts w:ascii="Times New Roman" w:hAnsi="Times New Roman" w:cs="Times New Roman"/>
          <w:sz w:val="24"/>
          <w:szCs w:val="24"/>
        </w:rPr>
        <w:t xml:space="preserve">да до </w:t>
      </w:r>
      <w:proofErr w:type="spellStart"/>
      <w:r>
        <w:rPr>
          <w:rFonts w:ascii="Times New Roman" w:hAnsi="Times New Roman" w:cs="Times New Roman"/>
          <w:sz w:val="24"/>
          <w:szCs w:val="24"/>
        </w:rPr>
        <w:t>ул.Блюхера</w:t>
      </w:r>
      <w:proofErr w:type="spellEnd"/>
      <w:r>
        <w:rPr>
          <w:rFonts w:ascii="Times New Roman" w:hAnsi="Times New Roman" w:cs="Times New Roman"/>
          <w:sz w:val="24"/>
          <w:szCs w:val="24"/>
        </w:rPr>
        <w:t>) на сумму 407,3</w:t>
      </w:r>
      <w:r w:rsidR="00E53319">
        <w:rPr>
          <w:rFonts w:ascii="Times New Roman" w:hAnsi="Times New Roman" w:cs="Times New Roman"/>
          <w:sz w:val="24"/>
          <w:szCs w:val="24"/>
        </w:rPr>
        <w:t xml:space="preserve"> </w:t>
      </w:r>
      <w:proofErr w:type="spellStart"/>
      <w:r w:rsidR="00E53319">
        <w:rPr>
          <w:rFonts w:ascii="Times New Roman" w:hAnsi="Times New Roman" w:cs="Times New Roman"/>
          <w:sz w:val="24"/>
          <w:szCs w:val="24"/>
        </w:rPr>
        <w:t>тыс</w:t>
      </w:r>
      <w:proofErr w:type="spellEnd"/>
      <w:r w:rsidR="00E53319">
        <w:rPr>
          <w:rFonts w:ascii="Times New Roman" w:hAnsi="Times New Roman" w:cs="Times New Roman"/>
          <w:sz w:val="24"/>
          <w:szCs w:val="24"/>
        </w:rPr>
        <w:t xml:space="preserve"> </w:t>
      </w:r>
      <w:proofErr w:type="spellStart"/>
      <w:r w:rsidR="00E53319">
        <w:rPr>
          <w:rFonts w:ascii="Times New Roman" w:hAnsi="Times New Roman" w:cs="Times New Roman"/>
          <w:sz w:val="24"/>
          <w:szCs w:val="24"/>
        </w:rPr>
        <w:t>руб</w:t>
      </w:r>
      <w:proofErr w:type="spellEnd"/>
      <w:r w:rsidR="00E53319">
        <w:rPr>
          <w:rFonts w:ascii="Times New Roman" w:hAnsi="Times New Roman" w:cs="Times New Roman"/>
          <w:sz w:val="24"/>
          <w:szCs w:val="24"/>
        </w:rPr>
        <w:t xml:space="preserve">, за счет средств местного бюджета. </w:t>
      </w:r>
      <w:r w:rsidR="00F9027C">
        <w:rPr>
          <w:rFonts w:ascii="Times New Roman" w:hAnsi="Times New Roman" w:cs="Times New Roman"/>
          <w:sz w:val="24"/>
          <w:szCs w:val="24"/>
        </w:rPr>
        <w:t xml:space="preserve">Начальная </w:t>
      </w:r>
      <w:r w:rsidR="0047058C">
        <w:rPr>
          <w:rFonts w:ascii="Times New Roman" w:hAnsi="Times New Roman" w:cs="Times New Roman"/>
          <w:sz w:val="24"/>
          <w:szCs w:val="24"/>
        </w:rPr>
        <w:t>(</w:t>
      </w:r>
      <w:r w:rsidR="00F9027C">
        <w:rPr>
          <w:rFonts w:ascii="Times New Roman" w:hAnsi="Times New Roman" w:cs="Times New Roman"/>
          <w:sz w:val="24"/>
          <w:szCs w:val="24"/>
        </w:rPr>
        <w:t>максимальная</w:t>
      </w:r>
      <w:r w:rsidR="0047058C">
        <w:rPr>
          <w:rFonts w:ascii="Times New Roman" w:hAnsi="Times New Roman" w:cs="Times New Roman"/>
          <w:sz w:val="24"/>
          <w:szCs w:val="24"/>
        </w:rPr>
        <w:t>)</w:t>
      </w:r>
      <w:r w:rsidR="00F9027C">
        <w:rPr>
          <w:rFonts w:ascii="Times New Roman" w:hAnsi="Times New Roman" w:cs="Times New Roman"/>
          <w:sz w:val="24"/>
          <w:szCs w:val="24"/>
        </w:rPr>
        <w:t xml:space="preserve"> </w:t>
      </w:r>
      <w:r w:rsidR="0047058C">
        <w:rPr>
          <w:rFonts w:ascii="Times New Roman" w:hAnsi="Times New Roman" w:cs="Times New Roman"/>
          <w:sz w:val="24"/>
          <w:szCs w:val="24"/>
        </w:rPr>
        <w:t xml:space="preserve">цена контракта 551,8 </w:t>
      </w:r>
      <w:proofErr w:type="spellStart"/>
      <w:proofErr w:type="gramStart"/>
      <w:r w:rsidR="0047058C">
        <w:rPr>
          <w:rFonts w:ascii="Times New Roman" w:hAnsi="Times New Roman" w:cs="Times New Roman"/>
          <w:sz w:val="24"/>
          <w:szCs w:val="24"/>
        </w:rPr>
        <w:t>тыс</w:t>
      </w:r>
      <w:proofErr w:type="spellEnd"/>
      <w:proofErr w:type="gramEnd"/>
      <w:r w:rsidR="0047058C">
        <w:rPr>
          <w:rFonts w:ascii="Times New Roman" w:hAnsi="Times New Roman" w:cs="Times New Roman"/>
          <w:sz w:val="24"/>
          <w:szCs w:val="24"/>
        </w:rPr>
        <w:t xml:space="preserve"> </w:t>
      </w:r>
      <w:proofErr w:type="spellStart"/>
      <w:r w:rsidR="0047058C">
        <w:rPr>
          <w:rFonts w:ascii="Times New Roman" w:hAnsi="Times New Roman" w:cs="Times New Roman"/>
          <w:sz w:val="24"/>
          <w:szCs w:val="24"/>
        </w:rPr>
        <w:t>р</w:t>
      </w:r>
      <w:r w:rsidR="00E53319">
        <w:rPr>
          <w:rFonts w:ascii="Times New Roman" w:hAnsi="Times New Roman" w:cs="Times New Roman"/>
          <w:sz w:val="24"/>
          <w:szCs w:val="24"/>
        </w:rPr>
        <w:t>уб</w:t>
      </w:r>
      <w:proofErr w:type="spellEnd"/>
      <w:r w:rsidR="00E53319">
        <w:rPr>
          <w:rFonts w:ascii="Times New Roman" w:hAnsi="Times New Roman" w:cs="Times New Roman"/>
          <w:sz w:val="24"/>
          <w:szCs w:val="24"/>
        </w:rPr>
        <w:t>, понижение составило на 144,5</w:t>
      </w:r>
      <w:r w:rsidR="0047058C">
        <w:rPr>
          <w:rFonts w:ascii="Times New Roman" w:hAnsi="Times New Roman" w:cs="Times New Roman"/>
          <w:sz w:val="24"/>
          <w:szCs w:val="24"/>
        </w:rPr>
        <w:t xml:space="preserve"> </w:t>
      </w:r>
      <w:proofErr w:type="spellStart"/>
      <w:r w:rsidR="0047058C">
        <w:rPr>
          <w:rFonts w:ascii="Times New Roman" w:hAnsi="Times New Roman" w:cs="Times New Roman"/>
          <w:sz w:val="24"/>
          <w:szCs w:val="24"/>
        </w:rPr>
        <w:t>тыс</w:t>
      </w:r>
      <w:proofErr w:type="spellEnd"/>
      <w:r w:rsidR="0047058C">
        <w:rPr>
          <w:rFonts w:ascii="Times New Roman" w:hAnsi="Times New Roman" w:cs="Times New Roman"/>
          <w:sz w:val="24"/>
          <w:szCs w:val="24"/>
        </w:rPr>
        <w:t xml:space="preserve"> руб.</w:t>
      </w:r>
      <w:r w:rsidR="00C75847">
        <w:rPr>
          <w:rFonts w:ascii="Times New Roman" w:hAnsi="Times New Roman" w:cs="Times New Roman"/>
          <w:sz w:val="24"/>
          <w:szCs w:val="24"/>
        </w:rPr>
        <w:t xml:space="preserve"> </w:t>
      </w:r>
      <w:r w:rsidR="00C75847" w:rsidRPr="00C75847">
        <w:rPr>
          <w:rFonts w:ascii="Times New Roman" w:hAnsi="Times New Roman" w:cs="Times New Roman"/>
          <w:i/>
          <w:sz w:val="24"/>
          <w:szCs w:val="24"/>
        </w:rPr>
        <w:t xml:space="preserve">Условия контракта в части оплаты </w:t>
      </w:r>
      <w:r w:rsidR="00C75847">
        <w:rPr>
          <w:rFonts w:ascii="Times New Roman" w:hAnsi="Times New Roman" w:cs="Times New Roman"/>
          <w:i/>
          <w:sz w:val="24"/>
          <w:szCs w:val="24"/>
        </w:rPr>
        <w:t xml:space="preserve">заказчиком </w:t>
      </w:r>
      <w:r w:rsidR="00C75847" w:rsidRPr="00C75847">
        <w:rPr>
          <w:rFonts w:ascii="Times New Roman" w:hAnsi="Times New Roman" w:cs="Times New Roman"/>
          <w:i/>
          <w:sz w:val="24"/>
          <w:szCs w:val="24"/>
        </w:rPr>
        <w:t xml:space="preserve">выполнены своевременно, в части выполнения </w:t>
      </w:r>
      <w:r w:rsidR="00C75847">
        <w:rPr>
          <w:rFonts w:ascii="Times New Roman" w:hAnsi="Times New Roman" w:cs="Times New Roman"/>
          <w:i/>
          <w:sz w:val="24"/>
          <w:szCs w:val="24"/>
        </w:rPr>
        <w:t xml:space="preserve">работ </w:t>
      </w:r>
      <w:r w:rsidR="00C75847" w:rsidRPr="00C75847">
        <w:rPr>
          <w:rFonts w:ascii="Times New Roman" w:hAnsi="Times New Roman" w:cs="Times New Roman"/>
          <w:i/>
          <w:sz w:val="24"/>
          <w:szCs w:val="24"/>
        </w:rPr>
        <w:t>в срок до 15.10.2017г подрядчиком нарушены. Просрочка составила 16 (шестнадцать) календарных дней</w:t>
      </w:r>
      <w:r w:rsidR="00C75847">
        <w:rPr>
          <w:rFonts w:ascii="Times New Roman" w:hAnsi="Times New Roman" w:cs="Times New Roman"/>
          <w:i/>
          <w:sz w:val="24"/>
          <w:szCs w:val="24"/>
        </w:rPr>
        <w:t xml:space="preserve">, </w:t>
      </w:r>
      <w:r w:rsidR="00C75847" w:rsidRPr="00C75847">
        <w:rPr>
          <w:rFonts w:ascii="Times New Roman" w:hAnsi="Times New Roman" w:cs="Times New Roman"/>
          <w:i/>
          <w:sz w:val="24"/>
          <w:szCs w:val="24"/>
        </w:rPr>
        <w:t xml:space="preserve">сумма неустойки (пени) составила 16,6 </w:t>
      </w:r>
      <w:proofErr w:type="spellStart"/>
      <w:proofErr w:type="gramStart"/>
      <w:r w:rsidR="00C75847" w:rsidRPr="00C75847">
        <w:rPr>
          <w:rFonts w:ascii="Times New Roman" w:hAnsi="Times New Roman" w:cs="Times New Roman"/>
          <w:i/>
          <w:sz w:val="24"/>
          <w:szCs w:val="24"/>
        </w:rPr>
        <w:t>тыс</w:t>
      </w:r>
      <w:proofErr w:type="spellEnd"/>
      <w:proofErr w:type="gramEnd"/>
      <w:r w:rsidR="00C75847" w:rsidRPr="00C75847">
        <w:rPr>
          <w:rFonts w:ascii="Times New Roman" w:hAnsi="Times New Roman" w:cs="Times New Roman"/>
          <w:i/>
          <w:sz w:val="24"/>
          <w:szCs w:val="24"/>
        </w:rPr>
        <w:t xml:space="preserve"> руб</w:t>
      </w:r>
      <w:r w:rsidR="00C75847">
        <w:rPr>
          <w:rFonts w:ascii="Times New Roman" w:hAnsi="Times New Roman" w:cs="Times New Roman"/>
          <w:i/>
          <w:sz w:val="24"/>
          <w:szCs w:val="24"/>
        </w:rPr>
        <w:t>.</w:t>
      </w:r>
    </w:p>
    <w:p w:rsidR="003A6973" w:rsidRDefault="003A6973" w:rsidP="003A697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МУ «Администрация города Тулуна» в адрес ИП </w:t>
      </w:r>
      <w:proofErr w:type="spellStart"/>
      <w:r>
        <w:rPr>
          <w:rFonts w:ascii="Times New Roman" w:hAnsi="Times New Roman" w:cs="Times New Roman"/>
          <w:sz w:val="24"/>
          <w:szCs w:val="24"/>
        </w:rPr>
        <w:t>Харинский</w:t>
      </w:r>
      <w:proofErr w:type="spellEnd"/>
      <w:r>
        <w:rPr>
          <w:rFonts w:ascii="Times New Roman" w:hAnsi="Times New Roman" w:cs="Times New Roman"/>
          <w:sz w:val="24"/>
          <w:szCs w:val="24"/>
        </w:rPr>
        <w:t xml:space="preserve"> С.Н. направлено требование (претензия) №19/17 от 25.10.2017г об уплате неустойки (пени)</w:t>
      </w:r>
      <w:r w:rsidRPr="00EC3840">
        <w:rPr>
          <w:rFonts w:ascii="Times New Roman" w:hAnsi="Times New Roman" w:cs="Times New Roman"/>
          <w:sz w:val="24"/>
          <w:szCs w:val="24"/>
        </w:rPr>
        <w:t xml:space="preserve"> </w:t>
      </w:r>
      <w:r>
        <w:rPr>
          <w:rFonts w:ascii="Times New Roman" w:hAnsi="Times New Roman" w:cs="Times New Roman"/>
          <w:sz w:val="24"/>
          <w:szCs w:val="24"/>
        </w:rPr>
        <w:t xml:space="preserve">в размере 16,6 </w:t>
      </w: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в связи с ненадлежащим исполнением подрядчиком обязанностей, предусмотренных муниципальным контрактом от 19.09.2017г №221-17. Сумма неустойки (пени)</w:t>
      </w:r>
      <w:r w:rsidRPr="00EC3840">
        <w:rPr>
          <w:rFonts w:ascii="Times New Roman" w:hAnsi="Times New Roman" w:cs="Times New Roman"/>
          <w:sz w:val="24"/>
          <w:szCs w:val="24"/>
        </w:rPr>
        <w:t xml:space="preserve"> </w:t>
      </w:r>
      <w:r>
        <w:rPr>
          <w:rFonts w:ascii="Times New Roman" w:hAnsi="Times New Roman" w:cs="Times New Roman"/>
          <w:sz w:val="24"/>
          <w:szCs w:val="24"/>
        </w:rPr>
        <w:t xml:space="preserve">в размере 16,6 </w:t>
      </w: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начисленная ИП </w:t>
      </w:r>
      <w:proofErr w:type="spellStart"/>
      <w:r>
        <w:rPr>
          <w:rFonts w:ascii="Times New Roman" w:hAnsi="Times New Roman" w:cs="Times New Roman"/>
          <w:sz w:val="24"/>
          <w:szCs w:val="24"/>
        </w:rPr>
        <w:t>Харинскому</w:t>
      </w:r>
      <w:proofErr w:type="spellEnd"/>
      <w:r>
        <w:rPr>
          <w:rFonts w:ascii="Times New Roman" w:hAnsi="Times New Roman" w:cs="Times New Roman"/>
          <w:sz w:val="24"/>
          <w:szCs w:val="24"/>
        </w:rPr>
        <w:t xml:space="preserve"> С.Н. зачислена в доход бюджета муниципального образования – «город Тулун» (заявка на оплату расходов №2250 от 27.10.2017г) .</w:t>
      </w:r>
    </w:p>
    <w:p w:rsidR="00C75847" w:rsidRPr="00C75847" w:rsidRDefault="00C75847" w:rsidP="00C75847">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В результате выездного мероприятия, проведенного специалистами КСП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улуна</w:t>
      </w:r>
      <w:proofErr w:type="spellEnd"/>
      <w:r>
        <w:rPr>
          <w:rFonts w:ascii="Times New Roman" w:eastAsia="Times New Roman" w:hAnsi="Times New Roman" w:cs="Times New Roman"/>
          <w:sz w:val="24"/>
          <w:szCs w:val="24"/>
          <w:lang w:eastAsia="ru-RU"/>
        </w:rPr>
        <w:t xml:space="preserve">  совместно с начальником отдела контроля за строительством администрации городского округа </w:t>
      </w:r>
      <w:proofErr w:type="spellStart"/>
      <w:r>
        <w:rPr>
          <w:rFonts w:ascii="Times New Roman" w:eastAsia="Times New Roman" w:hAnsi="Times New Roman" w:cs="Times New Roman"/>
          <w:sz w:val="24"/>
          <w:szCs w:val="24"/>
          <w:lang w:eastAsia="ru-RU"/>
        </w:rPr>
        <w:t>Луневской</w:t>
      </w:r>
      <w:proofErr w:type="spellEnd"/>
      <w:r>
        <w:rPr>
          <w:rFonts w:ascii="Times New Roman" w:eastAsia="Times New Roman" w:hAnsi="Times New Roman" w:cs="Times New Roman"/>
          <w:sz w:val="24"/>
          <w:szCs w:val="24"/>
          <w:lang w:eastAsia="ru-RU"/>
        </w:rPr>
        <w:t xml:space="preserve"> Л.Н. 17.09.2019 года, установлено, что </w:t>
      </w:r>
      <w:r w:rsidRPr="00C3488A">
        <w:rPr>
          <w:rFonts w:ascii="Times New Roman" w:hAnsi="Times New Roman" w:cs="Times New Roman"/>
          <w:sz w:val="24"/>
          <w:szCs w:val="24"/>
        </w:rPr>
        <w:t xml:space="preserve">линии уличного освещения по </w:t>
      </w:r>
      <w:proofErr w:type="spellStart"/>
      <w:r w:rsidRPr="00C3488A">
        <w:rPr>
          <w:rFonts w:ascii="Times New Roman" w:hAnsi="Times New Roman" w:cs="Times New Roman"/>
          <w:sz w:val="24"/>
          <w:szCs w:val="24"/>
        </w:rPr>
        <w:t>пер.Железнодорожный</w:t>
      </w:r>
      <w:proofErr w:type="spellEnd"/>
      <w:r w:rsidRPr="00C3488A">
        <w:rPr>
          <w:rFonts w:ascii="Times New Roman" w:hAnsi="Times New Roman" w:cs="Times New Roman"/>
          <w:sz w:val="24"/>
          <w:szCs w:val="24"/>
        </w:rPr>
        <w:t xml:space="preserve"> (от путепрово</w:t>
      </w:r>
      <w:r>
        <w:rPr>
          <w:rFonts w:ascii="Times New Roman" w:hAnsi="Times New Roman" w:cs="Times New Roman"/>
          <w:sz w:val="24"/>
          <w:szCs w:val="24"/>
        </w:rPr>
        <w:t xml:space="preserve">да до </w:t>
      </w:r>
      <w:proofErr w:type="spellStart"/>
      <w:r>
        <w:rPr>
          <w:rFonts w:ascii="Times New Roman" w:hAnsi="Times New Roman" w:cs="Times New Roman"/>
          <w:sz w:val="24"/>
          <w:szCs w:val="24"/>
        </w:rPr>
        <w:t>ул.Блюхера</w:t>
      </w:r>
      <w:proofErr w:type="spellEnd"/>
      <w:r>
        <w:rPr>
          <w:rFonts w:ascii="Times New Roman" w:hAnsi="Times New Roman" w:cs="Times New Roman"/>
          <w:sz w:val="24"/>
          <w:szCs w:val="24"/>
        </w:rPr>
        <w:t>)  находится в исправном состоянии и функционирует</w:t>
      </w:r>
      <w:r>
        <w:rPr>
          <w:rFonts w:ascii="Times New Roman" w:eastAsia="Times New Roman" w:hAnsi="Times New Roman" w:cs="Times New Roman"/>
          <w:sz w:val="24"/>
          <w:szCs w:val="24"/>
          <w:lang w:eastAsia="ru-RU"/>
        </w:rPr>
        <w:t xml:space="preserve">. </w:t>
      </w:r>
    </w:p>
    <w:p w:rsidR="00BE69AD" w:rsidRPr="003A6973" w:rsidRDefault="002677F1" w:rsidP="00BE69AD">
      <w:pPr>
        <w:spacing w:after="0" w:line="240" w:lineRule="auto"/>
        <w:ind w:firstLine="708"/>
        <w:jc w:val="both"/>
        <w:rPr>
          <w:rFonts w:ascii="Times New Roman" w:hAnsi="Times New Roman" w:cs="Times New Roman"/>
          <w:sz w:val="24"/>
          <w:szCs w:val="24"/>
          <w:u w:val="single"/>
        </w:rPr>
      </w:pPr>
      <w:r w:rsidRPr="003A6973">
        <w:rPr>
          <w:rFonts w:ascii="Times New Roman" w:hAnsi="Times New Roman" w:cs="Times New Roman"/>
          <w:sz w:val="24"/>
          <w:szCs w:val="24"/>
          <w:u w:val="single"/>
        </w:rPr>
        <w:t xml:space="preserve">- по подпрограмме  «Общее образование» муниципальной программы города Тулуна «Образование» утверждено 3 143,9 </w:t>
      </w:r>
      <w:proofErr w:type="spellStart"/>
      <w:proofErr w:type="gramStart"/>
      <w:r w:rsidRPr="003A6973">
        <w:rPr>
          <w:rFonts w:ascii="Times New Roman" w:hAnsi="Times New Roman" w:cs="Times New Roman"/>
          <w:sz w:val="24"/>
          <w:szCs w:val="24"/>
          <w:u w:val="single"/>
        </w:rPr>
        <w:t>тыс</w:t>
      </w:r>
      <w:proofErr w:type="spellEnd"/>
      <w:proofErr w:type="gramEnd"/>
      <w:r w:rsidRPr="003A6973">
        <w:rPr>
          <w:rFonts w:ascii="Times New Roman" w:hAnsi="Times New Roman" w:cs="Times New Roman"/>
          <w:sz w:val="24"/>
          <w:szCs w:val="24"/>
          <w:u w:val="single"/>
        </w:rPr>
        <w:t xml:space="preserve"> </w:t>
      </w:r>
      <w:proofErr w:type="spellStart"/>
      <w:r w:rsidRPr="003A6973">
        <w:rPr>
          <w:rFonts w:ascii="Times New Roman" w:hAnsi="Times New Roman" w:cs="Times New Roman"/>
          <w:sz w:val="24"/>
          <w:szCs w:val="24"/>
          <w:u w:val="single"/>
        </w:rPr>
        <w:t>руб</w:t>
      </w:r>
      <w:proofErr w:type="spellEnd"/>
      <w:r w:rsidRPr="003A6973">
        <w:rPr>
          <w:rFonts w:ascii="Times New Roman" w:hAnsi="Times New Roman" w:cs="Times New Roman"/>
          <w:sz w:val="24"/>
          <w:szCs w:val="24"/>
          <w:u w:val="single"/>
        </w:rPr>
        <w:t xml:space="preserve"> , исполнение составило 31,8% или 999,4 </w:t>
      </w:r>
      <w:proofErr w:type="spellStart"/>
      <w:r w:rsidRPr="003A6973">
        <w:rPr>
          <w:rFonts w:ascii="Times New Roman" w:hAnsi="Times New Roman" w:cs="Times New Roman"/>
          <w:sz w:val="24"/>
          <w:szCs w:val="24"/>
          <w:u w:val="single"/>
        </w:rPr>
        <w:t>тыс</w:t>
      </w:r>
      <w:proofErr w:type="spellEnd"/>
      <w:r w:rsidRPr="003A6973">
        <w:rPr>
          <w:rFonts w:ascii="Times New Roman" w:hAnsi="Times New Roman" w:cs="Times New Roman"/>
          <w:sz w:val="24"/>
          <w:szCs w:val="24"/>
          <w:u w:val="single"/>
        </w:rPr>
        <w:t xml:space="preserve"> руб.</w:t>
      </w:r>
    </w:p>
    <w:p w:rsidR="002210ED" w:rsidRDefault="002210ED" w:rsidP="002210ED">
      <w:pPr>
        <w:pStyle w:val="ab"/>
        <w:spacing w:after="0" w:line="240" w:lineRule="auto"/>
        <w:ind w:left="0" w:firstLine="708"/>
        <w:jc w:val="both"/>
        <w:rPr>
          <w:rFonts w:ascii="Times New Roman" w:eastAsia="Times New Roman" w:hAnsi="Times New Roman" w:cs="Times New Roman"/>
          <w:sz w:val="24"/>
          <w:szCs w:val="24"/>
          <w:lang w:eastAsia="ru-RU"/>
        </w:rPr>
      </w:pPr>
      <w:proofErr w:type="gramStart"/>
      <w:r w:rsidRPr="00254ECA">
        <w:rPr>
          <w:rFonts w:ascii="Times New Roman" w:eastAsia="Times New Roman" w:hAnsi="Times New Roman" w:cs="Times New Roman"/>
          <w:sz w:val="24"/>
          <w:szCs w:val="24"/>
          <w:lang w:eastAsia="ru-RU"/>
        </w:rPr>
        <w:t>Постановлением администрации городского округа от 2</w:t>
      </w:r>
      <w:r>
        <w:rPr>
          <w:rFonts w:ascii="Times New Roman" w:eastAsia="Times New Roman" w:hAnsi="Times New Roman" w:cs="Times New Roman"/>
          <w:sz w:val="24"/>
          <w:szCs w:val="24"/>
          <w:lang w:eastAsia="ru-RU"/>
        </w:rPr>
        <w:t>8</w:t>
      </w:r>
      <w:r w:rsidRPr="00254ECA">
        <w:rPr>
          <w:rFonts w:ascii="Times New Roman" w:eastAsia="Times New Roman" w:hAnsi="Times New Roman" w:cs="Times New Roman"/>
          <w:sz w:val="24"/>
          <w:szCs w:val="24"/>
          <w:lang w:eastAsia="ru-RU"/>
        </w:rPr>
        <w:t>.12.201</w:t>
      </w:r>
      <w:r>
        <w:rPr>
          <w:rFonts w:ascii="Times New Roman" w:eastAsia="Times New Roman" w:hAnsi="Times New Roman" w:cs="Times New Roman"/>
          <w:sz w:val="24"/>
          <w:szCs w:val="24"/>
          <w:lang w:eastAsia="ru-RU"/>
        </w:rPr>
        <w:t>6</w:t>
      </w:r>
      <w:r w:rsidRPr="00254ECA">
        <w:rPr>
          <w:rFonts w:ascii="Times New Roman" w:eastAsia="Times New Roman" w:hAnsi="Times New Roman" w:cs="Times New Roman"/>
          <w:sz w:val="24"/>
          <w:szCs w:val="24"/>
          <w:lang w:eastAsia="ru-RU"/>
        </w:rPr>
        <w:t xml:space="preserve">г. № </w:t>
      </w:r>
      <w:r>
        <w:rPr>
          <w:rFonts w:ascii="Times New Roman" w:eastAsia="Times New Roman" w:hAnsi="Times New Roman" w:cs="Times New Roman"/>
          <w:sz w:val="24"/>
          <w:szCs w:val="24"/>
          <w:lang w:eastAsia="ru-RU"/>
        </w:rPr>
        <w:t>1280</w:t>
      </w:r>
      <w:r w:rsidRPr="00254ECA">
        <w:rPr>
          <w:rFonts w:ascii="Times New Roman" w:eastAsia="Times New Roman" w:hAnsi="Times New Roman" w:cs="Times New Roman"/>
          <w:sz w:val="24"/>
          <w:szCs w:val="24"/>
          <w:lang w:eastAsia="ru-RU"/>
        </w:rPr>
        <w:t xml:space="preserve"> (в утверждены параметры инвестиционного объекта муниципальной собственности муниципального образования – «город Тулун» -</w:t>
      </w:r>
      <w:r>
        <w:rPr>
          <w:rFonts w:ascii="Times New Roman" w:eastAsia="Times New Roman" w:hAnsi="Times New Roman" w:cs="Times New Roman"/>
          <w:sz w:val="24"/>
          <w:szCs w:val="24"/>
          <w:lang w:eastAsia="ru-RU"/>
        </w:rPr>
        <w:t xml:space="preserve"> муниципального автономного дошкольного образовательного учреждения «Детский сад «Лучик»</w:t>
      </w:r>
      <w:r w:rsidRPr="00254ECA">
        <w:rPr>
          <w:rFonts w:ascii="Times New Roman" w:eastAsia="Times New Roman" w:hAnsi="Times New Roman" w:cs="Times New Roman"/>
          <w:sz w:val="24"/>
          <w:szCs w:val="24"/>
          <w:lang w:eastAsia="ru-RU"/>
        </w:rPr>
        <w:t>.</w:t>
      </w:r>
      <w:proofErr w:type="gramEnd"/>
      <w:r w:rsidRPr="00254ECA">
        <w:rPr>
          <w:rFonts w:ascii="Times New Roman" w:eastAsia="Times New Roman" w:hAnsi="Times New Roman" w:cs="Times New Roman"/>
          <w:sz w:val="24"/>
          <w:szCs w:val="24"/>
          <w:lang w:eastAsia="ru-RU"/>
        </w:rPr>
        <w:t xml:space="preserve"> В соответствии с указанным постановлением  общий объем бюджетных инвестиций </w:t>
      </w:r>
      <w:r>
        <w:rPr>
          <w:rFonts w:ascii="Times New Roman" w:eastAsia="Times New Roman" w:hAnsi="Times New Roman" w:cs="Times New Roman"/>
          <w:sz w:val="24"/>
          <w:szCs w:val="24"/>
          <w:lang w:eastAsia="ru-RU"/>
        </w:rPr>
        <w:t xml:space="preserve">составит 113428,65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(из них за счет средств местного бюджета 15907,0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w:t>
      </w:r>
      <w:r w:rsidRPr="00254ECA">
        <w:rPr>
          <w:rFonts w:ascii="Times New Roman" w:eastAsia="Times New Roman" w:hAnsi="Times New Roman" w:cs="Times New Roman"/>
          <w:sz w:val="24"/>
          <w:szCs w:val="24"/>
          <w:lang w:eastAsia="ru-RU"/>
        </w:rPr>
        <w:t xml:space="preserve">за счет средств </w:t>
      </w:r>
      <w:r>
        <w:rPr>
          <w:rFonts w:ascii="Times New Roman" w:eastAsia="Times New Roman" w:hAnsi="Times New Roman" w:cs="Times New Roman"/>
          <w:sz w:val="24"/>
          <w:szCs w:val="24"/>
          <w:lang w:eastAsia="ru-RU"/>
        </w:rPr>
        <w:t>областного</w:t>
      </w:r>
      <w:r w:rsidRPr="00254ECA">
        <w:rPr>
          <w:rFonts w:ascii="Times New Roman" w:eastAsia="Times New Roman" w:hAnsi="Times New Roman" w:cs="Times New Roman"/>
          <w:sz w:val="24"/>
          <w:szCs w:val="24"/>
          <w:lang w:eastAsia="ru-RU"/>
        </w:rPr>
        <w:t xml:space="preserve"> бюджета </w:t>
      </w:r>
      <w:r>
        <w:rPr>
          <w:rFonts w:ascii="Times New Roman" w:eastAsia="Times New Roman" w:hAnsi="Times New Roman" w:cs="Times New Roman"/>
          <w:sz w:val="24"/>
          <w:szCs w:val="24"/>
          <w:lang w:eastAsia="ru-RU"/>
        </w:rPr>
        <w:t xml:space="preserve">46194,4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за счет средств федерального бюджета 51327,25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w:t>
      </w:r>
      <w:r w:rsidRPr="00254ECA">
        <w:rPr>
          <w:rFonts w:ascii="Times New Roman" w:eastAsia="Times New Roman" w:hAnsi="Times New Roman" w:cs="Times New Roman"/>
          <w:sz w:val="24"/>
          <w:szCs w:val="24"/>
          <w:lang w:eastAsia="ru-RU"/>
        </w:rPr>
        <w:t xml:space="preserve">, в </w:t>
      </w:r>
      <w:proofErr w:type="spellStart"/>
      <w:r w:rsidRPr="00254ECA">
        <w:rPr>
          <w:rFonts w:ascii="Times New Roman" w:eastAsia="Times New Roman" w:hAnsi="Times New Roman" w:cs="Times New Roman"/>
          <w:sz w:val="24"/>
          <w:szCs w:val="24"/>
          <w:lang w:eastAsia="ru-RU"/>
        </w:rPr>
        <w:t>т.ч</w:t>
      </w:r>
      <w:proofErr w:type="spellEnd"/>
      <w:r w:rsidRPr="00254ECA">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2017 году в сумме 10774,4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в 2018 году в сумме 51327,1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в  </w:t>
      </w:r>
      <w:r w:rsidRPr="00254ECA">
        <w:rPr>
          <w:rFonts w:ascii="Times New Roman" w:eastAsia="Times New Roman" w:hAnsi="Times New Roman" w:cs="Times New Roman"/>
          <w:sz w:val="24"/>
          <w:szCs w:val="24"/>
          <w:lang w:eastAsia="ru-RU"/>
        </w:rPr>
        <w:t xml:space="preserve">2019 году  в сумме </w:t>
      </w:r>
      <w:r>
        <w:rPr>
          <w:rFonts w:ascii="Times New Roman" w:eastAsia="Times New Roman" w:hAnsi="Times New Roman" w:cs="Times New Roman"/>
          <w:sz w:val="24"/>
          <w:szCs w:val="24"/>
          <w:lang w:eastAsia="ru-RU"/>
        </w:rPr>
        <w:t xml:space="preserve">51327,15 </w:t>
      </w:r>
      <w:proofErr w:type="spellStart"/>
      <w:r w:rsidRPr="00254ECA">
        <w:rPr>
          <w:rFonts w:ascii="Times New Roman" w:eastAsia="Times New Roman" w:hAnsi="Times New Roman" w:cs="Times New Roman"/>
          <w:sz w:val="24"/>
          <w:szCs w:val="24"/>
          <w:lang w:eastAsia="ru-RU"/>
        </w:rPr>
        <w:t>тыс</w:t>
      </w:r>
      <w:proofErr w:type="gramStart"/>
      <w:r w:rsidRPr="00254ECA">
        <w:rPr>
          <w:rFonts w:ascii="Times New Roman" w:eastAsia="Times New Roman" w:hAnsi="Times New Roman" w:cs="Times New Roman"/>
          <w:sz w:val="24"/>
          <w:szCs w:val="24"/>
          <w:lang w:eastAsia="ru-RU"/>
        </w:rPr>
        <w:t>.р</w:t>
      </w:r>
      <w:proofErr w:type="gramEnd"/>
      <w:r w:rsidRPr="00254ECA">
        <w:rPr>
          <w:rFonts w:ascii="Times New Roman" w:eastAsia="Times New Roman" w:hAnsi="Times New Roman" w:cs="Times New Roman"/>
          <w:sz w:val="24"/>
          <w:szCs w:val="24"/>
          <w:lang w:eastAsia="ru-RU"/>
        </w:rPr>
        <w:t>ублей</w:t>
      </w:r>
      <w:proofErr w:type="spellEnd"/>
      <w:r w:rsidRPr="00254ECA">
        <w:rPr>
          <w:rFonts w:ascii="Times New Roman" w:eastAsia="Times New Roman" w:hAnsi="Times New Roman" w:cs="Times New Roman"/>
          <w:sz w:val="24"/>
          <w:szCs w:val="24"/>
          <w:lang w:eastAsia="ru-RU"/>
        </w:rPr>
        <w:t>.</w:t>
      </w:r>
    </w:p>
    <w:p w:rsidR="00BE69AD" w:rsidRDefault="00BE69AD" w:rsidP="002210ED">
      <w:pPr>
        <w:pStyle w:val="ab"/>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контракт №83-17 от 03.05.2017г (по итогам электронного аукциона №0134300021617000018)  с ООО «Первоуральский</w:t>
      </w:r>
      <w:r w:rsidR="00C869D5">
        <w:rPr>
          <w:rFonts w:ascii="Times New Roman" w:eastAsia="Times New Roman" w:hAnsi="Times New Roman" w:cs="Times New Roman"/>
          <w:sz w:val="24"/>
          <w:szCs w:val="24"/>
          <w:lang w:eastAsia="ru-RU"/>
        </w:rPr>
        <w:t xml:space="preserve"> завод строительных конструкций</w:t>
      </w:r>
      <w:r>
        <w:rPr>
          <w:rFonts w:ascii="Times New Roman" w:eastAsia="Times New Roman" w:hAnsi="Times New Roman" w:cs="Times New Roman"/>
          <w:sz w:val="24"/>
          <w:szCs w:val="24"/>
          <w:lang w:eastAsia="ru-RU"/>
        </w:rPr>
        <w:t>»</w:t>
      </w:r>
      <w:r w:rsidR="00C869D5">
        <w:rPr>
          <w:rFonts w:ascii="Times New Roman" w:eastAsia="Times New Roman" w:hAnsi="Times New Roman" w:cs="Times New Roman"/>
          <w:sz w:val="24"/>
          <w:szCs w:val="24"/>
          <w:lang w:eastAsia="ru-RU"/>
        </w:rPr>
        <w:t xml:space="preserve"> на сумму 2 144,6 </w:t>
      </w:r>
      <w:proofErr w:type="spellStart"/>
      <w:proofErr w:type="gramStart"/>
      <w:r w:rsidR="00C869D5">
        <w:rPr>
          <w:rFonts w:ascii="Times New Roman" w:eastAsia="Times New Roman" w:hAnsi="Times New Roman" w:cs="Times New Roman"/>
          <w:sz w:val="24"/>
          <w:szCs w:val="24"/>
          <w:lang w:eastAsia="ru-RU"/>
        </w:rPr>
        <w:t>тыс</w:t>
      </w:r>
      <w:proofErr w:type="spellEnd"/>
      <w:proofErr w:type="gramEnd"/>
      <w:r w:rsidR="00C869D5">
        <w:rPr>
          <w:rFonts w:ascii="Times New Roman" w:eastAsia="Times New Roman" w:hAnsi="Times New Roman" w:cs="Times New Roman"/>
          <w:sz w:val="24"/>
          <w:szCs w:val="24"/>
          <w:lang w:eastAsia="ru-RU"/>
        </w:rPr>
        <w:t xml:space="preserve"> </w:t>
      </w:r>
      <w:proofErr w:type="spellStart"/>
      <w:r w:rsidR="00C869D5">
        <w:rPr>
          <w:rFonts w:ascii="Times New Roman" w:eastAsia="Times New Roman" w:hAnsi="Times New Roman" w:cs="Times New Roman"/>
          <w:sz w:val="24"/>
          <w:szCs w:val="24"/>
          <w:lang w:eastAsia="ru-RU"/>
        </w:rPr>
        <w:t>руб</w:t>
      </w:r>
      <w:proofErr w:type="spellEnd"/>
      <w:r w:rsidR="00C869D5">
        <w:rPr>
          <w:rFonts w:ascii="Times New Roman" w:eastAsia="Times New Roman" w:hAnsi="Times New Roman" w:cs="Times New Roman"/>
          <w:sz w:val="24"/>
          <w:szCs w:val="24"/>
          <w:lang w:eastAsia="ru-RU"/>
        </w:rPr>
        <w:t xml:space="preserve"> на разработку проектно-сметной документации на реконструкцию объекта МАДОУ «Детский сад «Лучик». Срок выполнения работ по контракту до 31.10.2017г. включая прохождение экспертизы. </w:t>
      </w:r>
      <w:r w:rsidR="00107191">
        <w:rPr>
          <w:rFonts w:ascii="Times New Roman" w:eastAsia="Times New Roman" w:hAnsi="Times New Roman" w:cs="Times New Roman"/>
          <w:sz w:val="24"/>
          <w:szCs w:val="24"/>
          <w:lang w:eastAsia="ru-RU"/>
        </w:rPr>
        <w:t xml:space="preserve">В соответствии с ч.8 ст.95 Федерального закона от 05.04.2013г №44-ФЗ «О контрактной системе в сфере закупок товаров, работ, услуг для обеспечения государственных и муниципальных нужд» и п.9.4 муниципального контракта  стороны пришли к соглашению считать </w:t>
      </w:r>
      <w:r w:rsidR="00C869D5">
        <w:rPr>
          <w:rFonts w:ascii="Times New Roman" w:eastAsia="Times New Roman" w:hAnsi="Times New Roman" w:cs="Times New Roman"/>
          <w:sz w:val="24"/>
          <w:szCs w:val="24"/>
          <w:lang w:eastAsia="ru-RU"/>
        </w:rPr>
        <w:t>Муниципальный контракт №83-17 от 03.05.2017</w:t>
      </w:r>
      <w:proofErr w:type="gramStart"/>
      <w:r w:rsidR="00C869D5">
        <w:rPr>
          <w:rFonts w:ascii="Times New Roman" w:eastAsia="Times New Roman" w:hAnsi="Times New Roman" w:cs="Times New Roman"/>
          <w:sz w:val="24"/>
          <w:szCs w:val="24"/>
          <w:lang w:eastAsia="ru-RU"/>
        </w:rPr>
        <w:t>г</w:t>
      </w:r>
      <w:proofErr w:type="gramEnd"/>
      <w:r w:rsidR="00C869D5">
        <w:rPr>
          <w:rFonts w:ascii="Times New Roman" w:eastAsia="Times New Roman" w:hAnsi="Times New Roman" w:cs="Times New Roman"/>
          <w:sz w:val="24"/>
          <w:szCs w:val="24"/>
          <w:lang w:eastAsia="ru-RU"/>
        </w:rPr>
        <w:t xml:space="preserve"> </w:t>
      </w:r>
      <w:r w:rsidR="00107191">
        <w:rPr>
          <w:rFonts w:ascii="Times New Roman" w:eastAsia="Times New Roman" w:hAnsi="Times New Roman" w:cs="Times New Roman"/>
          <w:sz w:val="24"/>
          <w:szCs w:val="24"/>
          <w:lang w:eastAsia="ru-RU"/>
        </w:rPr>
        <w:t>расторгнутым при соблюдении ряда условий.</w:t>
      </w:r>
      <w:r w:rsidR="00C869D5">
        <w:rPr>
          <w:rFonts w:ascii="Times New Roman" w:eastAsia="Times New Roman" w:hAnsi="Times New Roman" w:cs="Times New Roman"/>
          <w:sz w:val="24"/>
          <w:szCs w:val="24"/>
          <w:lang w:eastAsia="ru-RU"/>
        </w:rPr>
        <w:t xml:space="preserve"> </w:t>
      </w:r>
      <w:proofErr w:type="gramStart"/>
      <w:r w:rsidR="00107191">
        <w:rPr>
          <w:rFonts w:ascii="Times New Roman" w:eastAsia="Times New Roman" w:hAnsi="Times New Roman" w:cs="Times New Roman"/>
          <w:sz w:val="24"/>
          <w:szCs w:val="24"/>
          <w:lang w:eastAsia="ru-RU"/>
        </w:rPr>
        <w:t>Согласно соглашени</w:t>
      </w:r>
      <w:r w:rsidR="00FB3CFB">
        <w:rPr>
          <w:rFonts w:ascii="Times New Roman" w:eastAsia="Times New Roman" w:hAnsi="Times New Roman" w:cs="Times New Roman"/>
          <w:sz w:val="24"/>
          <w:szCs w:val="24"/>
          <w:lang w:eastAsia="ru-RU"/>
        </w:rPr>
        <w:t>ю</w:t>
      </w:r>
      <w:r w:rsidR="00107191">
        <w:rPr>
          <w:rFonts w:ascii="Times New Roman" w:eastAsia="Times New Roman" w:hAnsi="Times New Roman" w:cs="Times New Roman"/>
          <w:sz w:val="24"/>
          <w:szCs w:val="24"/>
          <w:lang w:eastAsia="ru-RU"/>
        </w:rPr>
        <w:t xml:space="preserve"> о расторжении от 08.11.2018г </w:t>
      </w:r>
      <w:r w:rsidR="00FB3CFB">
        <w:rPr>
          <w:rFonts w:ascii="Times New Roman" w:eastAsia="Times New Roman" w:hAnsi="Times New Roman" w:cs="Times New Roman"/>
          <w:sz w:val="24"/>
          <w:szCs w:val="24"/>
          <w:lang w:eastAsia="ru-RU"/>
        </w:rPr>
        <w:t>Подрядчик передает Заказчику документы согласно списка в оригинале и в электронном виде</w:t>
      </w:r>
      <w:r w:rsidR="00107191">
        <w:rPr>
          <w:rFonts w:ascii="Times New Roman" w:eastAsia="Times New Roman" w:hAnsi="Times New Roman" w:cs="Times New Roman"/>
          <w:sz w:val="24"/>
          <w:szCs w:val="24"/>
          <w:lang w:eastAsia="ru-RU"/>
        </w:rPr>
        <w:t xml:space="preserve"> </w:t>
      </w:r>
      <w:r w:rsidR="00FB3CFB">
        <w:rPr>
          <w:rFonts w:ascii="Times New Roman" w:eastAsia="Times New Roman" w:hAnsi="Times New Roman" w:cs="Times New Roman"/>
          <w:sz w:val="24"/>
          <w:szCs w:val="24"/>
          <w:lang w:eastAsia="ru-RU"/>
        </w:rPr>
        <w:t xml:space="preserve"> по акту передачи документов, с </w:t>
      </w:r>
      <w:r w:rsidR="00107191">
        <w:rPr>
          <w:rFonts w:ascii="Times New Roman" w:eastAsia="Times New Roman" w:hAnsi="Times New Roman" w:cs="Times New Roman"/>
          <w:sz w:val="24"/>
          <w:szCs w:val="24"/>
          <w:lang w:eastAsia="ru-RU"/>
        </w:rPr>
        <w:t xml:space="preserve">момента передачи Заказчику документов и подписания акта приема-передачи документов </w:t>
      </w:r>
      <w:r w:rsidR="00107191" w:rsidRPr="00FB3CFB">
        <w:rPr>
          <w:rFonts w:ascii="Times New Roman" w:eastAsia="Times New Roman" w:hAnsi="Times New Roman" w:cs="Times New Roman"/>
          <w:i/>
          <w:sz w:val="24"/>
          <w:szCs w:val="24"/>
          <w:u w:val="single"/>
          <w:lang w:eastAsia="ru-RU"/>
        </w:rPr>
        <w:t>Подрядчик освобождается от уплаты начисленной Заказчиком неустойки (штрафа, пеней), возмещения Заказчику убытков</w:t>
      </w:r>
      <w:r w:rsidR="00107191">
        <w:rPr>
          <w:rFonts w:ascii="Times New Roman" w:eastAsia="Times New Roman" w:hAnsi="Times New Roman" w:cs="Times New Roman"/>
          <w:sz w:val="24"/>
          <w:szCs w:val="24"/>
          <w:lang w:eastAsia="ru-RU"/>
        </w:rPr>
        <w:t xml:space="preserve">, понесенных в рамках исполнения Контракта, </w:t>
      </w:r>
      <w:r w:rsidR="00107191" w:rsidRPr="00FB3CFB">
        <w:rPr>
          <w:rFonts w:ascii="Times New Roman" w:eastAsia="Times New Roman" w:hAnsi="Times New Roman" w:cs="Times New Roman"/>
          <w:i/>
          <w:sz w:val="24"/>
          <w:szCs w:val="24"/>
          <w:u w:val="single"/>
          <w:lang w:eastAsia="ru-RU"/>
        </w:rPr>
        <w:t>Подрядчик отказывается от права требования с Заказчика оплаты выполненных работ</w:t>
      </w:r>
      <w:proofErr w:type="gramEnd"/>
      <w:r w:rsidR="00FB3CFB" w:rsidRPr="00FB3CFB">
        <w:rPr>
          <w:rFonts w:ascii="Times New Roman" w:eastAsia="Times New Roman" w:hAnsi="Times New Roman" w:cs="Times New Roman"/>
          <w:i/>
          <w:sz w:val="24"/>
          <w:szCs w:val="24"/>
          <w:u w:val="single"/>
          <w:lang w:eastAsia="ru-RU"/>
        </w:rPr>
        <w:t xml:space="preserve">, а также начисленной неустойки </w:t>
      </w:r>
      <w:r w:rsidR="00FB3CFB">
        <w:rPr>
          <w:rFonts w:ascii="Times New Roman" w:eastAsia="Times New Roman" w:hAnsi="Times New Roman" w:cs="Times New Roman"/>
          <w:sz w:val="24"/>
          <w:szCs w:val="24"/>
          <w:lang w:eastAsia="ru-RU"/>
        </w:rPr>
        <w:t>(при наличии нарушений Заказчиком условий Контракта) и иных затрат и убытков, понесенных Подрядчиком при выполнении обязательств по Контракту.</w:t>
      </w:r>
    </w:p>
    <w:p w:rsidR="002210ED" w:rsidRDefault="002210ED" w:rsidP="002210ED">
      <w:pPr>
        <w:pStyle w:val="ab"/>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CD3A6D">
        <w:rPr>
          <w:rFonts w:ascii="Times New Roman" w:eastAsia="Times New Roman" w:hAnsi="Times New Roman" w:cs="Times New Roman"/>
          <w:sz w:val="24"/>
          <w:szCs w:val="24"/>
          <w:lang w:eastAsia="ru-RU"/>
        </w:rPr>
        <w:t xml:space="preserve">Муниципальный контракт № Пи-0796-0796/10.17/276-17 от 28.11.2017 </w:t>
      </w:r>
      <w:r>
        <w:rPr>
          <w:rFonts w:ascii="Times New Roman" w:eastAsia="Times New Roman" w:hAnsi="Times New Roman" w:cs="Times New Roman"/>
          <w:sz w:val="24"/>
          <w:szCs w:val="24"/>
          <w:lang w:eastAsia="ru-RU"/>
        </w:rPr>
        <w:t xml:space="preserve">на оказание экспертных услуг </w:t>
      </w:r>
      <w:r w:rsidRPr="00CD3A6D">
        <w:rPr>
          <w:rFonts w:ascii="Times New Roman" w:eastAsia="Times New Roman" w:hAnsi="Times New Roman" w:cs="Times New Roman"/>
          <w:sz w:val="24"/>
          <w:szCs w:val="24"/>
          <w:lang w:eastAsia="ru-RU"/>
        </w:rPr>
        <w:t>заключен а</w:t>
      </w:r>
      <w:r>
        <w:rPr>
          <w:rFonts w:ascii="Times New Roman" w:eastAsia="Times New Roman" w:hAnsi="Times New Roman" w:cs="Times New Roman"/>
          <w:sz w:val="24"/>
          <w:szCs w:val="24"/>
          <w:lang w:eastAsia="ru-RU"/>
        </w:rPr>
        <w:t xml:space="preserve">дминистрацией городского округа с единственным поставщиком - Государственным автономным учреждением Иркутской области «Экспертиза в строительстве Иркутской области» (ГАУИО «Экспертиза») </w:t>
      </w:r>
      <w:r w:rsidRPr="00CD3A6D">
        <w:rPr>
          <w:rFonts w:ascii="Times New Roman" w:eastAsia="Times New Roman" w:hAnsi="Times New Roman" w:cs="Times New Roman"/>
          <w:sz w:val="24"/>
          <w:szCs w:val="24"/>
          <w:lang w:eastAsia="ru-RU"/>
        </w:rPr>
        <w:t xml:space="preserve">на основании </w:t>
      </w:r>
      <w:r>
        <w:rPr>
          <w:rFonts w:ascii="Times New Roman" w:eastAsia="Times New Roman" w:hAnsi="Times New Roman" w:cs="Times New Roman"/>
          <w:sz w:val="24"/>
          <w:szCs w:val="24"/>
          <w:lang w:eastAsia="ru-RU"/>
        </w:rPr>
        <w:t xml:space="preserve">п.6 ч.1 </w:t>
      </w:r>
      <w:r w:rsidRPr="00CD3A6D">
        <w:rPr>
          <w:rFonts w:ascii="Times New Roman" w:eastAsia="Times New Roman" w:hAnsi="Times New Roman" w:cs="Times New Roman"/>
          <w:sz w:val="24"/>
          <w:szCs w:val="24"/>
          <w:lang w:eastAsia="ru-RU"/>
        </w:rPr>
        <w:t>статьи 93 Ф</w:t>
      </w:r>
      <w:r>
        <w:rPr>
          <w:rFonts w:ascii="Times New Roman" w:eastAsia="Times New Roman" w:hAnsi="Times New Roman" w:cs="Times New Roman"/>
          <w:sz w:val="24"/>
          <w:szCs w:val="24"/>
          <w:lang w:eastAsia="ru-RU"/>
        </w:rPr>
        <w:t>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Pr>
          <w:rFonts w:ascii="Times New Roman" w:eastAsia="Times New Roman" w:hAnsi="Times New Roman" w:cs="Times New Roman"/>
          <w:sz w:val="24"/>
          <w:szCs w:val="24"/>
          <w:lang w:eastAsia="ru-RU"/>
        </w:rPr>
        <w:t xml:space="preserve"> Цена контракта установлена в сумме </w:t>
      </w:r>
      <w:r w:rsidR="00CA5966">
        <w:rPr>
          <w:rFonts w:ascii="Times New Roman" w:eastAsia="Times New Roman" w:hAnsi="Times New Roman" w:cs="Times New Roman"/>
          <w:b/>
          <w:sz w:val="24"/>
          <w:szCs w:val="24"/>
          <w:lang w:eastAsia="ru-RU"/>
        </w:rPr>
        <w:t>999,4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proofErr w:type="spellEnd"/>
      <w:r>
        <w:rPr>
          <w:rFonts w:ascii="Times New Roman" w:eastAsia="Times New Roman" w:hAnsi="Times New Roman" w:cs="Times New Roman"/>
          <w:sz w:val="24"/>
          <w:szCs w:val="24"/>
          <w:lang w:eastAsia="ru-RU"/>
        </w:rPr>
        <w:t>.</w:t>
      </w:r>
    </w:p>
    <w:p w:rsidR="002210ED" w:rsidRPr="00CA5966" w:rsidRDefault="002210ED" w:rsidP="00CA5966">
      <w:pPr>
        <w:pStyle w:val="ab"/>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По условиям контракта исполнитель - </w:t>
      </w:r>
      <w:r w:rsidRPr="00CD3A6D">
        <w:rPr>
          <w:rFonts w:ascii="Times New Roman" w:eastAsia="Times New Roman" w:hAnsi="Times New Roman" w:cs="Times New Roman"/>
          <w:sz w:val="24"/>
          <w:szCs w:val="24"/>
          <w:lang w:eastAsia="ru-RU"/>
        </w:rPr>
        <w:t>ГАУИО «Экспертиза</w:t>
      </w:r>
      <w:r>
        <w:rPr>
          <w:rFonts w:ascii="Times New Roman" w:eastAsia="Times New Roman" w:hAnsi="Times New Roman" w:cs="Times New Roman"/>
          <w:sz w:val="24"/>
          <w:szCs w:val="24"/>
          <w:lang w:eastAsia="ru-RU"/>
        </w:rPr>
        <w:t>»</w:t>
      </w:r>
      <w:r w:rsidRPr="00CD3A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принял на себя обязательство провести  по заявлению заказчика – администрации городского округа  государственную экспертизу проектной документации  и результатов инженерных  изысканий объекта: «Реконструкция объекта МАДОУ «Детский сад «Лучик». Результатом услуги является заключение, содержащее  выводы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r w:rsidR="00CA5966">
        <w:rPr>
          <w:rFonts w:ascii="Times New Roman" w:eastAsia="Times New Roman" w:hAnsi="Times New Roman" w:cs="Times New Roman"/>
          <w:sz w:val="24"/>
          <w:szCs w:val="24"/>
          <w:lang w:eastAsia="ru-RU"/>
        </w:rPr>
        <w:t xml:space="preserve"> </w:t>
      </w:r>
      <w:r w:rsidR="00CA5966" w:rsidRPr="00CA5966">
        <w:rPr>
          <w:rFonts w:ascii="Times New Roman" w:eastAsia="Times New Roman" w:hAnsi="Times New Roman" w:cs="Times New Roman"/>
          <w:i/>
          <w:sz w:val="24"/>
          <w:szCs w:val="24"/>
          <w:lang w:eastAsia="ru-RU"/>
        </w:rPr>
        <w:t>В ходе проверки условия контракта в части оплаты заказчиком выполнены, в части выполнения работ в срок до 27.02.2018г (с учетом дополнительного соглашения) исполнителем выполнены, нарушений не установлено.</w:t>
      </w:r>
      <w:r w:rsidR="00CA5966">
        <w:rPr>
          <w:rFonts w:ascii="Times New Roman" w:eastAsia="Times New Roman" w:hAnsi="Times New Roman" w:cs="Times New Roman"/>
          <w:sz w:val="24"/>
          <w:szCs w:val="24"/>
          <w:lang w:eastAsia="ru-RU"/>
        </w:rPr>
        <w:t xml:space="preserve">  Исполнитель </w:t>
      </w:r>
      <w:r w:rsidRPr="00E44964">
        <w:rPr>
          <w:rFonts w:ascii="Times New Roman" w:eastAsia="Times New Roman" w:hAnsi="Times New Roman" w:cs="Times New Roman"/>
          <w:sz w:val="24"/>
          <w:szCs w:val="24"/>
          <w:lang w:eastAsia="ru-RU"/>
        </w:rPr>
        <w:t xml:space="preserve"> выдал заказчику </w:t>
      </w:r>
      <w:r w:rsidRPr="002210ED">
        <w:rPr>
          <w:rFonts w:ascii="Times New Roman" w:eastAsia="Times New Roman" w:hAnsi="Times New Roman" w:cs="Times New Roman"/>
          <w:i/>
          <w:sz w:val="24"/>
          <w:szCs w:val="24"/>
          <w:lang w:eastAsia="ru-RU"/>
        </w:rPr>
        <w:t xml:space="preserve">отрицательное </w:t>
      </w:r>
      <w:r w:rsidRPr="002210ED">
        <w:rPr>
          <w:rFonts w:ascii="Times New Roman" w:eastAsia="Times New Roman" w:hAnsi="Times New Roman" w:cs="Times New Roman"/>
          <w:i/>
          <w:sz w:val="24"/>
          <w:szCs w:val="24"/>
          <w:lang w:eastAsia="ru-RU"/>
        </w:rPr>
        <w:lastRenderedPageBreak/>
        <w:t>заключение государственной экспертизы проектной документации и результатов инженерных изысканий объекта: «Реконструкция объекта МАДОУ «Детский сад «Лучик» за реестровым номером 38-1-3-3-0022-18 от 27.02.2018г, что свидетельствует о выполнении  исполнителем принятых обязательств.</w:t>
      </w:r>
    </w:p>
    <w:p w:rsidR="003A6973" w:rsidRPr="00CA5966" w:rsidRDefault="00C15D73" w:rsidP="002210E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Pr>
          <w:rFonts w:ascii="Times New Roman" w:eastAsia="Times New Roman" w:hAnsi="Times New Roman" w:cs="Times New Roman"/>
          <w:sz w:val="24"/>
          <w:szCs w:val="24"/>
          <w:lang w:eastAsia="ru-RU"/>
        </w:rPr>
        <w:t xml:space="preserve"> </w:t>
      </w:r>
    </w:p>
    <w:p w:rsidR="003A6973" w:rsidRDefault="003A6973" w:rsidP="003A6973">
      <w:pPr>
        <w:spacing w:line="240" w:lineRule="auto"/>
        <w:ind w:firstLine="709"/>
        <w:jc w:val="both"/>
        <w:rPr>
          <w:rFonts w:ascii="Times New Roman" w:hAnsi="Times New Roman" w:cs="Times New Roman"/>
          <w:sz w:val="24"/>
          <w:szCs w:val="24"/>
        </w:rPr>
      </w:pPr>
      <w:r w:rsidRPr="00CC7A20">
        <w:rPr>
          <w:rFonts w:ascii="Times New Roman" w:hAnsi="Times New Roman" w:cs="Times New Roman"/>
          <w:sz w:val="24"/>
          <w:szCs w:val="24"/>
        </w:rPr>
        <w:t xml:space="preserve">- по основному мероприятию «Развитие физической культуры и спорта» муниципальной программы города Тулуна «Физическая культура и спорт» утверждено 37313,5 </w:t>
      </w:r>
      <w:proofErr w:type="spellStart"/>
      <w:proofErr w:type="gramStart"/>
      <w:r w:rsidRPr="00CC7A20">
        <w:rPr>
          <w:rFonts w:ascii="Times New Roman" w:hAnsi="Times New Roman" w:cs="Times New Roman"/>
          <w:sz w:val="24"/>
          <w:szCs w:val="24"/>
        </w:rPr>
        <w:t>тыс</w:t>
      </w:r>
      <w:proofErr w:type="spellEnd"/>
      <w:proofErr w:type="gram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  исполнение составило 100%.</w:t>
      </w:r>
    </w:p>
    <w:p w:rsidR="002210ED" w:rsidRPr="002210ED" w:rsidRDefault="002210ED" w:rsidP="00A07C81">
      <w:pPr>
        <w:spacing w:after="0" w:line="240" w:lineRule="auto"/>
        <w:ind w:firstLine="709"/>
        <w:jc w:val="both"/>
        <w:rPr>
          <w:rFonts w:ascii="Times New Roman" w:hAnsi="Times New Roman" w:cs="Times New Roman"/>
          <w:i/>
          <w:sz w:val="24"/>
          <w:szCs w:val="24"/>
        </w:rPr>
      </w:pPr>
      <w:r w:rsidRPr="002210ED">
        <w:rPr>
          <w:rFonts w:ascii="Times New Roman" w:hAnsi="Times New Roman" w:cs="Times New Roman"/>
          <w:i/>
          <w:sz w:val="24"/>
          <w:szCs w:val="24"/>
        </w:rPr>
        <w:t xml:space="preserve">Капитальные вложения </w:t>
      </w:r>
      <w:r>
        <w:rPr>
          <w:rFonts w:ascii="Times New Roman" w:hAnsi="Times New Roman" w:cs="Times New Roman"/>
          <w:i/>
          <w:sz w:val="24"/>
          <w:szCs w:val="24"/>
        </w:rPr>
        <w:t>на строительство</w:t>
      </w:r>
      <w:r w:rsidRPr="002210ED">
        <w:rPr>
          <w:rFonts w:ascii="Times New Roman" w:hAnsi="Times New Roman" w:cs="Times New Roman"/>
          <w:i/>
          <w:sz w:val="24"/>
          <w:szCs w:val="24"/>
        </w:rPr>
        <w:t xml:space="preserve"> объект</w:t>
      </w:r>
      <w:r>
        <w:rPr>
          <w:rFonts w:ascii="Times New Roman" w:hAnsi="Times New Roman" w:cs="Times New Roman"/>
          <w:i/>
          <w:sz w:val="24"/>
          <w:szCs w:val="24"/>
        </w:rPr>
        <w:t>а</w:t>
      </w:r>
      <w:r w:rsidRPr="002210ED">
        <w:rPr>
          <w:rFonts w:ascii="Times New Roman" w:hAnsi="Times New Roman" w:cs="Times New Roman"/>
          <w:i/>
          <w:sz w:val="24"/>
          <w:szCs w:val="24"/>
        </w:rPr>
        <w:t xml:space="preserve"> капитального строительства физкул</w:t>
      </w:r>
      <w:r>
        <w:rPr>
          <w:rFonts w:ascii="Times New Roman" w:hAnsi="Times New Roman" w:cs="Times New Roman"/>
          <w:i/>
          <w:sz w:val="24"/>
          <w:szCs w:val="24"/>
        </w:rPr>
        <w:t xml:space="preserve">ьтурно-оздоровительный комплекс составили в размере 78 324,8 </w:t>
      </w:r>
      <w:proofErr w:type="spellStart"/>
      <w:proofErr w:type="gramStart"/>
      <w:r>
        <w:rPr>
          <w:rFonts w:ascii="Times New Roman" w:hAnsi="Times New Roman" w:cs="Times New Roman"/>
          <w:i/>
          <w:sz w:val="24"/>
          <w:szCs w:val="24"/>
        </w:rPr>
        <w:t>тыс</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руб</w:t>
      </w:r>
      <w:proofErr w:type="spellEnd"/>
      <w:r>
        <w:rPr>
          <w:rFonts w:ascii="Times New Roman" w:hAnsi="Times New Roman" w:cs="Times New Roman"/>
          <w:i/>
          <w:sz w:val="24"/>
          <w:szCs w:val="24"/>
        </w:rPr>
        <w:t>, в том числе 201</w:t>
      </w:r>
      <w:r w:rsidR="00170607">
        <w:rPr>
          <w:rFonts w:ascii="Times New Roman" w:hAnsi="Times New Roman" w:cs="Times New Roman"/>
          <w:i/>
          <w:sz w:val="24"/>
          <w:szCs w:val="24"/>
        </w:rPr>
        <w:t>2</w:t>
      </w:r>
      <w:r>
        <w:rPr>
          <w:rFonts w:ascii="Times New Roman" w:hAnsi="Times New Roman" w:cs="Times New Roman"/>
          <w:i/>
          <w:sz w:val="24"/>
          <w:szCs w:val="24"/>
        </w:rPr>
        <w:t xml:space="preserve">г  - 3 320,9 </w:t>
      </w:r>
      <w:proofErr w:type="spellStart"/>
      <w:r>
        <w:rPr>
          <w:rFonts w:ascii="Times New Roman" w:hAnsi="Times New Roman" w:cs="Times New Roman"/>
          <w:i/>
          <w:sz w:val="24"/>
          <w:szCs w:val="24"/>
        </w:rPr>
        <w:t>тыс</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руб</w:t>
      </w:r>
      <w:proofErr w:type="spellEnd"/>
      <w:r>
        <w:rPr>
          <w:rFonts w:ascii="Times New Roman" w:hAnsi="Times New Roman" w:cs="Times New Roman"/>
          <w:i/>
          <w:sz w:val="24"/>
          <w:szCs w:val="24"/>
        </w:rPr>
        <w:t xml:space="preserve">, 2016г – 37 690,4 </w:t>
      </w:r>
      <w:proofErr w:type="spellStart"/>
      <w:r>
        <w:rPr>
          <w:rFonts w:ascii="Times New Roman" w:hAnsi="Times New Roman" w:cs="Times New Roman"/>
          <w:i/>
          <w:sz w:val="24"/>
          <w:szCs w:val="24"/>
        </w:rPr>
        <w:t>тыс</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руб</w:t>
      </w:r>
      <w:proofErr w:type="spellEnd"/>
      <w:r>
        <w:rPr>
          <w:rFonts w:ascii="Times New Roman" w:hAnsi="Times New Roman" w:cs="Times New Roman"/>
          <w:i/>
          <w:sz w:val="24"/>
          <w:szCs w:val="24"/>
        </w:rPr>
        <w:t xml:space="preserve">, 2017г-37 313,5 </w:t>
      </w:r>
      <w:proofErr w:type="spellStart"/>
      <w:r>
        <w:rPr>
          <w:rFonts w:ascii="Times New Roman" w:hAnsi="Times New Roman" w:cs="Times New Roman"/>
          <w:i/>
          <w:sz w:val="24"/>
          <w:szCs w:val="24"/>
        </w:rPr>
        <w:t>тыс</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руб</w:t>
      </w:r>
      <w:proofErr w:type="spellEnd"/>
    </w:p>
    <w:p w:rsidR="002677F1" w:rsidRPr="00356648" w:rsidRDefault="002677F1" w:rsidP="00A07C81">
      <w:pPr>
        <w:spacing w:after="0" w:line="240" w:lineRule="auto"/>
        <w:ind w:firstLine="709"/>
        <w:jc w:val="both"/>
        <w:rPr>
          <w:rFonts w:ascii="Times New Roman" w:hAnsi="Times New Roman" w:cs="Times New Roman"/>
          <w:i/>
          <w:sz w:val="24"/>
          <w:szCs w:val="24"/>
        </w:rPr>
      </w:pPr>
      <w:r w:rsidRPr="00DA6D15">
        <w:rPr>
          <w:rFonts w:ascii="Times New Roman" w:hAnsi="Times New Roman" w:cs="Times New Roman"/>
          <w:i/>
          <w:sz w:val="24"/>
          <w:szCs w:val="24"/>
        </w:rPr>
        <w:t>Постановлением администрации городского округа №</w:t>
      </w:r>
      <w:r>
        <w:rPr>
          <w:rFonts w:ascii="Times New Roman" w:hAnsi="Times New Roman" w:cs="Times New Roman"/>
          <w:i/>
          <w:sz w:val="24"/>
          <w:szCs w:val="24"/>
        </w:rPr>
        <w:t>617 от 12.07.2016</w:t>
      </w:r>
      <w:r w:rsidRPr="00DA6D15">
        <w:rPr>
          <w:rFonts w:ascii="Times New Roman" w:hAnsi="Times New Roman" w:cs="Times New Roman"/>
          <w:i/>
          <w:sz w:val="24"/>
          <w:szCs w:val="24"/>
        </w:rPr>
        <w:t>г принято решение о подготовке и реализации бюджетных инвестиций в 201</w:t>
      </w:r>
      <w:r>
        <w:rPr>
          <w:rFonts w:ascii="Times New Roman" w:hAnsi="Times New Roman" w:cs="Times New Roman"/>
          <w:i/>
          <w:sz w:val="24"/>
          <w:szCs w:val="24"/>
        </w:rPr>
        <w:t>6</w:t>
      </w:r>
      <w:r w:rsidR="002210ED">
        <w:rPr>
          <w:rFonts w:ascii="Times New Roman" w:hAnsi="Times New Roman" w:cs="Times New Roman"/>
          <w:i/>
          <w:sz w:val="24"/>
          <w:szCs w:val="24"/>
        </w:rPr>
        <w:t xml:space="preserve"> -</w:t>
      </w:r>
      <w:r w:rsidRPr="00DA6D15">
        <w:rPr>
          <w:rFonts w:ascii="Times New Roman" w:hAnsi="Times New Roman" w:cs="Times New Roman"/>
          <w:i/>
          <w:sz w:val="24"/>
          <w:szCs w:val="24"/>
        </w:rPr>
        <w:t xml:space="preserve"> </w:t>
      </w:r>
      <w:r>
        <w:rPr>
          <w:rFonts w:ascii="Times New Roman" w:hAnsi="Times New Roman" w:cs="Times New Roman"/>
          <w:i/>
          <w:sz w:val="24"/>
          <w:szCs w:val="24"/>
        </w:rPr>
        <w:t xml:space="preserve">2017 </w:t>
      </w:r>
      <w:r w:rsidRPr="00DA6D15">
        <w:rPr>
          <w:rFonts w:ascii="Times New Roman" w:hAnsi="Times New Roman" w:cs="Times New Roman"/>
          <w:i/>
          <w:sz w:val="24"/>
          <w:szCs w:val="24"/>
        </w:rPr>
        <w:t>год</w:t>
      </w:r>
      <w:r>
        <w:rPr>
          <w:rFonts w:ascii="Times New Roman" w:hAnsi="Times New Roman" w:cs="Times New Roman"/>
          <w:i/>
          <w:sz w:val="24"/>
          <w:szCs w:val="24"/>
        </w:rPr>
        <w:t>ах</w:t>
      </w:r>
      <w:r w:rsidRPr="00DA6D15">
        <w:rPr>
          <w:rFonts w:ascii="Times New Roman" w:hAnsi="Times New Roman" w:cs="Times New Roman"/>
          <w:i/>
          <w:sz w:val="24"/>
          <w:szCs w:val="24"/>
        </w:rPr>
        <w:t xml:space="preserve">  в </w:t>
      </w:r>
      <w:r>
        <w:rPr>
          <w:rFonts w:ascii="Times New Roman" w:hAnsi="Times New Roman" w:cs="Times New Roman"/>
          <w:i/>
          <w:sz w:val="24"/>
          <w:szCs w:val="24"/>
        </w:rPr>
        <w:t>строительство объекта</w:t>
      </w:r>
      <w:r w:rsidRPr="00DA6D15">
        <w:rPr>
          <w:rFonts w:ascii="Times New Roman" w:hAnsi="Times New Roman" w:cs="Times New Roman"/>
          <w:i/>
          <w:sz w:val="24"/>
          <w:szCs w:val="24"/>
        </w:rPr>
        <w:t xml:space="preserve"> муниципальной собственности </w:t>
      </w:r>
      <w:r>
        <w:rPr>
          <w:rFonts w:ascii="Times New Roman" w:hAnsi="Times New Roman" w:cs="Times New Roman"/>
          <w:i/>
          <w:sz w:val="24"/>
          <w:szCs w:val="24"/>
        </w:rPr>
        <w:t>муниципального образования – «город Тулун» - Физкультурно-оздоровительный комплекс.</w:t>
      </w:r>
    </w:p>
    <w:p w:rsidR="002677F1" w:rsidRDefault="002677F1" w:rsidP="002677F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2016-2017 годах в рамках муниципальной программы «Физическая культура и спорт» на основании проектно-сметной документации, выполненной в 2012 году,  произведено строительство физкультурно-оздоровительного комплекса по адресу: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улун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ул.Урицкого</w:t>
      </w:r>
      <w:proofErr w:type="spellEnd"/>
      <w:r>
        <w:rPr>
          <w:rFonts w:ascii="Times New Roman" w:eastAsia="Times New Roman" w:hAnsi="Times New Roman" w:cs="Times New Roman"/>
          <w:sz w:val="24"/>
          <w:szCs w:val="24"/>
          <w:lang w:eastAsia="ru-RU"/>
        </w:rPr>
        <w:t>, 13а/1. Стоимость строительства составила 75</w:t>
      </w:r>
      <w:r w:rsidR="001706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003,9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строительство произведено за счет средств местного, областного и федерального бюджетов. </w:t>
      </w:r>
    </w:p>
    <w:p w:rsidR="002677F1" w:rsidRDefault="002677F1" w:rsidP="00CA59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Муниципальный контракт № 186-16 от 07.09.2016 на строительство физкультурно-оздоровительного комплекса заключен администрацией  городского округа с единственным участником электронного аукциона – ООО «Ново-Строй» (Иркутская обл.,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омутово</w:t>
      </w:r>
      <w:proofErr w:type="spellEnd"/>
      <w:r>
        <w:rPr>
          <w:rFonts w:ascii="Times New Roman" w:eastAsia="Times New Roman" w:hAnsi="Times New Roman" w:cs="Times New Roman"/>
          <w:sz w:val="24"/>
          <w:szCs w:val="24"/>
          <w:lang w:eastAsia="ru-RU"/>
        </w:rPr>
        <w:t xml:space="preserve">). Цена контракта  составила </w:t>
      </w:r>
      <w:r w:rsidRPr="009F16E7">
        <w:rPr>
          <w:rFonts w:ascii="Times New Roman" w:eastAsia="Times New Roman" w:hAnsi="Times New Roman" w:cs="Times New Roman"/>
          <w:b/>
          <w:sz w:val="24"/>
          <w:szCs w:val="24"/>
          <w:lang w:eastAsia="ru-RU"/>
        </w:rPr>
        <w:t>75003,9</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proofErr w:type="spellEnd"/>
      <w:r>
        <w:rPr>
          <w:rFonts w:ascii="Times New Roman" w:eastAsia="Times New Roman" w:hAnsi="Times New Roman" w:cs="Times New Roman"/>
          <w:sz w:val="24"/>
          <w:szCs w:val="24"/>
          <w:lang w:eastAsia="ru-RU"/>
        </w:rPr>
        <w:t xml:space="preserve">. Пунктом 3.1 контракта установлен конечный срок выполнения работ до 01.09.2017 года. </w:t>
      </w:r>
    </w:p>
    <w:p w:rsidR="00555EC7" w:rsidRPr="00CA5966" w:rsidRDefault="002677F1" w:rsidP="00CA59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Акт приемки законченного строительством объекта (ф</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С-11) подписан сторонами 28.08.2017 года (акт </w:t>
      </w:r>
      <w:r w:rsidRPr="00AB5E47">
        <w:rPr>
          <w:rFonts w:ascii="Times New Roman" w:eastAsia="Times New Roman" w:hAnsi="Times New Roman" w:cs="Times New Roman"/>
          <w:sz w:val="24"/>
          <w:szCs w:val="24"/>
          <w:lang w:eastAsia="ru-RU"/>
        </w:rPr>
        <w:t>№ 1 от 28.08.2017г</w:t>
      </w:r>
      <w:r>
        <w:rPr>
          <w:rFonts w:ascii="Times New Roman" w:eastAsia="Times New Roman" w:hAnsi="Times New Roman" w:cs="Times New Roman"/>
          <w:sz w:val="24"/>
          <w:szCs w:val="24"/>
          <w:lang w:eastAsia="ru-RU"/>
        </w:rPr>
        <w:t xml:space="preserve">), что свидетельствует о своевременном выполнении работ подрядчиком. </w:t>
      </w:r>
      <w:r w:rsidR="00CA59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Согласно справке  (ф</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С-3) № 14 от 25.08.2017г стоимость</w:t>
      </w:r>
      <w:r w:rsidRPr="00B77F99">
        <w:rPr>
          <w:rFonts w:ascii="Times New Roman" w:eastAsia="Times New Roman" w:hAnsi="Times New Roman" w:cs="Times New Roman"/>
          <w:sz w:val="24"/>
          <w:szCs w:val="24"/>
          <w:lang w:eastAsia="ru-RU"/>
        </w:rPr>
        <w:t xml:space="preserve"> выполненных работ и затрат </w:t>
      </w:r>
      <w:r>
        <w:rPr>
          <w:rFonts w:ascii="Times New Roman" w:eastAsia="Times New Roman" w:hAnsi="Times New Roman" w:cs="Times New Roman"/>
          <w:sz w:val="24"/>
          <w:szCs w:val="24"/>
          <w:lang w:eastAsia="ru-RU"/>
        </w:rPr>
        <w:t xml:space="preserve">на строительство физкультурно-оздоровительного комплекса составила 75003,9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за счет средств федерального бюджета  36900,0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средств областного бюджета 34020,9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средств местного бюджета 4083,0 </w:t>
      </w:r>
      <w:proofErr w:type="spellStart"/>
      <w:r>
        <w:rPr>
          <w:rFonts w:ascii="Times New Roman" w:eastAsia="Times New Roman" w:hAnsi="Times New Roman" w:cs="Times New Roman"/>
          <w:sz w:val="24"/>
          <w:szCs w:val="24"/>
          <w:lang w:eastAsia="ru-RU"/>
        </w:rPr>
        <w:t>тыс.рублей</w:t>
      </w:r>
      <w:proofErr w:type="spellEnd"/>
      <w:r w:rsidR="00F45156">
        <w:rPr>
          <w:rFonts w:ascii="Times New Roman" w:eastAsia="Times New Roman" w:hAnsi="Times New Roman" w:cs="Times New Roman"/>
          <w:sz w:val="24"/>
          <w:szCs w:val="24"/>
          <w:lang w:eastAsia="ru-RU"/>
        </w:rPr>
        <w:t>.</w:t>
      </w:r>
    </w:p>
    <w:p w:rsidR="0017344A" w:rsidRDefault="0017344A" w:rsidP="005756D5">
      <w:pPr>
        <w:spacing w:after="0"/>
        <w:ind w:firstLine="709"/>
        <w:jc w:val="both"/>
        <w:rPr>
          <w:rFonts w:ascii="Times New Roman" w:hAnsi="Times New Roman" w:cs="Times New Roman"/>
          <w:sz w:val="28"/>
          <w:szCs w:val="28"/>
        </w:rPr>
      </w:pPr>
    </w:p>
    <w:p w:rsidR="00170607" w:rsidRPr="00CC7A20" w:rsidRDefault="00170607" w:rsidP="00170607">
      <w:pPr>
        <w:spacing w:after="0" w:line="240" w:lineRule="auto"/>
        <w:ind w:firstLine="708"/>
        <w:jc w:val="both"/>
        <w:rPr>
          <w:rFonts w:ascii="Times New Roman" w:hAnsi="Times New Roman" w:cs="Times New Roman"/>
          <w:sz w:val="24"/>
          <w:szCs w:val="24"/>
        </w:rPr>
      </w:pPr>
      <w:r w:rsidRPr="00CC7A20">
        <w:rPr>
          <w:rFonts w:ascii="Times New Roman" w:hAnsi="Times New Roman" w:cs="Times New Roman"/>
          <w:sz w:val="24"/>
          <w:szCs w:val="24"/>
        </w:rPr>
        <w:t xml:space="preserve">Решением Думы городского округа от 26.12.2017г №39 - ДГО «О бюджете муниципального образования – «город Тулун» на 2018 год  и на плановый период 2019 и 2020 годов на капитальные вложения в объекты недвижимого имущества государственной (муниципальной) собственности по КВР 414 «Бюджетные инвестиции в объекты капитального строительства государственной (муниципальной) собственности» утверждено в размере 4 049,2 </w:t>
      </w:r>
      <w:proofErr w:type="spellStart"/>
      <w:proofErr w:type="gramStart"/>
      <w:r w:rsidRPr="00CC7A20">
        <w:rPr>
          <w:rFonts w:ascii="Times New Roman" w:hAnsi="Times New Roman" w:cs="Times New Roman"/>
          <w:sz w:val="24"/>
          <w:szCs w:val="24"/>
        </w:rPr>
        <w:t>тыс</w:t>
      </w:r>
      <w:proofErr w:type="spellEnd"/>
      <w:proofErr w:type="gram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 xml:space="preserve">, исполнение составило в размере 1 909,7 </w:t>
      </w:r>
      <w:proofErr w:type="spellStart"/>
      <w:proofErr w:type="gramStart"/>
      <w:r w:rsidRPr="00CC7A20">
        <w:rPr>
          <w:rFonts w:ascii="Times New Roman" w:hAnsi="Times New Roman" w:cs="Times New Roman"/>
          <w:sz w:val="24"/>
          <w:szCs w:val="24"/>
        </w:rPr>
        <w:t>тыс</w:t>
      </w:r>
      <w:proofErr w:type="spellEnd"/>
      <w:proofErr w:type="gram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 xml:space="preserve"> или  47,2%, в том числе:</w:t>
      </w:r>
    </w:p>
    <w:p w:rsidR="00170607" w:rsidRDefault="00170607" w:rsidP="00170607">
      <w:pPr>
        <w:spacing w:after="0" w:line="240" w:lineRule="auto"/>
        <w:ind w:firstLine="708"/>
        <w:jc w:val="both"/>
        <w:rPr>
          <w:rFonts w:ascii="Times New Roman" w:hAnsi="Times New Roman" w:cs="Times New Roman"/>
          <w:sz w:val="24"/>
          <w:szCs w:val="24"/>
        </w:rPr>
      </w:pPr>
      <w:r w:rsidRPr="00CC7A20">
        <w:rPr>
          <w:rFonts w:ascii="Times New Roman" w:hAnsi="Times New Roman" w:cs="Times New Roman"/>
          <w:sz w:val="24"/>
          <w:szCs w:val="24"/>
        </w:rPr>
        <w:t xml:space="preserve">- по подпрограмме  «Модернизация объектов коммунальной инфраструктуры» муниципальной программы города Тулуна «Жилищно - коммунальное хозяйство»  утверждено 2 139,5 </w:t>
      </w:r>
      <w:proofErr w:type="spellStart"/>
      <w:proofErr w:type="gramStart"/>
      <w:r w:rsidRPr="00CC7A20">
        <w:rPr>
          <w:rFonts w:ascii="Times New Roman" w:hAnsi="Times New Roman" w:cs="Times New Roman"/>
          <w:sz w:val="24"/>
          <w:szCs w:val="24"/>
        </w:rPr>
        <w:t>тыс</w:t>
      </w:r>
      <w:proofErr w:type="spellEnd"/>
      <w:proofErr w:type="gram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 xml:space="preserve"> , исполнение составило 0 руб.</w:t>
      </w:r>
    </w:p>
    <w:p w:rsidR="00170607" w:rsidRPr="00CC7A20" w:rsidRDefault="00170607" w:rsidP="00170607">
      <w:pPr>
        <w:spacing w:after="0" w:line="240" w:lineRule="auto"/>
        <w:ind w:firstLine="708"/>
        <w:jc w:val="both"/>
        <w:rPr>
          <w:rFonts w:ascii="Times New Roman" w:hAnsi="Times New Roman" w:cs="Times New Roman"/>
          <w:sz w:val="24"/>
          <w:szCs w:val="24"/>
        </w:rPr>
      </w:pPr>
    </w:p>
    <w:p w:rsidR="00170607" w:rsidRPr="00EA5C40" w:rsidRDefault="00170607" w:rsidP="00C15D73">
      <w:pPr>
        <w:spacing w:after="0" w:line="240" w:lineRule="auto"/>
        <w:ind w:firstLine="708"/>
        <w:jc w:val="both"/>
        <w:rPr>
          <w:rFonts w:ascii="Times New Roman" w:hAnsi="Times New Roman" w:cs="Times New Roman"/>
          <w:sz w:val="24"/>
          <w:szCs w:val="24"/>
          <w:u w:val="single"/>
        </w:rPr>
      </w:pPr>
      <w:r w:rsidRPr="00EA5C40">
        <w:rPr>
          <w:rFonts w:ascii="Times New Roman" w:hAnsi="Times New Roman" w:cs="Times New Roman"/>
          <w:sz w:val="24"/>
          <w:szCs w:val="24"/>
          <w:u w:val="single"/>
        </w:rPr>
        <w:t xml:space="preserve">- по подпрограмме  «Чистая вода» муниципальной программы города Тулуна «Жилищно - коммунальное хозяйство»  утверждено 1 760,5 </w:t>
      </w:r>
      <w:proofErr w:type="spellStart"/>
      <w:proofErr w:type="gramStart"/>
      <w:r w:rsidRPr="00EA5C40">
        <w:rPr>
          <w:rFonts w:ascii="Times New Roman" w:hAnsi="Times New Roman" w:cs="Times New Roman"/>
          <w:sz w:val="24"/>
          <w:szCs w:val="24"/>
          <w:u w:val="single"/>
        </w:rPr>
        <w:t>тыс</w:t>
      </w:r>
      <w:proofErr w:type="spellEnd"/>
      <w:proofErr w:type="gramEnd"/>
      <w:r w:rsidRPr="00EA5C40">
        <w:rPr>
          <w:rFonts w:ascii="Times New Roman" w:hAnsi="Times New Roman" w:cs="Times New Roman"/>
          <w:sz w:val="24"/>
          <w:szCs w:val="24"/>
          <w:u w:val="single"/>
        </w:rPr>
        <w:t xml:space="preserve"> </w:t>
      </w:r>
      <w:proofErr w:type="spellStart"/>
      <w:r w:rsidRPr="00EA5C40">
        <w:rPr>
          <w:rFonts w:ascii="Times New Roman" w:hAnsi="Times New Roman" w:cs="Times New Roman"/>
          <w:sz w:val="24"/>
          <w:szCs w:val="24"/>
          <w:u w:val="single"/>
        </w:rPr>
        <w:t>руб</w:t>
      </w:r>
      <w:proofErr w:type="spellEnd"/>
      <w:r w:rsidRPr="00EA5C40">
        <w:rPr>
          <w:rFonts w:ascii="Times New Roman" w:hAnsi="Times New Roman" w:cs="Times New Roman"/>
          <w:sz w:val="24"/>
          <w:szCs w:val="24"/>
          <w:u w:val="single"/>
        </w:rPr>
        <w:t xml:space="preserve"> , исполнение составило 100%.</w:t>
      </w:r>
    </w:p>
    <w:p w:rsidR="00170607" w:rsidRPr="00EA5C40" w:rsidRDefault="00170607" w:rsidP="00F45156">
      <w:pPr>
        <w:spacing w:after="0" w:line="240" w:lineRule="auto"/>
        <w:ind w:firstLine="708"/>
        <w:jc w:val="both"/>
        <w:rPr>
          <w:rFonts w:ascii="Times New Roman" w:hAnsi="Times New Roman" w:cs="Times New Roman"/>
          <w:i/>
          <w:sz w:val="24"/>
          <w:szCs w:val="24"/>
        </w:rPr>
      </w:pPr>
      <w:r w:rsidRPr="00EA5C40">
        <w:rPr>
          <w:rFonts w:ascii="Times New Roman" w:hAnsi="Times New Roman" w:cs="Times New Roman"/>
          <w:i/>
          <w:sz w:val="24"/>
          <w:szCs w:val="24"/>
        </w:rPr>
        <w:t xml:space="preserve">Капитальные вложения </w:t>
      </w:r>
      <w:r w:rsidR="00EA5C40" w:rsidRPr="00EA5C40">
        <w:rPr>
          <w:rFonts w:ascii="Times New Roman" w:hAnsi="Times New Roman" w:cs="Times New Roman"/>
          <w:i/>
          <w:sz w:val="24"/>
          <w:szCs w:val="24"/>
        </w:rPr>
        <w:t xml:space="preserve">на строительство  водовода по </w:t>
      </w:r>
      <w:proofErr w:type="spellStart"/>
      <w:r w:rsidR="00EA5C40" w:rsidRPr="00EA5C40">
        <w:rPr>
          <w:rFonts w:ascii="Times New Roman" w:hAnsi="Times New Roman" w:cs="Times New Roman"/>
          <w:i/>
          <w:sz w:val="24"/>
          <w:szCs w:val="24"/>
        </w:rPr>
        <w:t>пер</w:t>
      </w:r>
      <w:proofErr w:type="gramStart"/>
      <w:r w:rsidR="00EA5C40" w:rsidRPr="00EA5C40">
        <w:rPr>
          <w:rFonts w:ascii="Times New Roman" w:hAnsi="Times New Roman" w:cs="Times New Roman"/>
          <w:i/>
          <w:sz w:val="24"/>
          <w:szCs w:val="24"/>
        </w:rPr>
        <w:t>.Т</w:t>
      </w:r>
      <w:proofErr w:type="gramEnd"/>
      <w:r w:rsidR="00EA5C40" w:rsidRPr="00EA5C40">
        <w:rPr>
          <w:rFonts w:ascii="Times New Roman" w:hAnsi="Times New Roman" w:cs="Times New Roman"/>
          <w:i/>
          <w:sz w:val="24"/>
          <w:szCs w:val="24"/>
        </w:rPr>
        <w:t>ранспортный</w:t>
      </w:r>
      <w:proofErr w:type="spellEnd"/>
      <w:r w:rsidR="00EA5C40" w:rsidRPr="00EA5C40">
        <w:rPr>
          <w:rFonts w:ascii="Times New Roman" w:hAnsi="Times New Roman" w:cs="Times New Roman"/>
          <w:i/>
          <w:sz w:val="24"/>
          <w:szCs w:val="24"/>
        </w:rPr>
        <w:t xml:space="preserve"> (от </w:t>
      </w:r>
      <w:proofErr w:type="spellStart"/>
      <w:r w:rsidR="00EA5C40" w:rsidRPr="00EA5C40">
        <w:rPr>
          <w:rFonts w:ascii="Times New Roman" w:hAnsi="Times New Roman" w:cs="Times New Roman"/>
          <w:i/>
          <w:sz w:val="24"/>
          <w:szCs w:val="24"/>
        </w:rPr>
        <w:t>ул.Лыткина</w:t>
      </w:r>
      <w:proofErr w:type="spellEnd"/>
      <w:r w:rsidR="00EA5C40" w:rsidRPr="00EA5C40">
        <w:rPr>
          <w:rFonts w:ascii="Times New Roman" w:hAnsi="Times New Roman" w:cs="Times New Roman"/>
          <w:i/>
          <w:sz w:val="24"/>
          <w:szCs w:val="24"/>
        </w:rPr>
        <w:t xml:space="preserve"> до </w:t>
      </w:r>
      <w:proofErr w:type="spellStart"/>
      <w:r w:rsidR="00EA5C40" w:rsidRPr="00EA5C40">
        <w:rPr>
          <w:rFonts w:ascii="Times New Roman" w:hAnsi="Times New Roman" w:cs="Times New Roman"/>
          <w:i/>
          <w:sz w:val="24"/>
          <w:szCs w:val="24"/>
        </w:rPr>
        <w:t>ул.Транспортная</w:t>
      </w:r>
      <w:proofErr w:type="spellEnd"/>
      <w:r w:rsidR="00EA5C40" w:rsidRPr="00EA5C40">
        <w:rPr>
          <w:rFonts w:ascii="Times New Roman" w:hAnsi="Times New Roman" w:cs="Times New Roman"/>
          <w:i/>
          <w:sz w:val="24"/>
          <w:szCs w:val="24"/>
        </w:rPr>
        <w:t>) составили в размере 1 760,5 руб.</w:t>
      </w:r>
    </w:p>
    <w:p w:rsidR="00EA5C40" w:rsidRPr="00460358" w:rsidRDefault="00170607" w:rsidP="00C15D73">
      <w:pPr>
        <w:spacing w:after="0" w:line="240" w:lineRule="auto"/>
        <w:ind w:firstLine="708"/>
        <w:jc w:val="both"/>
        <w:rPr>
          <w:rFonts w:ascii="Times New Roman" w:hAnsi="Times New Roman" w:cs="Times New Roman"/>
          <w:b/>
          <w:sz w:val="24"/>
          <w:szCs w:val="24"/>
        </w:rPr>
      </w:pPr>
      <w:r w:rsidRPr="00170607">
        <w:rPr>
          <w:rFonts w:ascii="Times New Roman" w:hAnsi="Times New Roman" w:cs="Times New Roman"/>
          <w:sz w:val="24"/>
          <w:szCs w:val="24"/>
        </w:rPr>
        <w:lastRenderedPageBreak/>
        <w:t>Постановлением администрации городского округа №815 от 29.06.2018г (в редакции</w:t>
      </w:r>
      <w:r w:rsidRPr="00170607">
        <w:rPr>
          <w:rFonts w:ascii="Times New Roman" w:eastAsia="Times New Roman" w:hAnsi="Times New Roman" w:cs="Times New Roman"/>
          <w:sz w:val="24"/>
          <w:szCs w:val="24"/>
          <w:lang w:eastAsia="ru-RU"/>
        </w:rPr>
        <w:t xml:space="preserve"> постановления администрации от 30.08.2018 № 1119</w:t>
      </w:r>
      <w:r w:rsidRPr="00170607">
        <w:rPr>
          <w:rFonts w:ascii="Times New Roman" w:hAnsi="Times New Roman" w:cs="Times New Roman"/>
          <w:sz w:val="24"/>
          <w:szCs w:val="24"/>
        </w:rPr>
        <w:t xml:space="preserve">) принято решение о подготовке и реализации бюджетных инвестиций в 2018 году  в объект муниципальной собственности строительство водовода по </w:t>
      </w:r>
      <w:proofErr w:type="spellStart"/>
      <w:r w:rsidRPr="00170607">
        <w:rPr>
          <w:rFonts w:ascii="Times New Roman" w:hAnsi="Times New Roman" w:cs="Times New Roman"/>
          <w:sz w:val="24"/>
          <w:szCs w:val="24"/>
        </w:rPr>
        <w:t>пер</w:t>
      </w:r>
      <w:proofErr w:type="gramStart"/>
      <w:r w:rsidRPr="00170607">
        <w:rPr>
          <w:rFonts w:ascii="Times New Roman" w:hAnsi="Times New Roman" w:cs="Times New Roman"/>
          <w:sz w:val="24"/>
          <w:szCs w:val="24"/>
        </w:rPr>
        <w:t>.Т</w:t>
      </w:r>
      <w:proofErr w:type="gramEnd"/>
      <w:r w:rsidRPr="00170607">
        <w:rPr>
          <w:rFonts w:ascii="Times New Roman" w:hAnsi="Times New Roman" w:cs="Times New Roman"/>
          <w:sz w:val="24"/>
          <w:szCs w:val="24"/>
        </w:rPr>
        <w:t>ранспортный</w:t>
      </w:r>
      <w:proofErr w:type="spellEnd"/>
      <w:r w:rsidRPr="00170607">
        <w:rPr>
          <w:rFonts w:ascii="Times New Roman" w:hAnsi="Times New Roman" w:cs="Times New Roman"/>
          <w:sz w:val="24"/>
          <w:szCs w:val="24"/>
        </w:rPr>
        <w:t xml:space="preserve"> (от </w:t>
      </w:r>
      <w:proofErr w:type="spellStart"/>
      <w:r w:rsidRPr="00170607">
        <w:rPr>
          <w:rFonts w:ascii="Times New Roman" w:hAnsi="Times New Roman" w:cs="Times New Roman"/>
          <w:sz w:val="24"/>
          <w:szCs w:val="24"/>
        </w:rPr>
        <w:t>ул.Лыткина</w:t>
      </w:r>
      <w:proofErr w:type="spellEnd"/>
      <w:r w:rsidRPr="00170607">
        <w:rPr>
          <w:rFonts w:ascii="Times New Roman" w:hAnsi="Times New Roman" w:cs="Times New Roman"/>
          <w:sz w:val="24"/>
          <w:szCs w:val="24"/>
        </w:rPr>
        <w:t xml:space="preserve"> до </w:t>
      </w:r>
      <w:proofErr w:type="spellStart"/>
      <w:r w:rsidRPr="00170607">
        <w:rPr>
          <w:rFonts w:ascii="Times New Roman" w:hAnsi="Times New Roman" w:cs="Times New Roman"/>
          <w:sz w:val="24"/>
          <w:szCs w:val="24"/>
        </w:rPr>
        <w:t>ул.Транспортная</w:t>
      </w:r>
      <w:proofErr w:type="spellEnd"/>
      <w:r w:rsidRPr="00170607">
        <w:rPr>
          <w:rFonts w:ascii="Times New Roman" w:hAnsi="Times New Roman" w:cs="Times New Roman"/>
          <w:sz w:val="24"/>
          <w:szCs w:val="24"/>
        </w:rPr>
        <w:t>).</w:t>
      </w:r>
      <w:r w:rsidR="00EA5C40" w:rsidRPr="00EA5C40">
        <w:rPr>
          <w:rFonts w:ascii="Times New Roman" w:hAnsi="Times New Roman" w:cs="Times New Roman"/>
          <w:sz w:val="24"/>
          <w:szCs w:val="24"/>
        </w:rPr>
        <w:t xml:space="preserve"> </w:t>
      </w:r>
      <w:r w:rsidR="00EA5C40">
        <w:rPr>
          <w:rFonts w:ascii="Times New Roman" w:hAnsi="Times New Roman" w:cs="Times New Roman"/>
          <w:sz w:val="24"/>
          <w:szCs w:val="24"/>
        </w:rPr>
        <w:t>Начало реализации проекта 2018</w:t>
      </w:r>
      <w:r w:rsidR="00EA5C40" w:rsidRPr="005B0005">
        <w:rPr>
          <w:rFonts w:ascii="Times New Roman" w:hAnsi="Times New Roman" w:cs="Times New Roman"/>
          <w:sz w:val="24"/>
          <w:szCs w:val="24"/>
        </w:rPr>
        <w:t>г планируемый срок око</w:t>
      </w:r>
      <w:r w:rsidR="00EA5C40">
        <w:rPr>
          <w:rFonts w:ascii="Times New Roman" w:hAnsi="Times New Roman" w:cs="Times New Roman"/>
          <w:sz w:val="24"/>
          <w:szCs w:val="24"/>
        </w:rPr>
        <w:t>нчания реализации проекта - 2018</w:t>
      </w:r>
      <w:r w:rsidR="00EA5C40" w:rsidRPr="005B0005">
        <w:rPr>
          <w:rFonts w:ascii="Times New Roman" w:hAnsi="Times New Roman" w:cs="Times New Roman"/>
          <w:sz w:val="24"/>
          <w:szCs w:val="24"/>
        </w:rPr>
        <w:t xml:space="preserve">г, </w:t>
      </w:r>
      <w:r w:rsidR="00EA5C40" w:rsidRPr="003E01C7">
        <w:rPr>
          <w:rFonts w:ascii="Times New Roman" w:eastAsia="Times New Roman" w:hAnsi="Times New Roman" w:cs="Times New Roman"/>
          <w:sz w:val="24"/>
          <w:szCs w:val="24"/>
          <w:lang w:eastAsia="ru-RU"/>
        </w:rPr>
        <w:t xml:space="preserve">общий объем бюджетных инвестиций </w:t>
      </w:r>
      <w:r w:rsidR="00EA5C40">
        <w:rPr>
          <w:rFonts w:ascii="Times New Roman" w:eastAsia="Times New Roman" w:hAnsi="Times New Roman" w:cs="Times New Roman"/>
          <w:sz w:val="24"/>
          <w:szCs w:val="24"/>
          <w:lang w:eastAsia="ru-RU"/>
        </w:rPr>
        <w:t xml:space="preserve">за счет средств местного бюджета </w:t>
      </w:r>
      <w:r w:rsidR="00EA5C40" w:rsidRPr="003E01C7">
        <w:rPr>
          <w:rFonts w:ascii="Times New Roman" w:eastAsia="Times New Roman" w:hAnsi="Times New Roman" w:cs="Times New Roman"/>
          <w:sz w:val="24"/>
          <w:szCs w:val="24"/>
          <w:lang w:eastAsia="ru-RU"/>
        </w:rPr>
        <w:t xml:space="preserve">по данному объекту составит </w:t>
      </w:r>
      <w:r w:rsidR="00EA5C40">
        <w:rPr>
          <w:rFonts w:ascii="Times New Roman" w:eastAsia="Times New Roman" w:hAnsi="Times New Roman" w:cs="Times New Roman"/>
          <w:sz w:val="24"/>
          <w:szCs w:val="24"/>
          <w:lang w:eastAsia="ru-RU"/>
        </w:rPr>
        <w:t>1760</w:t>
      </w:r>
      <w:r w:rsidR="00EA5C40" w:rsidRPr="003E01C7">
        <w:rPr>
          <w:rFonts w:ascii="Times New Roman" w:eastAsia="Times New Roman" w:hAnsi="Times New Roman" w:cs="Times New Roman"/>
          <w:sz w:val="24"/>
          <w:szCs w:val="24"/>
          <w:lang w:eastAsia="ru-RU"/>
        </w:rPr>
        <w:t xml:space="preserve">,5 </w:t>
      </w:r>
      <w:proofErr w:type="spellStart"/>
      <w:r w:rsidR="00EA5C40" w:rsidRPr="003E01C7">
        <w:rPr>
          <w:rFonts w:ascii="Times New Roman" w:eastAsia="Times New Roman" w:hAnsi="Times New Roman" w:cs="Times New Roman"/>
          <w:sz w:val="24"/>
          <w:szCs w:val="24"/>
          <w:lang w:eastAsia="ru-RU"/>
        </w:rPr>
        <w:t>тыс.руб</w:t>
      </w:r>
      <w:proofErr w:type="spellEnd"/>
      <w:r w:rsidR="00EA5C40">
        <w:rPr>
          <w:rFonts w:ascii="Times New Roman" w:hAnsi="Times New Roman" w:cs="Times New Roman"/>
          <w:sz w:val="24"/>
          <w:szCs w:val="24"/>
        </w:rPr>
        <w:t xml:space="preserve"> </w:t>
      </w:r>
      <w:r w:rsidR="00EA5C40" w:rsidRPr="005B0005">
        <w:rPr>
          <w:rFonts w:ascii="Times New Roman" w:hAnsi="Times New Roman" w:cs="Times New Roman"/>
          <w:sz w:val="24"/>
          <w:szCs w:val="24"/>
        </w:rPr>
        <w:t xml:space="preserve">,  </w:t>
      </w:r>
      <w:r w:rsidR="00EA5C40" w:rsidRPr="00460358">
        <w:rPr>
          <w:rFonts w:ascii="Times New Roman" w:hAnsi="Times New Roman" w:cs="Times New Roman"/>
          <w:i/>
          <w:sz w:val="24"/>
          <w:szCs w:val="24"/>
        </w:rPr>
        <w:t xml:space="preserve">сумма затрат на строительство составила 1 760,5 </w:t>
      </w:r>
      <w:proofErr w:type="spellStart"/>
      <w:r w:rsidR="00EA5C40" w:rsidRPr="00460358">
        <w:rPr>
          <w:rFonts w:ascii="Times New Roman" w:hAnsi="Times New Roman" w:cs="Times New Roman"/>
          <w:i/>
          <w:sz w:val="24"/>
          <w:szCs w:val="24"/>
        </w:rPr>
        <w:t>тыс</w:t>
      </w:r>
      <w:proofErr w:type="spellEnd"/>
      <w:r w:rsidR="00EA5C40" w:rsidRPr="00460358">
        <w:rPr>
          <w:rFonts w:ascii="Times New Roman" w:hAnsi="Times New Roman" w:cs="Times New Roman"/>
          <w:i/>
          <w:sz w:val="24"/>
          <w:szCs w:val="24"/>
        </w:rPr>
        <w:t xml:space="preserve"> руб.</w:t>
      </w:r>
      <w:r w:rsidR="00EA5C40">
        <w:rPr>
          <w:rFonts w:ascii="Times New Roman" w:hAnsi="Times New Roman" w:cs="Times New Roman"/>
          <w:sz w:val="24"/>
          <w:szCs w:val="24"/>
        </w:rPr>
        <w:t xml:space="preserve">  </w:t>
      </w:r>
      <w:r w:rsidR="00EA5C40" w:rsidRPr="00460358">
        <w:rPr>
          <w:rFonts w:ascii="Times New Roman" w:hAnsi="Times New Roman" w:cs="Times New Roman"/>
          <w:b/>
          <w:sz w:val="24"/>
          <w:szCs w:val="24"/>
        </w:rPr>
        <w:t xml:space="preserve">Проектно-сметная документация по объекту строительства  Водовод по </w:t>
      </w:r>
      <w:proofErr w:type="spellStart"/>
      <w:r w:rsidR="00EA5C40" w:rsidRPr="00460358">
        <w:rPr>
          <w:rFonts w:ascii="Times New Roman" w:hAnsi="Times New Roman" w:cs="Times New Roman"/>
          <w:b/>
          <w:sz w:val="24"/>
          <w:szCs w:val="24"/>
        </w:rPr>
        <w:t>пер</w:t>
      </w:r>
      <w:proofErr w:type="gramStart"/>
      <w:r w:rsidR="00EA5C40" w:rsidRPr="00460358">
        <w:rPr>
          <w:rFonts w:ascii="Times New Roman" w:hAnsi="Times New Roman" w:cs="Times New Roman"/>
          <w:b/>
          <w:sz w:val="24"/>
          <w:szCs w:val="24"/>
        </w:rPr>
        <w:t>.Т</w:t>
      </w:r>
      <w:proofErr w:type="gramEnd"/>
      <w:r w:rsidR="00EA5C40" w:rsidRPr="00460358">
        <w:rPr>
          <w:rFonts w:ascii="Times New Roman" w:hAnsi="Times New Roman" w:cs="Times New Roman"/>
          <w:b/>
          <w:sz w:val="24"/>
          <w:szCs w:val="24"/>
        </w:rPr>
        <w:t>ранспортный</w:t>
      </w:r>
      <w:proofErr w:type="spellEnd"/>
      <w:r w:rsidR="00EA5C40" w:rsidRPr="00460358">
        <w:rPr>
          <w:rFonts w:ascii="Times New Roman" w:hAnsi="Times New Roman" w:cs="Times New Roman"/>
          <w:b/>
          <w:sz w:val="24"/>
          <w:szCs w:val="24"/>
        </w:rPr>
        <w:t xml:space="preserve"> </w:t>
      </w:r>
      <w:r w:rsidR="00EA5C40" w:rsidRPr="00460358">
        <w:rPr>
          <w:b/>
        </w:rPr>
        <w:t xml:space="preserve"> </w:t>
      </w:r>
      <w:r w:rsidR="00EA5C40" w:rsidRPr="00C814D1">
        <w:rPr>
          <w:rFonts w:ascii="Times New Roman" w:hAnsi="Times New Roman" w:cs="Times New Roman"/>
          <w:b/>
          <w:sz w:val="24"/>
          <w:szCs w:val="24"/>
        </w:rPr>
        <w:t>н</w:t>
      </w:r>
      <w:r w:rsidR="00C814D1" w:rsidRPr="00C814D1">
        <w:rPr>
          <w:rFonts w:ascii="Times New Roman" w:hAnsi="Times New Roman" w:cs="Times New Roman"/>
          <w:b/>
          <w:sz w:val="24"/>
          <w:szCs w:val="24"/>
        </w:rPr>
        <w:t>е</w:t>
      </w:r>
      <w:r w:rsidR="00EA5C40" w:rsidRPr="00460358">
        <w:rPr>
          <w:b/>
        </w:rPr>
        <w:t xml:space="preserve"> </w:t>
      </w:r>
      <w:r w:rsidR="00EA5C40" w:rsidRPr="00460358">
        <w:rPr>
          <w:rFonts w:ascii="Times New Roman" w:hAnsi="Times New Roman" w:cs="Times New Roman"/>
          <w:b/>
          <w:sz w:val="24"/>
          <w:szCs w:val="24"/>
        </w:rPr>
        <w:t>разрабатывалась.</w:t>
      </w:r>
    </w:p>
    <w:p w:rsidR="00170607" w:rsidRPr="00170607" w:rsidRDefault="00170607" w:rsidP="00170607">
      <w:pPr>
        <w:spacing w:after="0"/>
        <w:ind w:firstLine="709"/>
        <w:jc w:val="both"/>
        <w:rPr>
          <w:rFonts w:ascii="Times New Roman" w:hAnsi="Times New Roman" w:cs="Times New Roman"/>
          <w:sz w:val="24"/>
          <w:szCs w:val="24"/>
        </w:rPr>
      </w:pPr>
    </w:p>
    <w:p w:rsidR="009B2240" w:rsidRPr="009B2240" w:rsidRDefault="00170607" w:rsidP="00170607">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t xml:space="preserve">Муниципальный контракт  № 206-18 от 22.08.2018 на строительство водовода по </w:t>
      </w:r>
      <w:proofErr w:type="spellStart"/>
      <w:r>
        <w:rPr>
          <w:rFonts w:ascii="Times New Roman" w:eastAsia="Times New Roman" w:hAnsi="Times New Roman" w:cs="Times New Roman"/>
          <w:sz w:val="24"/>
          <w:szCs w:val="24"/>
          <w:lang w:eastAsia="ru-RU"/>
        </w:rPr>
        <w:t>пер</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ранспортный</w:t>
      </w:r>
      <w:proofErr w:type="spellEnd"/>
      <w:r>
        <w:rPr>
          <w:rFonts w:ascii="Times New Roman" w:eastAsia="Times New Roman" w:hAnsi="Times New Roman" w:cs="Times New Roman"/>
          <w:sz w:val="24"/>
          <w:szCs w:val="24"/>
          <w:lang w:eastAsia="ru-RU"/>
        </w:rPr>
        <w:t xml:space="preserve"> заключен администрацией городского округа с единственным участником аукциона – ООО «</w:t>
      </w:r>
      <w:proofErr w:type="spellStart"/>
      <w:r>
        <w:rPr>
          <w:rFonts w:ascii="Times New Roman" w:eastAsia="Times New Roman" w:hAnsi="Times New Roman" w:cs="Times New Roman"/>
          <w:sz w:val="24"/>
          <w:szCs w:val="24"/>
          <w:lang w:eastAsia="ru-RU"/>
        </w:rPr>
        <w:t>Энергокомплекс</w:t>
      </w:r>
      <w:proofErr w:type="spellEnd"/>
      <w:r>
        <w:rPr>
          <w:rFonts w:ascii="Times New Roman" w:eastAsia="Times New Roman" w:hAnsi="Times New Roman" w:cs="Times New Roman"/>
          <w:sz w:val="24"/>
          <w:szCs w:val="24"/>
          <w:lang w:eastAsia="ru-RU"/>
        </w:rPr>
        <w:t xml:space="preserve">». Место выполнения работ: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улун</w:t>
      </w:r>
      <w:proofErr w:type="spellEnd"/>
      <w:r>
        <w:rPr>
          <w:rFonts w:ascii="Times New Roman" w:eastAsia="Times New Roman" w:hAnsi="Times New Roman" w:cs="Times New Roman"/>
          <w:sz w:val="24"/>
          <w:szCs w:val="24"/>
          <w:lang w:eastAsia="ru-RU"/>
        </w:rPr>
        <w:t xml:space="preserve">, от </w:t>
      </w:r>
      <w:proofErr w:type="spellStart"/>
      <w:r>
        <w:rPr>
          <w:rFonts w:ascii="Times New Roman" w:eastAsia="Times New Roman" w:hAnsi="Times New Roman" w:cs="Times New Roman"/>
          <w:sz w:val="24"/>
          <w:szCs w:val="24"/>
          <w:lang w:eastAsia="ru-RU"/>
        </w:rPr>
        <w:t>ул.Лыткина</w:t>
      </w:r>
      <w:proofErr w:type="spellEnd"/>
      <w:r>
        <w:rPr>
          <w:rFonts w:ascii="Times New Roman" w:eastAsia="Times New Roman" w:hAnsi="Times New Roman" w:cs="Times New Roman"/>
          <w:sz w:val="24"/>
          <w:szCs w:val="24"/>
          <w:lang w:eastAsia="ru-RU"/>
        </w:rPr>
        <w:t xml:space="preserve"> до </w:t>
      </w:r>
      <w:proofErr w:type="spellStart"/>
      <w:r>
        <w:rPr>
          <w:rFonts w:ascii="Times New Roman" w:eastAsia="Times New Roman" w:hAnsi="Times New Roman" w:cs="Times New Roman"/>
          <w:sz w:val="24"/>
          <w:szCs w:val="24"/>
          <w:lang w:eastAsia="ru-RU"/>
        </w:rPr>
        <w:t>ул.Транспортная</w:t>
      </w:r>
      <w:proofErr w:type="spellEnd"/>
      <w:r>
        <w:rPr>
          <w:rFonts w:ascii="Times New Roman" w:eastAsia="Times New Roman" w:hAnsi="Times New Roman" w:cs="Times New Roman"/>
          <w:sz w:val="24"/>
          <w:szCs w:val="24"/>
          <w:lang w:eastAsia="ru-RU"/>
        </w:rPr>
        <w:t xml:space="preserve">. Цена контракта составляет </w:t>
      </w:r>
      <w:r w:rsidRPr="00CB3333">
        <w:rPr>
          <w:rFonts w:ascii="Times New Roman" w:eastAsia="Times New Roman" w:hAnsi="Times New Roman" w:cs="Times New Roman"/>
          <w:b/>
          <w:sz w:val="24"/>
          <w:szCs w:val="24"/>
          <w:lang w:eastAsia="ru-RU"/>
        </w:rPr>
        <w:t>1760,5</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источник финансирования контракта – местный бюджет.</w:t>
      </w:r>
      <w:r w:rsidR="009B2240">
        <w:rPr>
          <w:rFonts w:ascii="Times New Roman" w:eastAsia="Times New Roman" w:hAnsi="Times New Roman" w:cs="Times New Roman"/>
          <w:sz w:val="24"/>
          <w:szCs w:val="24"/>
          <w:lang w:eastAsia="ru-RU"/>
        </w:rPr>
        <w:t xml:space="preserve"> </w:t>
      </w:r>
      <w:r w:rsidR="009B2240" w:rsidRPr="009B2240">
        <w:rPr>
          <w:rFonts w:ascii="Times New Roman" w:eastAsia="Times New Roman" w:hAnsi="Times New Roman" w:cs="Times New Roman"/>
          <w:i/>
          <w:sz w:val="24"/>
          <w:szCs w:val="24"/>
          <w:lang w:eastAsia="ru-RU"/>
        </w:rPr>
        <w:t>Условия контракта в части оплаты работ в срок до 26.09.2018г и в части выполнения работ в срок до 30.09.2018г выполнены, нарушений не установлено.</w:t>
      </w:r>
    </w:p>
    <w:p w:rsidR="00170607" w:rsidRPr="00170607" w:rsidRDefault="00170607" w:rsidP="009B22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p>
    <w:p w:rsidR="00170607" w:rsidRPr="00CC7A20" w:rsidRDefault="00FF6659" w:rsidP="00133003">
      <w:pPr>
        <w:spacing w:line="240" w:lineRule="auto"/>
        <w:ind w:firstLine="709"/>
        <w:jc w:val="both"/>
        <w:rPr>
          <w:rFonts w:ascii="Times New Roman" w:hAnsi="Times New Roman" w:cs="Times New Roman"/>
          <w:sz w:val="24"/>
          <w:szCs w:val="24"/>
        </w:rPr>
      </w:pPr>
      <w:r w:rsidRPr="00670C81">
        <w:rPr>
          <w:rFonts w:ascii="Times New Roman" w:hAnsi="Times New Roman" w:cs="Times New Roman"/>
          <w:sz w:val="24"/>
          <w:szCs w:val="24"/>
        </w:rPr>
        <w:t xml:space="preserve">В результате осмотра, проведенного в ходе выездного мероприятия 17.09.2019 года специалистами КСП </w:t>
      </w:r>
      <w:proofErr w:type="spellStart"/>
      <w:r w:rsidRPr="00670C81">
        <w:rPr>
          <w:rFonts w:ascii="Times New Roman" w:hAnsi="Times New Roman" w:cs="Times New Roman"/>
          <w:sz w:val="24"/>
          <w:szCs w:val="24"/>
        </w:rPr>
        <w:t>г</w:t>
      </w:r>
      <w:proofErr w:type="gramStart"/>
      <w:r w:rsidRPr="00670C81">
        <w:rPr>
          <w:rFonts w:ascii="Times New Roman" w:hAnsi="Times New Roman" w:cs="Times New Roman"/>
          <w:sz w:val="24"/>
          <w:szCs w:val="24"/>
        </w:rPr>
        <w:t>.Т</w:t>
      </w:r>
      <w:proofErr w:type="gramEnd"/>
      <w:r w:rsidRPr="00670C81">
        <w:rPr>
          <w:rFonts w:ascii="Times New Roman" w:hAnsi="Times New Roman" w:cs="Times New Roman"/>
          <w:sz w:val="24"/>
          <w:szCs w:val="24"/>
        </w:rPr>
        <w:t>улуна</w:t>
      </w:r>
      <w:proofErr w:type="spellEnd"/>
      <w:r w:rsidRPr="00670C81">
        <w:rPr>
          <w:rFonts w:ascii="Times New Roman" w:hAnsi="Times New Roman" w:cs="Times New Roman"/>
          <w:sz w:val="24"/>
          <w:szCs w:val="24"/>
        </w:rPr>
        <w:t xml:space="preserve">  совместно с начальником отдела контроля за строительством администрации городского округа </w:t>
      </w:r>
      <w:proofErr w:type="spellStart"/>
      <w:r w:rsidRPr="00670C81">
        <w:rPr>
          <w:rFonts w:ascii="Times New Roman" w:hAnsi="Times New Roman" w:cs="Times New Roman"/>
          <w:sz w:val="24"/>
          <w:szCs w:val="24"/>
        </w:rPr>
        <w:t>Луневской</w:t>
      </w:r>
      <w:proofErr w:type="spellEnd"/>
      <w:r w:rsidRPr="00670C81">
        <w:rPr>
          <w:rFonts w:ascii="Times New Roman" w:hAnsi="Times New Roman" w:cs="Times New Roman"/>
          <w:sz w:val="24"/>
          <w:szCs w:val="24"/>
        </w:rPr>
        <w:t xml:space="preserve"> Л.Н., установлено, что водовод находится на участке от</w:t>
      </w:r>
      <w:r>
        <w:rPr>
          <w:rFonts w:ascii="Times New Roman" w:hAnsi="Times New Roman" w:cs="Times New Roman"/>
          <w:sz w:val="24"/>
          <w:szCs w:val="24"/>
        </w:rPr>
        <w:t xml:space="preserve"> </w:t>
      </w:r>
      <w:proofErr w:type="spellStart"/>
      <w:r>
        <w:rPr>
          <w:rFonts w:ascii="Times New Roman" w:hAnsi="Times New Roman" w:cs="Times New Roman"/>
          <w:sz w:val="24"/>
          <w:szCs w:val="24"/>
        </w:rPr>
        <w:t>ул.Лыткина</w:t>
      </w:r>
      <w:proofErr w:type="spellEnd"/>
      <w:r>
        <w:rPr>
          <w:rFonts w:ascii="Times New Roman" w:hAnsi="Times New Roman" w:cs="Times New Roman"/>
          <w:sz w:val="24"/>
          <w:szCs w:val="24"/>
        </w:rPr>
        <w:t xml:space="preserve"> до объездной дороги, строительство объекта завершено.</w:t>
      </w:r>
      <w:r w:rsidRPr="00670C81">
        <w:rPr>
          <w:rFonts w:ascii="Times New Roman" w:hAnsi="Times New Roman" w:cs="Times New Roman"/>
          <w:sz w:val="24"/>
          <w:szCs w:val="24"/>
        </w:rPr>
        <w:t xml:space="preserve"> </w:t>
      </w:r>
    </w:p>
    <w:p w:rsidR="00170607" w:rsidRDefault="00170607" w:rsidP="00170607">
      <w:pPr>
        <w:spacing w:after="0" w:line="240" w:lineRule="auto"/>
        <w:ind w:firstLine="708"/>
        <w:jc w:val="both"/>
        <w:rPr>
          <w:rFonts w:ascii="Times New Roman" w:hAnsi="Times New Roman" w:cs="Times New Roman"/>
          <w:sz w:val="24"/>
          <w:szCs w:val="24"/>
          <w:u w:val="single"/>
        </w:rPr>
      </w:pPr>
      <w:r w:rsidRPr="00EA5C40">
        <w:rPr>
          <w:rFonts w:ascii="Times New Roman" w:hAnsi="Times New Roman" w:cs="Times New Roman"/>
          <w:sz w:val="24"/>
          <w:szCs w:val="24"/>
          <w:u w:val="single"/>
        </w:rPr>
        <w:t xml:space="preserve">- по подпрограмме  «Благоустройство территории» муниципальной программы города Тулуна «Жилищно - коммунальное хозяйство» утверждено 149,2 </w:t>
      </w:r>
      <w:proofErr w:type="spellStart"/>
      <w:proofErr w:type="gramStart"/>
      <w:r w:rsidRPr="00EA5C40">
        <w:rPr>
          <w:rFonts w:ascii="Times New Roman" w:hAnsi="Times New Roman" w:cs="Times New Roman"/>
          <w:sz w:val="24"/>
          <w:szCs w:val="24"/>
          <w:u w:val="single"/>
        </w:rPr>
        <w:t>тыс</w:t>
      </w:r>
      <w:proofErr w:type="spellEnd"/>
      <w:proofErr w:type="gramEnd"/>
      <w:r w:rsidRPr="00EA5C40">
        <w:rPr>
          <w:rFonts w:ascii="Times New Roman" w:hAnsi="Times New Roman" w:cs="Times New Roman"/>
          <w:sz w:val="24"/>
          <w:szCs w:val="24"/>
          <w:u w:val="single"/>
        </w:rPr>
        <w:t xml:space="preserve"> </w:t>
      </w:r>
      <w:proofErr w:type="spellStart"/>
      <w:r w:rsidRPr="00EA5C40">
        <w:rPr>
          <w:rFonts w:ascii="Times New Roman" w:hAnsi="Times New Roman" w:cs="Times New Roman"/>
          <w:sz w:val="24"/>
          <w:szCs w:val="24"/>
          <w:u w:val="single"/>
        </w:rPr>
        <w:t>руб</w:t>
      </w:r>
      <w:proofErr w:type="spellEnd"/>
      <w:r w:rsidRPr="00EA5C40">
        <w:rPr>
          <w:rFonts w:ascii="Times New Roman" w:hAnsi="Times New Roman" w:cs="Times New Roman"/>
          <w:sz w:val="24"/>
          <w:szCs w:val="24"/>
          <w:u w:val="single"/>
        </w:rPr>
        <w:t xml:space="preserve"> , исполнение составило 100%.</w:t>
      </w:r>
    </w:p>
    <w:p w:rsidR="00E41114" w:rsidRPr="00EA5C40" w:rsidRDefault="00E41114" w:rsidP="00E41114">
      <w:pPr>
        <w:spacing w:after="0" w:line="240" w:lineRule="auto"/>
        <w:jc w:val="both"/>
        <w:rPr>
          <w:rFonts w:ascii="Times New Roman" w:hAnsi="Times New Roman" w:cs="Times New Roman"/>
          <w:sz w:val="24"/>
          <w:szCs w:val="24"/>
          <w:u w:val="single"/>
        </w:rPr>
      </w:pPr>
    </w:p>
    <w:p w:rsidR="00E41114" w:rsidRDefault="00E41114" w:rsidP="00E41114">
      <w:pPr>
        <w:spacing w:after="0" w:line="240" w:lineRule="auto"/>
        <w:ind w:firstLine="708"/>
        <w:jc w:val="both"/>
        <w:rPr>
          <w:rFonts w:ascii="Times New Roman" w:eastAsia="Times New Roman" w:hAnsi="Times New Roman" w:cs="Times New Roman"/>
          <w:sz w:val="24"/>
          <w:szCs w:val="24"/>
          <w:lang w:eastAsia="ru-RU"/>
        </w:rPr>
      </w:pPr>
      <w:r w:rsidRPr="00633953">
        <w:rPr>
          <w:rFonts w:ascii="Times New Roman" w:eastAsia="Times New Roman" w:hAnsi="Times New Roman" w:cs="Times New Roman"/>
          <w:i/>
          <w:sz w:val="24"/>
          <w:szCs w:val="24"/>
          <w:lang w:eastAsia="ru-RU"/>
        </w:rPr>
        <w:t xml:space="preserve">Постановлением администрации городского округа от 29.06.2018г. № 817 (в редакции постановления администрации от 15.10.2018 № 1385) утверждены параметры инвестиционного объекта муниципальной собственности муниципального образования – «город Тулун» - линии уличного освещения по </w:t>
      </w:r>
      <w:proofErr w:type="spellStart"/>
      <w:r w:rsidRPr="00633953">
        <w:rPr>
          <w:rFonts w:ascii="Times New Roman" w:eastAsia="Times New Roman" w:hAnsi="Times New Roman" w:cs="Times New Roman"/>
          <w:i/>
          <w:sz w:val="24"/>
          <w:szCs w:val="24"/>
          <w:lang w:eastAsia="ru-RU"/>
        </w:rPr>
        <w:t>пер</w:t>
      </w:r>
      <w:proofErr w:type="gramStart"/>
      <w:r w:rsidRPr="00633953">
        <w:rPr>
          <w:rFonts w:ascii="Times New Roman" w:eastAsia="Times New Roman" w:hAnsi="Times New Roman" w:cs="Times New Roman"/>
          <w:i/>
          <w:sz w:val="24"/>
          <w:szCs w:val="24"/>
          <w:lang w:eastAsia="ru-RU"/>
        </w:rPr>
        <w:t>.М</w:t>
      </w:r>
      <w:proofErr w:type="gramEnd"/>
      <w:r w:rsidRPr="00633953">
        <w:rPr>
          <w:rFonts w:ascii="Times New Roman" w:eastAsia="Times New Roman" w:hAnsi="Times New Roman" w:cs="Times New Roman"/>
          <w:i/>
          <w:sz w:val="24"/>
          <w:szCs w:val="24"/>
          <w:lang w:eastAsia="ru-RU"/>
        </w:rPr>
        <w:t>астерской</w:t>
      </w:r>
      <w:proofErr w:type="spellEnd"/>
      <w:r w:rsidRPr="00633953">
        <w:rPr>
          <w:rFonts w:ascii="Times New Roman" w:eastAsia="Times New Roman" w:hAnsi="Times New Roman" w:cs="Times New Roman"/>
          <w:i/>
          <w:sz w:val="24"/>
          <w:szCs w:val="24"/>
          <w:lang w:eastAsia="ru-RU"/>
        </w:rPr>
        <w:t xml:space="preserve"> от ул.19-го Партсъезда до </w:t>
      </w:r>
      <w:proofErr w:type="spellStart"/>
      <w:r w:rsidRPr="00633953">
        <w:rPr>
          <w:rFonts w:ascii="Times New Roman" w:eastAsia="Times New Roman" w:hAnsi="Times New Roman" w:cs="Times New Roman"/>
          <w:i/>
          <w:sz w:val="24"/>
          <w:szCs w:val="24"/>
          <w:lang w:eastAsia="ru-RU"/>
        </w:rPr>
        <w:t>ул.Пролетарской</w:t>
      </w:r>
      <w:proofErr w:type="spellEnd"/>
      <w:r w:rsidRPr="001F148A">
        <w:rPr>
          <w:rFonts w:ascii="Times New Roman" w:eastAsia="Times New Roman" w:hAnsi="Times New Roman" w:cs="Times New Roman"/>
          <w:sz w:val="24"/>
          <w:szCs w:val="24"/>
          <w:lang w:eastAsia="ru-RU"/>
        </w:rPr>
        <w:t xml:space="preserve">. В соответствии с указанным постановлением  общий объем бюджетных инвестиций по данному объекту составит </w:t>
      </w:r>
      <w:r>
        <w:rPr>
          <w:rFonts w:ascii="Times New Roman" w:eastAsia="Times New Roman" w:hAnsi="Times New Roman" w:cs="Times New Roman"/>
          <w:sz w:val="24"/>
          <w:szCs w:val="24"/>
          <w:lang w:eastAsia="ru-RU"/>
        </w:rPr>
        <w:t>1488,2</w:t>
      </w:r>
      <w:r w:rsidRPr="001F148A">
        <w:rPr>
          <w:rFonts w:ascii="Times New Roman" w:eastAsia="Times New Roman" w:hAnsi="Times New Roman" w:cs="Times New Roman"/>
          <w:sz w:val="24"/>
          <w:szCs w:val="24"/>
          <w:lang w:eastAsia="ru-RU"/>
        </w:rPr>
        <w:t xml:space="preserve"> </w:t>
      </w:r>
      <w:proofErr w:type="spellStart"/>
      <w:r w:rsidRPr="001F148A">
        <w:rPr>
          <w:rFonts w:ascii="Times New Roman" w:eastAsia="Times New Roman" w:hAnsi="Times New Roman" w:cs="Times New Roman"/>
          <w:sz w:val="24"/>
          <w:szCs w:val="24"/>
          <w:lang w:eastAsia="ru-RU"/>
        </w:rPr>
        <w:t>тыс</w:t>
      </w:r>
      <w:proofErr w:type="gramStart"/>
      <w:r w:rsidRPr="001F148A">
        <w:rPr>
          <w:rFonts w:ascii="Times New Roman" w:eastAsia="Times New Roman" w:hAnsi="Times New Roman" w:cs="Times New Roman"/>
          <w:sz w:val="24"/>
          <w:szCs w:val="24"/>
          <w:lang w:eastAsia="ru-RU"/>
        </w:rPr>
        <w:t>.р</w:t>
      </w:r>
      <w:proofErr w:type="gramEnd"/>
      <w:r w:rsidRPr="001F148A">
        <w:rPr>
          <w:rFonts w:ascii="Times New Roman" w:eastAsia="Times New Roman" w:hAnsi="Times New Roman" w:cs="Times New Roman"/>
          <w:sz w:val="24"/>
          <w:szCs w:val="24"/>
          <w:lang w:eastAsia="ru-RU"/>
        </w:rPr>
        <w:t>уб</w:t>
      </w:r>
      <w:proofErr w:type="spellEnd"/>
      <w:r w:rsidRPr="001F148A">
        <w:rPr>
          <w:rFonts w:ascii="Times New Roman" w:eastAsia="Times New Roman" w:hAnsi="Times New Roman" w:cs="Times New Roman"/>
          <w:sz w:val="24"/>
          <w:szCs w:val="24"/>
          <w:lang w:eastAsia="ru-RU"/>
        </w:rPr>
        <w:t xml:space="preserve">., в </w:t>
      </w:r>
      <w:proofErr w:type="spellStart"/>
      <w:r w:rsidRPr="001F148A">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w:t>
      </w:r>
      <w:r w:rsidRPr="001F148A">
        <w:rPr>
          <w:rFonts w:ascii="Times New Roman" w:eastAsia="Times New Roman" w:hAnsi="Times New Roman" w:cs="Times New Roman"/>
          <w:sz w:val="24"/>
          <w:szCs w:val="24"/>
          <w:lang w:eastAsia="ru-RU"/>
        </w:rPr>
        <w:t xml:space="preserve"> в 201</w:t>
      </w:r>
      <w:r>
        <w:rPr>
          <w:rFonts w:ascii="Times New Roman" w:eastAsia="Times New Roman" w:hAnsi="Times New Roman" w:cs="Times New Roman"/>
          <w:sz w:val="24"/>
          <w:szCs w:val="24"/>
          <w:lang w:eastAsia="ru-RU"/>
        </w:rPr>
        <w:t>8</w:t>
      </w:r>
      <w:r w:rsidRPr="001F148A">
        <w:rPr>
          <w:rFonts w:ascii="Times New Roman" w:eastAsia="Times New Roman" w:hAnsi="Times New Roman" w:cs="Times New Roman"/>
          <w:sz w:val="24"/>
          <w:szCs w:val="24"/>
          <w:lang w:eastAsia="ru-RU"/>
        </w:rPr>
        <w:t xml:space="preserve"> году  в сумме </w:t>
      </w:r>
      <w:r>
        <w:rPr>
          <w:rFonts w:ascii="Times New Roman" w:eastAsia="Times New Roman" w:hAnsi="Times New Roman" w:cs="Times New Roman"/>
          <w:sz w:val="24"/>
          <w:szCs w:val="24"/>
          <w:lang w:eastAsia="ru-RU"/>
        </w:rPr>
        <w:t>69,5</w:t>
      </w:r>
      <w:r w:rsidRPr="001F148A">
        <w:rPr>
          <w:rFonts w:ascii="Times New Roman" w:eastAsia="Times New Roman" w:hAnsi="Times New Roman" w:cs="Times New Roman"/>
          <w:sz w:val="24"/>
          <w:szCs w:val="24"/>
          <w:lang w:eastAsia="ru-RU"/>
        </w:rPr>
        <w:t xml:space="preserve"> </w:t>
      </w:r>
      <w:proofErr w:type="spellStart"/>
      <w:r w:rsidRPr="001F148A">
        <w:rPr>
          <w:rFonts w:ascii="Times New Roman" w:eastAsia="Times New Roman" w:hAnsi="Times New Roman" w:cs="Times New Roman"/>
          <w:sz w:val="24"/>
          <w:szCs w:val="24"/>
          <w:lang w:eastAsia="ru-RU"/>
        </w:rPr>
        <w:t>тыс.руб</w:t>
      </w:r>
      <w:proofErr w:type="spellEnd"/>
      <w:r w:rsidRPr="001F148A">
        <w:rPr>
          <w:rFonts w:ascii="Times New Roman" w:eastAsia="Times New Roman" w:hAnsi="Times New Roman" w:cs="Times New Roman"/>
          <w:sz w:val="24"/>
          <w:szCs w:val="24"/>
          <w:lang w:eastAsia="ru-RU"/>
        </w:rPr>
        <w:t>, в 20</w:t>
      </w:r>
      <w:r>
        <w:rPr>
          <w:rFonts w:ascii="Times New Roman" w:eastAsia="Times New Roman" w:hAnsi="Times New Roman" w:cs="Times New Roman"/>
          <w:sz w:val="24"/>
          <w:szCs w:val="24"/>
          <w:lang w:eastAsia="ru-RU"/>
        </w:rPr>
        <w:t>19</w:t>
      </w:r>
      <w:r w:rsidRPr="001F148A">
        <w:rPr>
          <w:rFonts w:ascii="Times New Roman" w:eastAsia="Times New Roman" w:hAnsi="Times New Roman" w:cs="Times New Roman"/>
          <w:sz w:val="24"/>
          <w:szCs w:val="24"/>
          <w:lang w:eastAsia="ru-RU"/>
        </w:rPr>
        <w:t xml:space="preserve"> году в сумме 1</w:t>
      </w:r>
      <w:r>
        <w:rPr>
          <w:rFonts w:ascii="Times New Roman" w:eastAsia="Times New Roman" w:hAnsi="Times New Roman" w:cs="Times New Roman"/>
          <w:sz w:val="24"/>
          <w:szCs w:val="24"/>
          <w:lang w:eastAsia="ru-RU"/>
        </w:rPr>
        <w:t>418,7</w:t>
      </w:r>
      <w:r w:rsidRPr="001F148A">
        <w:rPr>
          <w:rFonts w:ascii="Times New Roman" w:eastAsia="Times New Roman" w:hAnsi="Times New Roman" w:cs="Times New Roman"/>
          <w:sz w:val="24"/>
          <w:szCs w:val="24"/>
          <w:lang w:eastAsia="ru-RU"/>
        </w:rPr>
        <w:t xml:space="preserve"> </w:t>
      </w:r>
      <w:proofErr w:type="spellStart"/>
      <w:r w:rsidRPr="001F148A">
        <w:rPr>
          <w:rFonts w:ascii="Times New Roman" w:eastAsia="Times New Roman" w:hAnsi="Times New Roman" w:cs="Times New Roman"/>
          <w:sz w:val="24"/>
          <w:szCs w:val="24"/>
          <w:lang w:eastAsia="ru-RU"/>
        </w:rPr>
        <w:t>тыс.рублей</w:t>
      </w:r>
      <w:proofErr w:type="spellEnd"/>
      <w:r w:rsidRPr="001F148A">
        <w:rPr>
          <w:rFonts w:ascii="Times New Roman" w:eastAsia="Times New Roman" w:hAnsi="Times New Roman" w:cs="Times New Roman"/>
          <w:sz w:val="24"/>
          <w:szCs w:val="24"/>
          <w:lang w:eastAsia="ru-RU"/>
        </w:rPr>
        <w:t>.</w:t>
      </w:r>
    </w:p>
    <w:p w:rsidR="00E41114" w:rsidRPr="002D3936" w:rsidRDefault="00E41114" w:rsidP="00E411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Параметры инвестиционного проекта </w:t>
      </w:r>
      <w:r w:rsidRPr="002D3936">
        <w:rPr>
          <w:rFonts w:ascii="Times New Roman" w:eastAsia="Times New Roman" w:hAnsi="Times New Roman" w:cs="Times New Roman"/>
          <w:sz w:val="24"/>
          <w:szCs w:val="24"/>
          <w:lang w:eastAsia="ru-RU"/>
        </w:rPr>
        <w:t xml:space="preserve">объекта муниципальной собственности муниципального образования – «город Тулун» - </w:t>
      </w:r>
      <w:r w:rsidRPr="00633953">
        <w:rPr>
          <w:rFonts w:ascii="Times New Roman" w:eastAsia="Times New Roman" w:hAnsi="Times New Roman" w:cs="Times New Roman"/>
          <w:i/>
          <w:sz w:val="24"/>
          <w:szCs w:val="24"/>
          <w:lang w:eastAsia="ru-RU"/>
        </w:rPr>
        <w:t xml:space="preserve">линии уличного освещения от </w:t>
      </w:r>
      <w:proofErr w:type="spellStart"/>
      <w:r w:rsidRPr="00633953">
        <w:rPr>
          <w:rFonts w:ascii="Times New Roman" w:eastAsia="Times New Roman" w:hAnsi="Times New Roman" w:cs="Times New Roman"/>
          <w:i/>
          <w:sz w:val="24"/>
          <w:szCs w:val="24"/>
          <w:lang w:eastAsia="ru-RU"/>
        </w:rPr>
        <w:t>ул</w:t>
      </w:r>
      <w:proofErr w:type="gramStart"/>
      <w:r w:rsidRPr="00633953">
        <w:rPr>
          <w:rFonts w:ascii="Times New Roman" w:eastAsia="Times New Roman" w:hAnsi="Times New Roman" w:cs="Times New Roman"/>
          <w:i/>
          <w:sz w:val="24"/>
          <w:szCs w:val="24"/>
          <w:lang w:eastAsia="ru-RU"/>
        </w:rPr>
        <w:t>.Л</w:t>
      </w:r>
      <w:proofErr w:type="gramEnd"/>
      <w:r w:rsidRPr="00633953">
        <w:rPr>
          <w:rFonts w:ascii="Times New Roman" w:eastAsia="Times New Roman" w:hAnsi="Times New Roman" w:cs="Times New Roman"/>
          <w:i/>
          <w:sz w:val="24"/>
          <w:szCs w:val="24"/>
          <w:lang w:eastAsia="ru-RU"/>
        </w:rPr>
        <w:t>есной</w:t>
      </w:r>
      <w:proofErr w:type="spellEnd"/>
      <w:r w:rsidRPr="00633953">
        <w:rPr>
          <w:rFonts w:ascii="Times New Roman" w:eastAsia="Times New Roman" w:hAnsi="Times New Roman" w:cs="Times New Roman"/>
          <w:i/>
          <w:sz w:val="24"/>
          <w:szCs w:val="24"/>
          <w:lang w:eastAsia="ru-RU"/>
        </w:rPr>
        <w:t xml:space="preserve"> до </w:t>
      </w:r>
      <w:proofErr w:type="spellStart"/>
      <w:r w:rsidRPr="00633953">
        <w:rPr>
          <w:rFonts w:ascii="Times New Roman" w:eastAsia="Times New Roman" w:hAnsi="Times New Roman" w:cs="Times New Roman"/>
          <w:i/>
          <w:sz w:val="24"/>
          <w:szCs w:val="24"/>
          <w:lang w:eastAsia="ru-RU"/>
        </w:rPr>
        <w:t>ул.Сорокина</w:t>
      </w:r>
      <w:proofErr w:type="spellEnd"/>
      <w:r w:rsidRPr="00633953">
        <w:rPr>
          <w:rFonts w:ascii="Times New Roman" w:eastAsia="Times New Roman" w:hAnsi="Times New Roman" w:cs="Times New Roman"/>
          <w:i/>
          <w:sz w:val="24"/>
          <w:szCs w:val="24"/>
          <w:lang w:eastAsia="ru-RU"/>
        </w:rPr>
        <w:t xml:space="preserve"> с отпайкой на борцовский зал утверждены постановлением администрации городского округа от 29.06.2018г. № 816 </w:t>
      </w:r>
      <w:r w:rsidRPr="002D3936">
        <w:rPr>
          <w:rFonts w:ascii="Times New Roman" w:eastAsia="Times New Roman" w:hAnsi="Times New Roman" w:cs="Times New Roman"/>
          <w:sz w:val="24"/>
          <w:szCs w:val="24"/>
          <w:lang w:eastAsia="ru-RU"/>
        </w:rPr>
        <w:t xml:space="preserve">(в редакции постановления администрации от </w:t>
      </w:r>
      <w:r>
        <w:rPr>
          <w:rFonts w:ascii="Times New Roman" w:eastAsia="Times New Roman" w:hAnsi="Times New Roman" w:cs="Times New Roman"/>
          <w:sz w:val="24"/>
          <w:szCs w:val="24"/>
          <w:lang w:eastAsia="ru-RU"/>
        </w:rPr>
        <w:t>29</w:t>
      </w:r>
      <w:r w:rsidRPr="002D39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2D3936">
        <w:rPr>
          <w:rFonts w:ascii="Times New Roman" w:eastAsia="Times New Roman" w:hAnsi="Times New Roman" w:cs="Times New Roman"/>
          <w:sz w:val="24"/>
          <w:szCs w:val="24"/>
          <w:lang w:eastAsia="ru-RU"/>
        </w:rPr>
        <w:t>.2018 № 1</w:t>
      </w:r>
      <w:r>
        <w:rPr>
          <w:rFonts w:ascii="Times New Roman" w:eastAsia="Times New Roman" w:hAnsi="Times New Roman" w:cs="Times New Roman"/>
          <w:sz w:val="24"/>
          <w:szCs w:val="24"/>
          <w:lang w:eastAsia="ru-RU"/>
        </w:rPr>
        <w:t>11</w:t>
      </w:r>
      <w:r w:rsidRPr="002D393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2D3936">
        <w:rPr>
          <w:rFonts w:ascii="Times New Roman" w:eastAsia="Times New Roman" w:hAnsi="Times New Roman" w:cs="Times New Roman"/>
          <w:sz w:val="24"/>
          <w:szCs w:val="24"/>
          <w:lang w:eastAsia="ru-RU"/>
        </w:rPr>
        <w:t xml:space="preserve"> В соответствии с указанным постановлением  общий объем бюджетных инвестиций по данному объекту составит 1</w:t>
      </w:r>
      <w:r>
        <w:rPr>
          <w:rFonts w:ascii="Times New Roman" w:eastAsia="Times New Roman" w:hAnsi="Times New Roman" w:cs="Times New Roman"/>
          <w:sz w:val="24"/>
          <w:szCs w:val="24"/>
          <w:lang w:eastAsia="ru-RU"/>
        </w:rPr>
        <w:t>978,5</w:t>
      </w:r>
      <w:r w:rsidRPr="002D3936">
        <w:rPr>
          <w:rFonts w:ascii="Times New Roman" w:eastAsia="Times New Roman" w:hAnsi="Times New Roman" w:cs="Times New Roman"/>
          <w:sz w:val="24"/>
          <w:szCs w:val="24"/>
          <w:lang w:eastAsia="ru-RU"/>
        </w:rPr>
        <w:t xml:space="preserve"> </w:t>
      </w:r>
      <w:proofErr w:type="spellStart"/>
      <w:r w:rsidRPr="002D3936">
        <w:rPr>
          <w:rFonts w:ascii="Times New Roman" w:eastAsia="Times New Roman" w:hAnsi="Times New Roman" w:cs="Times New Roman"/>
          <w:sz w:val="24"/>
          <w:szCs w:val="24"/>
          <w:lang w:eastAsia="ru-RU"/>
        </w:rPr>
        <w:t>тыс</w:t>
      </w:r>
      <w:proofErr w:type="gramStart"/>
      <w:r w:rsidRPr="002D3936">
        <w:rPr>
          <w:rFonts w:ascii="Times New Roman" w:eastAsia="Times New Roman" w:hAnsi="Times New Roman" w:cs="Times New Roman"/>
          <w:sz w:val="24"/>
          <w:szCs w:val="24"/>
          <w:lang w:eastAsia="ru-RU"/>
        </w:rPr>
        <w:t>.р</w:t>
      </w:r>
      <w:proofErr w:type="gramEnd"/>
      <w:r w:rsidRPr="002D3936">
        <w:rPr>
          <w:rFonts w:ascii="Times New Roman" w:eastAsia="Times New Roman" w:hAnsi="Times New Roman" w:cs="Times New Roman"/>
          <w:sz w:val="24"/>
          <w:szCs w:val="24"/>
          <w:lang w:eastAsia="ru-RU"/>
        </w:rPr>
        <w:t>уб</w:t>
      </w:r>
      <w:proofErr w:type="spellEnd"/>
      <w:r w:rsidRPr="002D3936">
        <w:rPr>
          <w:rFonts w:ascii="Times New Roman" w:eastAsia="Times New Roman" w:hAnsi="Times New Roman" w:cs="Times New Roman"/>
          <w:sz w:val="24"/>
          <w:szCs w:val="24"/>
          <w:lang w:eastAsia="ru-RU"/>
        </w:rPr>
        <w:t xml:space="preserve">., в </w:t>
      </w:r>
      <w:proofErr w:type="spellStart"/>
      <w:r w:rsidRPr="002D3936">
        <w:rPr>
          <w:rFonts w:ascii="Times New Roman" w:eastAsia="Times New Roman" w:hAnsi="Times New Roman" w:cs="Times New Roman"/>
          <w:sz w:val="24"/>
          <w:szCs w:val="24"/>
          <w:lang w:eastAsia="ru-RU"/>
        </w:rPr>
        <w:t>т.ч</w:t>
      </w:r>
      <w:proofErr w:type="spellEnd"/>
      <w:r w:rsidRPr="002D3936">
        <w:rPr>
          <w:rFonts w:ascii="Times New Roman" w:eastAsia="Times New Roman" w:hAnsi="Times New Roman" w:cs="Times New Roman"/>
          <w:sz w:val="24"/>
          <w:szCs w:val="24"/>
          <w:lang w:eastAsia="ru-RU"/>
        </w:rPr>
        <w:t xml:space="preserve"> в 2018 году  в сумме </w:t>
      </w:r>
      <w:r>
        <w:rPr>
          <w:rFonts w:ascii="Times New Roman" w:eastAsia="Times New Roman" w:hAnsi="Times New Roman" w:cs="Times New Roman"/>
          <w:sz w:val="24"/>
          <w:szCs w:val="24"/>
          <w:lang w:eastAsia="ru-RU"/>
        </w:rPr>
        <w:t>79,7</w:t>
      </w:r>
      <w:r w:rsidRPr="002D3936">
        <w:rPr>
          <w:rFonts w:ascii="Times New Roman" w:eastAsia="Times New Roman" w:hAnsi="Times New Roman" w:cs="Times New Roman"/>
          <w:sz w:val="24"/>
          <w:szCs w:val="24"/>
          <w:lang w:eastAsia="ru-RU"/>
        </w:rPr>
        <w:t xml:space="preserve"> </w:t>
      </w:r>
      <w:proofErr w:type="spellStart"/>
      <w:r w:rsidRPr="002D3936">
        <w:rPr>
          <w:rFonts w:ascii="Times New Roman" w:eastAsia="Times New Roman" w:hAnsi="Times New Roman" w:cs="Times New Roman"/>
          <w:sz w:val="24"/>
          <w:szCs w:val="24"/>
          <w:lang w:eastAsia="ru-RU"/>
        </w:rPr>
        <w:t>тыс.руб</w:t>
      </w:r>
      <w:proofErr w:type="spellEnd"/>
      <w:r w:rsidRPr="002D3936">
        <w:rPr>
          <w:rFonts w:ascii="Times New Roman" w:eastAsia="Times New Roman" w:hAnsi="Times New Roman" w:cs="Times New Roman"/>
          <w:sz w:val="24"/>
          <w:szCs w:val="24"/>
          <w:lang w:eastAsia="ru-RU"/>
        </w:rPr>
        <w:t xml:space="preserve">, в 2019 году в сумме </w:t>
      </w:r>
      <w:r>
        <w:rPr>
          <w:rFonts w:ascii="Times New Roman" w:eastAsia="Times New Roman" w:hAnsi="Times New Roman" w:cs="Times New Roman"/>
          <w:sz w:val="24"/>
          <w:szCs w:val="24"/>
          <w:lang w:eastAsia="ru-RU"/>
        </w:rPr>
        <w:t>1898,8</w:t>
      </w:r>
      <w:r w:rsidRPr="002D3936">
        <w:rPr>
          <w:rFonts w:ascii="Times New Roman" w:eastAsia="Times New Roman" w:hAnsi="Times New Roman" w:cs="Times New Roman"/>
          <w:sz w:val="24"/>
          <w:szCs w:val="24"/>
          <w:lang w:eastAsia="ru-RU"/>
        </w:rPr>
        <w:t xml:space="preserve"> </w:t>
      </w:r>
      <w:proofErr w:type="spellStart"/>
      <w:r w:rsidRPr="002D3936">
        <w:rPr>
          <w:rFonts w:ascii="Times New Roman" w:eastAsia="Times New Roman" w:hAnsi="Times New Roman" w:cs="Times New Roman"/>
          <w:sz w:val="24"/>
          <w:szCs w:val="24"/>
          <w:lang w:eastAsia="ru-RU"/>
        </w:rPr>
        <w:t>тыс.рублей</w:t>
      </w:r>
      <w:proofErr w:type="spellEnd"/>
      <w:r w:rsidRPr="002D3936">
        <w:rPr>
          <w:rFonts w:ascii="Times New Roman" w:eastAsia="Times New Roman" w:hAnsi="Times New Roman" w:cs="Times New Roman"/>
          <w:sz w:val="24"/>
          <w:szCs w:val="24"/>
          <w:lang w:eastAsia="ru-RU"/>
        </w:rPr>
        <w:t>.</w:t>
      </w:r>
    </w:p>
    <w:p w:rsidR="00E41114" w:rsidRPr="007B1981" w:rsidRDefault="00E41114" w:rsidP="00E411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B1981">
        <w:rPr>
          <w:rFonts w:ascii="Times New Roman" w:eastAsia="Times New Roman" w:hAnsi="Times New Roman" w:cs="Times New Roman"/>
          <w:sz w:val="24"/>
          <w:szCs w:val="24"/>
          <w:lang w:eastAsia="ru-RU"/>
        </w:rPr>
        <w:t>В 2018 году администрацией городского округа по итогам электронного аукциона заключен муниципальный контракт № 184-18 от 30.07.2018г с ООО «</w:t>
      </w:r>
      <w:proofErr w:type="spellStart"/>
      <w:r w:rsidRPr="007B1981">
        <w:rPr>
          <w:rFonts w:ascii="Times New Roman" w:eastAsia="Times New Roman" w:hAnsi="Times New Roman" w:cs="Times New Roman"/>
          <w:sz w:val="24"/>
          <w:szCs w:val="24"/>
          <w:lang w:eastAsia="ru-RU"/>
        </w:rPr>
        <w:t>ТехноСервИркутск</w:t>
      </w:r>
      <w:proofErr w:type="spellEnd"/>
      <w:r w:rsidRPr="007B1981">
        <w:rPr>
          <w:rFonts w:ascii="Times New Roman" w:eastAsia="Times New Roman" w:hAnsi="Times New Roman" w:cs="Times New Roman"/>
          <w:sz w:val="24"/>
          <w:szCs w:val="24"/>
          <w:lang w:eastAsia="ru-RU"/>
        </w:rPr>
        <w:t xml:space="preserve">» на сумму 149,2 </w:t>
      </w:r>
      <w:proofErr w:type="spellStart"/>
      <w:r w:rsidRPr="007B1981">
        <w:rPr>
          <w:rFonts w:ascii="Times New Roman" w:eastAsia="Times New Roman" w:hAnsi="Times New Roman" w:cs="Times New Roman"/>
          <w:sz w:val="24"/>
          <w:szCs w:val="24"/>
          <w:lang w:eastAsia="ru-RU"/>
        </w:rPr>
        <w:t>тыс.руб</w:t>
      </w:r>
      <w:proofErr w:type="spellEnd"/>
      <w:r w:rsidRPr="007B1981">
        <w:rPr>
          <w:rFonts w:ascii="Times New Roman" w:eastAsia="Times New Roman" w:hAnsi="Times New Roman" w:cs="Times New Roman"/>
          <w:sz w:val="24"/>
          <w:szCs w:val="24"/>
          <w:lang w:eastAsia="ru-RU"/>
        </w:rPr>
        <w:t xml:space="preserve">., предметом которого является разработка проектно-сметной документации  на строительство сетей уличного освещения, в </w:t>
      </w:r>
      <w:proofErr w:type="spellStart"/>
      <w:r w:rsidRPr="007B1981">
        <w:rPr>
          <w:rFonts w:ascii="Times New Roman" w:eastAsia="Times New Roman" w:hAnsi="Times New Roman" w:cs="Times New Roman"/>
          <w:sz w:val="24"/>
          <w:szCs w:val="24"/>
          <w:lang w:eastAsia="ru-RU"/>
        </w:rPr>
        <w:t>т.ч</w:t>
      </w:r>
      <w:proofErr w:type="spellEnd"/>
      <w:r w:rsidRPr="007B1981">
        <w:rPr>
          <w:rFonts w:ascii="Times New Roman" w:eastAsia="Times New Roman" w:hAnsi="Times New Roman" w:cs="Times New Roman"/>
          <w:sz w:val="24"/>
          <w:szCs w:val="24"/>
          <w:lang w:eastAsia="ru-RU"/>
        </w:rPr>
        <w:t xml:space="preserve">.  разработка проектно-сметной документации по объекту «Строительство уличного освещения по </w:t>
      </w:r>
      <w:proofErr w:type="spellStart"/>
      <w:r w:rsidRPr="007B1981">
        <w:rPr>
          <w:rFonts w:ascii="Times New Roman" w:eastAsia="Times New Roman" w:hAnsi="Times New Roman" w:cs="Times New Roman"/>
          <w:sz w:val="24"/>
          <w:szCs w:val="24"/>
          <w:lang w:eastAsia="ru-RU"/>
        </w:rPr>
        <w:t>пер</w:t>
      </w:r>
      <w:proofErr w:type="gramStart"/>
      <w:r w:rsidRPr="007B1981">
        <w:rPr>
          <w:rFonts w:ascii="Times New Roman" w:eastAsia="Times New Roman" w:hAnsi="Times New Roman" w:cs="Times New Roman"/>
          <w:sz w:val="24"/>
          <w:szCs w:val="24"/>
          <w:lang w:eastAsia="ru-RU"/>
        </w:rPr>
        <w:t>.М</w:t>
      </w:r>
      <w:proofErr w:type="gramEnd"/>
      <w:r w:rsidRPr="007B1981">
        <w:rPr>
          <w:rFonts w:ascii="Times New Roman" w:eastAsia="Times New Roman" w:hAnsi="Times New Roman" w:cs="Times New Roman"/>
          <w:sz w:val="24"/>
          <w:szCs w:val="24"/>
          <w:lang w:eastAsia="ru-RU"/>
        </w:rPr>
        <w:t>астерской</w:t>
      </w:r>
      <w:proofErr w:type="spellEnd"/>
      <w:r w:rsidRPr="007B1981">
        <w:rPr>
          <w:rFonts w:ascii="Times New Roman" w:eastAsia="Times New Roman" w:hAnsi="Times New Roman" w:cs="Times New Roman"/>
          <w:sz w:val="24"/>
          <w:szCs w:val="24"/>
          <w:lang w:eastAsia="ru-RU"/>
        </w:rPr>
        <w:t xml:space="preserve"> от ул.19-го Партсъезда до </w:t>
      </w:r>
      <w:proofErr w:type="spellStart"/>
      <w:r w:rsidRPr="007B1981">
        <w:rPr>
          <w:rFonts w:ascii="Times New Roman" w:eastAsia="Times New Roman" w:hAnsi="Times New Roman" w:cs="Times New Roman"/>
          <w:sz w:val="24"/>
          <w:szCs w:val="24"/>
          <w:lang w:eastAsia="ru-RU"/>
        </w:rPr>
        <w:t>ул.Пролетарской</w:t>
      </w:r>
      <w:proofErr w:type="spellEnd"/>
      <w:r w:rsidRPr="007B1981">
        <w:rPr>
          <w:rFonts w:ascii="Times New Roman" w:eastAsia="Times New Roman" w:hAnsi="Times New Roman" w:cs="Times New Roman"/>
          <w:sz w:val="24"/>
          <w:szCs w:val="24"/>
          <w:lang w:eastAsia="ru-RU"/>
        </w:rPr>
        <w:t xml:space="preserve">» и разработка проектно-сметной документации по объекту «Строительство уличного освещения участок от </w:t>
      </w:r>
      <w:proofErr w:type="spellStart"/>
      <w:r w:rsidRPr="007B1981">
        <w:rPr>
          <w:rFonts w:ascii="Times New Roman" w:eastAsia="Times New Roman" w:hAnsi="Times New Roman" w:cs="Times New Roman"/>
          <w:sz w:val="24"/>
          <w:szCs w:val="24"/>
          <w:lang w:eastAsia="ru-RU"/>
        </w:rPr>
        <w:t>ул</w:t>
      </w:r>
      <w:proofErr w:type="gramStart"/>
      <w:r w:rsidRPr="007B1981">
        <w:rPr>
          <w:rFonts w:ascii="Times New Roman" w:eastAsia="Times New Roman" w:hAnsi="Times New Roman" w:cs="Times New Roman"/>
          <w:sz w:val="24"/>
          <w:szCs w:val="24"/>
          <w:lang w:eastAsia="ru-RU"/>
        </w:rPr>
        <w:t>.Л</w:t>
      </w:r>
      <w:proofErr w:type="gramEnd"/>
      <w:r w:rsidRPr="007B1981">
        <w:rPr>
          <w:rFonts w:ascii="Times New Roman" w:eastAsia="Times New Roman" w:hAnsi="Times New Roman" w:cs="Times New Roman"/>
          <w:sz w:val="24"/>
          <w:szCs w:val="24"/>
          <w:lang w:eastAsia="ru-RU"/>
        </w:rPr>
        <w:t>есной</w:t>
      </w:r>
      <w:proofErr w:type="spellEnd"/>
      <w:r w:rsidRPr="007B1981">
        <w:rPr>
          <w:rFonts w:ascii="Times New Roman" w:eastAsia="Times New Roman" w:hAnsi="Times New Roman" w:cs="Times New Roman"/>
          <w:sz w:val="24"/>
          <w:szCs w:val="24"/>
          <w:lang w:eastAsia="ru-RU"/>
        </w:rPr>
        <w:t xml:space="preserve"> до </w:t>
      </w:r>
      <w:proofErr w:type="spellStart"/>
      <w:r w:rsidRPr="007B1981">
        <w:rPr>
          <w:rFonts w:ascii="Times New Roman" w:eastAsia="Times New Roman" w:hAnsi="Times New Roman" w:cs="Times New Roman"/>
          <w:sz w:val="24"/>
          <w:szCs w:val="24"/>
          <w:lang w:eastAsia="ru-RU"/>
        </w:rPr>
        <w:t>ул.Сорокина</w:t>
      </w:r>
      <w:proofErr w:type="spellEnd"/>
      <w:r w:rsidRPr="007B1981">
        <w:rPr>
          <w:rFonts w:ascii="Times New Roman" w:eastAsia="Times New Roman" w:hAnsi="Times New Roman" w:cs="Times New Roman"/>
          <w:sz w:val="24"/>
          <w:szCs w:val="24"/>
          <w:lang w:eastAsia="ru-RU"/>
        </w:rPr>
        <w:t xml:space="preserve"> с отпайкой на борцовский зал».</w:t>
      </w:r>
    </w:p>
    <w:p w:rsidR="00D32CEF" w:rsidRPr="007B1981" w:rsidRDefault="00E41114" w:rsidP="00D32CEF">
      <w:pPr>
        <w:spacing w:after="0" w:line="240" w:lineRule="auto"/>
        <w:jc w:val="both"/>
        <w:rPr>
          <w:rFonts w:ascii="Times New Roman" w:eastAsia="Times New Roman" w:hAnsi="Times New Roman" w:cs="Times New Roman"/>
          <w:sz w:val="24"/>
          <w:szCs w:val="24"/>
          <w:lang w:eastAsia="ru-RU"/>
        </w:rPr>
      </w:pPr>
      <w:r w:rsidRPr="007B1981">
        <w:rPr>
          <w:rFonts w:ascii="Times New Roman" w:eastAsia="Times New Roman" w:hAnsi="Times New Roman" w:cs="Times New Roman"/>
          <w:sz w:val="24"/>
          <w:szCs w:val="24"/>
          <w:lang w:eastAsia="ru-RU"/>
        </w:rPr>
        <w:tab/>
        <w:t xml:space="preserve">Смета на разработку проектно-сметной документации по объекту «Строительство уличного освещения по </w:t>
      </w:r>
      <w:proofErr w:type="spellStart"/>
      <w:r w:rsidRPr="007B1981">
        <w:rPr>
          <w:rFonts w:ascii="Times New Roman" w:eastAsia="Times New Roman" w:hAnsi="Times New Roman" w:cs="Times New Roman"/>
          <w:sz w:val="24"/>
          <w:szCs w:val="24"/>
          <w:lang w:eastAsia="ru-RU"/>
        </w:rPr>
        <w:t>пер</w:t>
      </w:r>
      <w:proofErr w:type="gramStart"/>
      <w:r w:rsidRPr="007B1981">
        <w:rPr>
          <w:rFonts w:ascii="Times New Roman" w:eastAsia="Times New Roman" w:hAnsi="Times New Roman" w:cs="Times New Roman"/>
          <w:sz w:val="24"/>
          <w:szCs w:val="24"/>
          <w:lang w:eastAsia="ru-RU"/>
        </w:rPr>
        <w:t>.М</w:t>
      </w:r>
      <w:proofErr w:type="gramEnd"/>
      <w:r w:rsidRPr="007B1981">
        <w:rPr>
          <w:rFonts w:ascii="Times New Roman" w:eastAsia="Times New Roman" w:hAnsi="Times New Roman" w:cs="Times New Roman"/>
          <w:sz w:val="24"/>
          <w:szCs w:val="24"/>
          <w:lang w:eastAsia="ru-RU"/>
        </w:rPr>
        <w:t>астерской</w:t>
      </w:r>
      <w:proofErr w:type="spellEnd"/>
      <w:r w:rsidRPr="007B1981">
        <w:rPr>
          <w:rFonts w:ascii="Times New Roman" w:eastAsia="Times New Roman" w:hAnsi="Times New Roman" w:cs="Times New Roman"/>
          <w:sz w:val="24"/>
          <w:szCs w:val="24"/>
          <w:lang w:eastAsia="ru-RU"/>
        </w:rPr>
        <w:t xml:space="preserve"> от ул.19-го Партсъезда до </w:t>
      </w:r>
      <w:proofErr w:type="spellStart"/>
      <w:r w:rsidRPr="007B1981">
        <w:rPr>
          <w:rFonts w:ascii="Times New Roman" w:eastAsia="Times New Roman" w:hAnsi="Times New Roman" w:cs="Times New Roman"/>
          <w:sz w:val="24"/>
          <w:szCs w:val="24"/>
          <w:lang w:eastAsia="ru-RU"/>
        </w:rPr>
        <w:t>ул.Пролетарской</w:t>
      </w:r>
      <w:proofErr w:type="spellEnd"/>
      <w:r w:rsidRPr="007B1981">
        <w:rPr>
          <w:rFonts w:ascii="Times New Roman" w:eastAsia="Times New Roman" w:hAnsi="Times New Roman" w:cs="Times New Roman"/>
          <w:sz w:val="24"/>
          <w:szCs w:val="24"/>
          <w:lang w:eastAsia="ru-RU"/>
        </w:rPr>
        <w:t xml:space="preserve">»  </w:t>
      </w:r>
      <w:r w:rsidRPr="007B1981">
        <w:rPr>
          <w:rFonts w:ascii="Times New Roman" w:eastAsia="Times New Roman" w:hAnsi="Times New Roman" w:cs="Times New Roman"/>
          <w:sz w:val="24"/>
          <w:szCs w:val="24"/>
          <w:lang w:eastAsia="ru-RU"/>
        </w:rPr>
        <w:lastRenderedPageBreak/>
        <w:t xml:space="preserve">составлена на сумму </w:t>
      </w:r>
      <w:r w:rsidRPr="007B1981">
        <w:rPr>
          <w:rFonts w:ascii="Times New Roman" w:eastAsia="Times New Roman" w:hAnsi="Times New Roman" w:cs="Times New Roman"/>
          <w:b/>
          <w:sz w:val="24"/>
          <w:szCs w:val="24"/>
          <w:lang w:eastAsia="ru-RU"/>
        </w:rPr>
        <w:t>69,5</w:t>
      </w:r>
      <w:r w:rsidRPr="007B1981">
        <w:rPr>
          <w:rFonts w:ascii="Times New Roman" w:eastAsia="Times New Roman" w:hAnsi="Times New Roman" w:cs="Times New Roman"/>
          <w:sz w:val="24"/>
          <w:szCs w:val="24"/>
          <w:lang w:eastAsia="ru-RU"/>
        </w:rPr>
        <w:t xml:space="preserve"> </w:t>
      </w:r>
      <w:proofErr w:type="spellStart"/>
      <w:r w:rsidRPr="007B1981">
        <w:rPr>
          <w:rFonts w:ascii="Times New Roman" w:eastAsia="Times New Roman" w:hAnsi="Times New Roman" w:cs="Times New Roman"/>
          <w:sz w:val="24"/>
          <w:szCs w:val="24"/>
          <w:lang w:eastAsia="ru-RU"/>
        </w:rPr>
        <w:t>тыс.руб</w:t>
      </w:r>
      <w:proofErr w:type="spellEnd"/>
      <w:r w:rsidRPr="007B1981">
        <w:rPr>
          <w:rFonts w:ascii="Times New Roman" w:eastAsia="Times New Roman" w:hAnsi="Times New Roman" w:cs="Times New Roman"/>
          <w:sz w:val="24"/>
          <w:szCs w:val="24"/>
          <w:lang w:eastAsia="ru-RU"/>
        </w:rPr>
        <w:t xml:space="preserve">., смета на разработку проектно-сметной документации по объекту «Строительство уличного освещения участок от </w:t>
      </w:r>
      <w:proofErr w:type="spellStart"/>
      <w:r w:rsidRPr="007B1981">
        <w:rPr>
          <w:rFonts w:ascii="Times New Roman" w:eastAsia="Times New Roman" w:hAnsi="Times New Roman" w:cs="Times New Roman"/>
          <w:sz w:val="24"/>
          <w:szCs w:val="24"/>
          <w:lang w:eastAsia="ru-RU"/>
        </w:rPr>
        <w:t>ул.Лесной</w:t>
      </w:r>
      <w:proofErr w:type="spellEnd"/>
      <w:r w:rsidRPr="007B1981">
        <w:rPr>
          <w:rFonts w:ascii="Times New Roman" w:eastAsia="Times New Roman" w:hAnsi="Times New Roman" w:cs="Times New Roman"/>
          <w:sz w:val="24"/>
          <w:szCs w:val="24"/>
          <w:lang w:eastAsia="ru-RU"/>
        </w:rPr>
        <w:t xml:space="preserve"> до </w:t>
      </w:r>
      <w:proofErr w:type="spellStart"/>
      <w:r w:rsidRPr="007B1981">
        <w:rPr>
          <w:rFonts w:ascii="Times New Roman" w:eastAsia="Times New Roman" w:hAnsi="Times New Roman" w:cs="Times New Roman"/>
          <w:sz w:val="24"/>
          <w:szCs w:val="24"/>
          <w:lang w:eastAsia="ru-RU"/>
        </w:rPr>
        <w:t>ул.Сорокина</w:t>
      </w:r>
      <w:proofErr w:type="spellEnd"/>
      <w:r w:rsidRPr="007B1981">
        <w:rPr>
          <w:rFonts w:ascii="Times New Roman" w:eastAsia="Times New Roman" w:hAnsi="Times New Roman" w:cs="Times New Roman"/>
          <w:sz w:val="24"/>
          <w:szCs w:val="24"/>
          <w:lang w:eastAsia="ru-RU"/>
        </w:rPr>
        <w:t xml:space="preserve"> с отпайкой на борцовский зал» составлена на сумму </w:t>
      </w:r>
      <w:r w:rsidRPr="007B1981">
        <w:rPr>
          <w:rFonts w:ascii="Times New Roman" w:eastAsia="Times New Roman" w:hAnsi="Times New Roman" w:cs="Times New Roman"/>
          <w:b/>
          <w:sz w:val="24"/>
          <w:szCs w:val="24"/>
          <w:lang w:eastAsia="ru-RU"/>
        </w:rPr>
        <w:t>79,7</w:t>
      </w:r>
      <w:r w:rsidRPr="007B1981">
        <w:rPr>
          <w:rFonts w:ascii="Times New Roman" w:eastAsia="Times New Roman" w:hAnsi="Times New Roman" w:cs="Times New Roman"/>
          <w:sz w:val="24"/>
          <w:szCs w:val="24"/>
          <w:lang w:eastAsia="ru-RU"/>
        </w:rPr>
        <w:t xml:space="preserve"> </w:t>
      </w:r>
      <w:proofErr w:type="spellStart"/>
      <w:r w:rsidRPr="007B1981">
        <w:rPr>
          <w:rFonts w:ascii="Times New Roman" w:eastAsia="Times New Roman" w:hAnsi="Times New Roman" w:cs="Times New Roman"/>
          <w:sz w:val="24"/>
          <w:szCs w:val="24"/>
          <w:lang w:eastAsia="ru-RU"/>
        </w:rPr>
        <w:t>тыс.руб</w:t>
      </w:r>
      <w:proofErr w:type="spellEnd"/>
      <w:r w:rsidRPr="007B1981">
        <w:rPr>
          <w:rFonts w:ascii="Times New Roman" w:eastAsia="Times New Roman" w:hAnsi="Times New Roman" w:cs="Times New Roman"/>
          <w:sz w:val="24"/>
          <w:szCs w:val="24"/>
          <w:lang w:eastAsia="ru-RU"/>
        </w:rPr>
        <w:t xml:space="preserve">., всего на общую сумму 149,2 </w:t>
      </w:r>
      <w:proofErr w:type="spellStart"/>
      <w:r w:rsidRPr="007B1981">
        <w:rPr>
          <w:rFonts w:ascii="Times New Roman" w:eastAsia="Times New Roman" w:hAnsi="Times New Roman" w:cs="Times New Roman"/>
          <w:sz w:val="24"/>
          <w:szCs w:val="24"/>
          <w:lang w:eastAsia="ru-RU"/>
        </w:rPr>
        <w:t>тыс.рублей</w:t>
      </w:r>
      <w:proofErr w:type="spellEnd"/>
      <w:r w:rsidRPr="007B1981">
        <w:rPr>
          <w:rFonts w:ascii="Times New Roman" w:eastAsia="Times New Roman" w:hAnsi="Times New Roman" w:cs="Times New Roman"/>
          <w:sz w:val="24"/>
          <w:szCs w:val="24"/>
          <w:lang w:eastAsia="ru-RU"/>
        </w:rPr>
        <w:t>.</w:t>
      </w:r>
      <w:r w:rsidR="00D32CEF">
        <w:rPr>
          <w:rFonts w:ascii="Times New Roman" w:eastAsia="Times New Roman" w:hAnsi="Times New Roman" w:cs="Times New Roman"/>
          <w:sz w:val="24"/>
          <w:szCs w:val="24"/>
          <w:lang w:eastAsia="ru-RU"/>
        </w:rPr>
        <w:t xml:space="preserve"> </w:t>
      </w:r>
      <w:r w:rsidR="00D32CEF" w:rsidRPr="00D32CEF">
        <w:rPr>
          <w:rFonts w:ascii="Times New Roman" w:eastAsia="Times New Roman" w:hAnsi="Times New Roman" w:cs="Times New Roman"/>
          <w:i/>
          <w:sz w:val="24"/>
          <w:szCs w:val="24"/>
          <w:lang w:eastAsia="ru-RU"/>
        </w:rPr>
        <w:t>Условия контракта соблюдены, работы выполнены исполнителем в срок до 28.08.2018г (акт приемки оказанных услуг (выполненных работ)  от 16.08.2018г № А-465, счет-фактура от 16.08.2018 № 465), оплата заказчиком произведена своевременно в срок до 07.09.2018г (заявка на оплату расходов № 19180 от 31.08.2018), нарушений не установлено.</w:t>
      </w:r>
      <w:r w:rsidR="00D32CEF" w:rsidRPr="00D32CEF">
        <w:rPr>
          <w:rFonts w:ascii="Times New Roman" w:eastAsia="Times New Roman" w:hAnsi="Times New Roman" w:cs="Times New Roman"/>
          <w:sz w:val="24"/>
          <w:szCs w:val="24"/>
          <w:lang w:eastAsia="ru-RU"/>
        </w:rPr>
        <w:t xml:space="preserve"> </w:t>
      </w:r>
      <w:r w:rsidR="00D32CEF">
        <w:rPr>
          <w:rFonts w:ascii="Times New Roman" w:eastAsia="Times New Roman" w:hAnsi="Times New Roman" w:cs="Times New Roman"/>
          <w:sz w:val="24"/>
          <w:szCs w:val="24"/>
          <w:lang w:eastAsia="ru-RU"/>
        </w:rPr>
        <w:t xml:space="preserve">По результатам выполненной работы, </w:t>
      </w:r>
      <w:r w:rsidR="00D32CEF" w:rsidRPr="007B1981">
        <w:rPr>
          <w:rFonts w:ascii="Times New Roman" w:eastAsia="Times New Roman" w:hAnsi="Times New Roman" w:cs="Times New Roman"/>
          <w:sz w:val="24"/>
          <w:szCs w:val="24"/>
          <w:lang w:eastAsia="ru-RU"/>
        </w:rPr>
        <w:t>ООО «</w:t>
      </w:r>
      <w:proofErr w:type="spellStart"/>
      <w:r w:rsidR="00D32CEF" w:rsidRPr="007B1981">
        <w:rPr>
          <w:rFonts w:ascii="Times New Roman" w:eastAsia="Times New Roman" w:hAnsi="Times New Roman" w:cs="Times New Roman"/>
          <w:sz w:val="24"/>
          <w:szCs w:val="24"/>
          <w:lang w:eastAsia="ru-RU"/>
        </w:rPr>
        <w:t>ТехноСервИркутск</w:t>
      </w:r>
      <w:proofErr w:type="spellEnd"/>
      <w:r w:rsidR="00D32CEF" w:rsidRPr="007B1981">
        <w:rPr>
          <w:rFonts w:ascii="Times New Roman" w:eastAsia="Times New Roman" w:hAnsi="Times New Roman" w:cs="Times New Roman"/>
          <w:sz w:val="24"/>
          <w:szCs w:val="24"/>
          <w:lang w:eastAsia="ru-RU"/>
        </w:rPr>
        <w:t xml:space="preserve">» </w:t>
      </w:r>
      <w:r w:rsidR="00D32CEF">
        <w:rPr>
          <w:rFonts w:ascii="Times New Roman" w:eastAsia="Times New Roman" w:hAnsi="Times New Roman" w:cs="Times New Roman"/>
          <w:sz w:val="24"/>
          <w:szCs w:val="24"/>
          <w:lang w:eastAsia="ru-RU"/>
        </w:rPr>
        <w:t xml:space="preserve">выдано </w:t>
      </w:r>
      <w:r w:rsidR="00D32CEF" w:rsidRPr="007B1981">
        <w:rPr>
          <w:rFonts w:ascii="Times New Roman" w:eastAsia="Times New Roman" w:hAnsi="Times New Roman" w:cs="Times New Roman"/>
          <w:sz w:val="24"/>
          <w:szCs w:val="24"/>
          <w:lang w:eastAsia="ru-RU"/>
        </w:rPr>
        <w:t>администрации городского округа положительное заключение от 31.08.2018 по результатам проведения экспертизы результатов, предусмотренных муниципальным контрактом № 184-18 от 30.07.2018, представленных поставщиком (подрядчиком, исполнителем).</w:t>
      </w:r>
    </w:p>
    <w:p w:rsidR="00454159" w:rsidRDefault="00454159" w:rsidP="00D32CEF">
      <w:pPr>
        <w:spacing w:after="0"/>
        <w:jc w:val="both"/>
        <w:rPr>
          <w:rFonts w:ascii="Times New Roman" w:hAnsi="Times New Roman" w:cs="Times New Roman"/>
          <w:sz w:val="24"/>
          <w:szCs w:val="24"/>
        </w:rPr>
      </w:pPr>
    </w:p>
    <w:p w:rsidR="00EA5C40" w:rsidRDefault="00EA5C40" w:rsidP="00EA5C40">
      <w:pPr>
        <w:spacing w:after="0" w:line="240" w:lineRule="auto"/>
        <w:ind w:firstLine="708"/>
        <w:jc w:val="both"/>
        <w:rPr>
          <w:rFonts w:ascii="Times New Roman" w:hAnsi="Times New Roman" w:cs="Times New Roman"/>
          <w:sz w:val="24"/>
          <w:szCs w:val="24"/>
        </w:rPr>
      </w:pPr>
      <w:r w:rsidRPr="00CC7A20">
        <w:rPr>
          <w:rFonts w:ascii="Times New Roman" w:hAnsi="Times New Roman" w:cs="Times New Roman"/>
          <w:sz w:val="24"/>
          <w:szCs w:val="24"/>
        </w:rPr>
        <w:t xml:space="preserve">Решением Думы городского округа от 27.12.2018г №30 - ДГО «О бюджете муниципального образования – «город Тулун» на 2019 год  и на плановый период 2020 и 2021 годов на капитальные вложения в объекты недвижимого имущества государственной (муниципальной) собственности по КВР 414 «Бюджетные инвестиции в объекты капитального строительства государственной (муниципальной) собственности» утверждено в размере </w:t>
      </w:r>
      <w:r>
        <w:rPr>
          <w:rFonts w:ascii="Times New Roman" w:hAnsi="Times New Roman" w:cs="Times New Roman"/>
          <w:sz w:val="24"/>
          <w:szCs w:val="24"/>
        </w:rPr>
        <w:t>615 704,2</w:t>
      </w:r>
      <w:r w:rsidRPr="00CC7A20">
        <w:rPr>
          <w:rFonts w:ascii="Times New Roman" w:hAnsi="Times New Roman" w:cs="Times New Roman"/>
          <w:sz w:val="24"/>
          <w:szCs w:val="24"/>
        </w:rPr>
        <w:t xml:space="preserve"> </w:t>
      </w:r>
      <w:proofErr w:type="spellStart"/>
      <w:proofErr w:type="gramStart"/>
      <w:r w:rsidRPr="00CC7A20">
        <w:rPr>
          <w:rFonts w:ascii="Times New Roman" w:hAnsi="Times New Roman" w:cs="Times New Roman"/>
          <w:sz w:val="24"/>
          <w:szCs w:val="24"/>
        </w:rPr>
        <w:t>тыс</w:t>
      </w:r>
      <w:proofErr w:type="spellEnd"/>
      <w:proofErr w:type="gramEnd"/>
      <w:r w:rsidRPr="00CC7A20">
        <w:rPr>
          <w:rFonts w:ascii="Times New Roman" w:hAnsi="Times New Roman" w:cs="Times New Roman"/>
          <w:sz w:val="24"/>
          <w:szCs w:val="24"/>
        </w:rPr>
        <w:t xml:space="preserve"> </w:t>
      </w:r>
      <w:proofErr w:type="spellStart"/>
      <w:r w:rsidRPr="00CC7A20">
        <w:rPr>
          <w:rFonts w:ascii="Times New Roman" w:hAnsi="Times New Roman" w:cs="Times New Roman"/>
          <w:sz w:val="24"/>
          <w:szCs w:val="24"/>
        </w:rPr>
        <w:t>руб</w:t>
      </w:r>
      <w:proofErr w:type="spellEnd"/>
      <w:r w:rsidRPr="00CC7A20">
        <w:rPr>
          <w:rFonts w:ascii="Times New Roman" w:hAnsi="Times New Roman" w:cs="Times New Roman"/>
          <w:sz w:val="24"/>
          <w:szCs w:val="24"/>
        </w:rPr>
        <w:t>,</w:t>
      </w:r>
      <w:r>
        <w:rPr>
          <w:rFonts w:ascii="Times New Roman" w:hAnsi="Times New Roman" w:cs="Times New Roman"/>
          <w:sz w:val="24"/>
          <w:szCs w:val="24"/>
        </w:rPr>
        <w:t xml:space="preserve"> в том числе средства областного бюджета 603 835,4 </w:t>
      </w: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w:t>
      </w:r>
      <w:r w:rsidRPr="00CC7A20">
        <w:rPr>
          <w:rFonts w:ascii="Times New Roman" w:hAnsi="Times New Roman" w:cs="Times New Roman"/>
          <w:sz w:val="24"/>
          <w:szCs w:val="24"/>
        </w:rPr>
        <w:t xml:space="preserve"> и</w:t>
      </w:r>
      <w:r>
        <w:rPr>
          <w:rFonts w:ascii="Times New Roman" w:hAnsi="Times New Roman" w:cs="Times New Roman"/>
          <w:sz w:val="24"/>
          <w:szCs w:val="24"/>
        </w:rPr>
        <w:t>сполнение  по состоянию на 01.09</w:t>
      </w:r>
      <w:r w:rsidRPr="00CC7A20">
        <w:rPr>
          <w:rFonts w:ascii="Times New Roman" w:hAnsi="Times New Roman" w:cs="Times New Roman"/>
          <w:sz w:val="24"/>
          <w:szCs w:val="24"/>
        </w:rPr>
        <w:t xml:space="preserve">.2019г составило в размере </w:t>
      </w:r>
      <w:r>
        <w:rPr>
          <w:rFonts w:ascii="Times New Roman" w:hAnsi="Times New Roman" w:cs="Times New Roman"/>
          <w:sz w:val="24"/>
          <w:szCs w:val="24"/>
        </w:rPr>
        <w:t xml:space="preserve">3 442,4 </w:t>
      </w:r>
      <w:proofErr w:type="spellStart"/>
      <w:r>
        <w:rPr>
          <w:rFonts w:ascii="Times New Roman" w:hAnsi="Times New Roman" w:cs="Times New Roman"/>
          <w:sz w:val="24"/>
          <w:szCs w:val="24"/>
        </w:rPr>
        <w:t>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или 0,5</w:t>
      </w:r>
      <w:r w:rsidRPr="00CC7A20">
        <w:rPr>
          <w:rFonts w:ascii="Times New Roman" w:hAnsi="Times New Roman" w:cs="Times New Roman"/>
          <w:sz w:val="24"/>
          <w:szCs w:val="24"/>
        </w:rPr>
        <w:t>%, в том числ</w:t>
      </w:r>
      <w:r>
        <w:rPr>
          <w:rFonts w:ascii="Times New Roman" w:hAnsi="Times New Roman" w:cs="Times New Roman"/>
          <w:sz w:val="24"/>
          <w:szCs w:val="24"/>
        </w:rPr>
        <w:t>е:</w:t>
      </w:r>
    </w:p>
    <w:p w:rsidR="00EA5C40" w:rsidRDefault="00EA5C40" w:rsidP="00EA5C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 подпрограмме  «Строительство, капитальный ремонт, ремонт дворовых территорий многоквартирных домов, проездов к дворовым территориям многоквартирных домов» муниципальной программы города Тулуна «Городские дороги» утверждено 3,0 </w:t>
      </w: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исполнение 0 руб.</w:t>
      </w:r>
    </w:p>
    <w:p w:rsidR="00EA5C40" w:rsidRDefault="00EA5C40" w:rsidP="00EA5C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 подпрограмме «Предупреждение и ликвидация последствий чрезвычайных ситуаций и стихийных бедствий природного и техногенного характера» муниципальной программы города Тулуна «Обеспечение комплексных мер безопасности» утверждено за счет средств областного бюджета в размере 21 100,0 </w:t>
      </w: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исполнение 0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EA5C40" w:rsidRDefault="00EA5C40" w:rsidP="00EA5C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 подпрограмме «Общее образование» муниципальной программы города Тулуна «Образование» утверждено 557 465,6 </w:t>
      </w: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в том числе за счет средств областного бюджета в размере 554 605,4 </w:t>
      </w:r>
      <w:proofErr w:type="spellStart"/>
      <w:r>
        <w:rPr>
          <w:rFonts w:ascii="Times New Roman" w:hAnsi="Times New Roman" w:cs="Times New Roman"/>
          <w:sz w:val="24"/>
          <w:szCs w:val="24"/>
        </w:rPr>
        <w:t>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исполнение по состоянию на 01.09.2019г составило 0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B75408" w:rsidRDefault="00B75408" w:rsidP="00EA5C40">
      <w:pPr>
        <w:spacing w:after="0" w:line="240" w:lineRule="auto"/>
        <w:ind w:firstLine="708"/>
        <w:jc w:val="both"/>
        <w:rPr>
          <w:rFonts w:ascii="Times New Roman" w:hAnsi="Times New Roman" w:cs="Times New Roman"/>
          <w:sz w:val="24"/>
          <w:szCs w:val="24"/>
          <w:u w:val="single"/>
        </w:rPr>
      </w:pPr>
    </w:p>
    <w:p w:rsidR="00EA5C40" w:rsidRDefault="00EA5C40" w:rsidP="00EA5C40">
      <w:pPr>
        <w:spacing w:after="0" w:line="240" w:lineRule="auto"/>
        <w:ind w:firstLine="708"/>
        <w:jc w:val="both"/>
        <w:rPr>
          <w:rFonts w:ascii="Times New Roman" w:hAnsi="Times New Roman" w:cs="Times New Roman"/>
          <w:sz w:val="24"/>
          <w:szCs w:val="24"/>
          <w:u w:val="single"/>
        </w:rPr>
      </w:pPr>
      <w:r w:rsidRPr="00EA5C40">
        <w:rPr>
          <w:rFonts w:ascii="Times New Roman" w:hAnsi="Times New Roman" w:cs="Times New Roman"/>
          <w:sz w:val="24"/>
          <w:szCs w:val="24"/>
          <w:u w:val="single"/>
        </w:rPr>
        <w:t xml:space="preserve">- по подпрограмме  «Модернизация объектов коммунальной инфраструктуры» муниципальной программы города Тулуна «Жилищно - коммунальное хозяйство»  утверждено 32 875,6 </w:t>
      </w:r>
      <w:proofErr w:type="spellStart"/>
      <w:proofErr w:type="gramStart"/>
      <w:r w:rsidRPr="00EA5C40">
        <w:rPr>
          <w:rFonts w:ascii="Times New Roman" w:hAnsi="Times New Roman" w:cs="Times New Roman"/>
          <w:sz w:val="24"/>
          <w:szCs w:val="24"/>
          <w:u w:val="single"/>
        </w:rPr>
        <w:t>тыс</w:t>
      </w:r>
      <w:proofErr w:type="spellEnd"/>
      <w:proofErr w:type="gramEnd"/>
      <w:r w:rsidRPr="00EA5C40">
        <w:rPr>
          <w:rFonts w:ascii="Times New Roman" w:hAnsi="Times New Roman" w:cs="Times New Roman"/>
          <w:sz w:val="24"/>
          <w:szCs w:val="24"/>
          <w:u w:val="single"/>
        </w:rPr>
        <w:t xml:space="preserve"> </w:t>
      </w:r>
      <w:proofErr w:type="spellStart"/>
      <w:r w:rsidRPr="00EA5C40">
        <w:rPr>
          <w:rFonts w:ascii="Times New Roman" w:hAnsi="Times New Roman" w:cs="Times New Roman"/>
          <w:sz w:val="24"/>
          <w:szCs w:val="24"/>
          <w:u w:val="single"/>
        </w:rPr>
        <w:t>руб</w:t>
      </w:r>
      <w:proofErr w:type="spellEnd"/>
      <w:r w:rsidRPr="00EA5C40">
        <w:rPr>
          <w:rFonts w:ascii="Times New Roman" w:hAnsi="Times New Roman" w:cs="Times New Roman"/>
          <w:sz w:val="24"/>
          <w:szCs w:val="24"/>
          <w:u w:val="single"/>
        </w:rPr>
        <w:t xml:space="preserve"> , в том числе за счет средств областного бюджета 28 130,0 </w:t>
      </w:r>
      <w:proofErr w:type="spellStart"/>
      <w:r w:rsidRPr="00EA5C40">
        <w:rPr>
          <w:rFonts w:ascii="Times New Roman" w:hAnsi="Times New Roman" w:cs="Times New Roman"/>
          <w:sz w:val="24"/>
          <w:szCs w:val="24"/>
          <w:u w:val="single"/>
        </w:rPr>
        <w:t>тыс</w:t>
      </w:r>
      <w:proofErr w:type="spellEnd"/>
      <w:r w:rsidRPr="00EA5C40">
        <w:rPr>
          <w:rFonts w:ascii="Times New Roman" w:hAnsi="Times New Roman" w:cs="Times New Roman"/>
          <w:sz w:val="24"/>
          <w:szCs w:val="24"/>
          <w:u w:val="single"/>
        </w:rPr>
        <w:t xml:space="preserve"> руб., исполнение составило 489,4 </w:t>
      </w:r>
      <w:proofErr w:type="spellStart"/>
      <w:r w:rsidRPr="00EA5C40">
        <w:rPr>
          <w:rFonts w:ascii="Times New Roman" w:hAnsi="Times New Roman" w:cs="Times New Roman"/>
          <w:sz w:val="24"/>
          <w:szCs w:val="24"/>
          <w:u w:val="single"/>
        </w:rPr>
        <w:t>тыс</w:t>
      </w:r>
      <w:proofErr w:type="spellEnd"/>
      <w:r w:rsidRPr="00EA5C40">
        <w:rPr>
          <w:rFonts w:ascii="Times New Roman" w:hAnsi="Times New Roman" w:cs="Times New Roman"/>
          <w:sz w:val="24"/>
          <w:szCs w:val="24"/>
          <w:u w:val="single"/>
        </w:rPr>
        <w:t xml:space="preserve">  </w:t>
      </w:r>
      <w:proofErr w:type="spellStart"/>
      <w:r w:rsidRPr="00EA5C40">
        <w:rPr>
          <w:rFonts w:ascii="Times New Roman" w:hAnsi="Times New Roman" w:cs="Times New Roman"/>
          <w:sz w:val="24"/>
          <w:szCs w:val="24"/>
          <w:u w:val="single"/>
        </w:rPr>
        <w:t>руб</w:t>
      </w:r>
      <w:proofErr w:type="spellEnd"/>
      <w:r w:rsidRPr="00EA5C40">
        <w:rPr>
          <w:rFonts w:ascii="Times New Roman" w:hAnsi="Times New Roman" w:cs="Times New Roman"/>
          <w:sz w:val="24"/>
          <w:szCs w:val="24"/>
          <w:u w:val="single"/>
        </w:rPr>
        <w:t xml:space="preserve"> или 1,5% за счет средств местного бюджета;</w:t>
      </w:r>
    </w:p>
    <w:p w:rsidR="00B75408" w:rsidRDefault="00B75408" w:rsidP="00EA5C40">
      <w:pPr>
        <w:spacing w:after="0" w:line="240" w:lineRule="auto"/>
        <w:ind w:firstLine="708"/>
        <w:jc w:val="both"/>
        <w:rPr>
          <w:rFonts w:ascii="Times New Roman" w:hAnsi="Times New Roman" w:cs="Times New Roman"/>
          <w:sz w:val="24"/>
          <w:szCs w:val="24"/>
          <w:u w:val="single"/>
        </w:rPr>
      </w:pPr>
    </w:p>
    <w:p w:rsidR="00B75408" w:rsidRPr="00B946D1" w:rsidRDefault="00B75408" w:rsidP="00B754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B946D1">
        <w:rPr>
          <w:rFonts w:ascii="Times New Roman" w:eastAsia="Times New Roman" w:hAnsi="Times New Roman" w:cs="Times New Roman"/>
          <w:sz w:val="24"/>
          <w:szCs w:val="24"/>
          <w:lang w:eastAsia="ru-RU"/>
        </w:rPr>
        <w:t xml:space="preserve">Параметры инвестиционного проекта объекта муниципальной собственности муниципального образования – «город Тулун» - </w:t>
      </w:r>
      <w:r w:rsidRPr="00B75408">
        <w:rPr>
          <w:rFonts w:ascii="Times New Roman" w:eastAsia="Times New Roman" w:hAnsi="Times New Roman" w:cs="Times New Roman"/>
          <w:i/>
          <w:sz w:val="24"/>
          <w:szCs w:val="24"/>
          <w:lang w:eastAsia="ru-RU"/>
        </w:rPr>
        <w:t>инженерные сети (тепловая и водопроводная) по улице Горького</w:t>
      </w:r>
      <w:r>
        <w:rPr>
          <w:rFonts w:ascii="Times New Roman" w:eastAsia="Times New Roman" w:hAnsi="Times New Roman" w:cs="Times New Roman"/>
          <w:sz w:val="24"/>
          <w:szCs w:val="24"/>
          <w:lang w:eastAsia="ru-RU"/>
        </w:rPr>
        <w:t xml:space="preserve"> </w:t>
      </w:r>
      <w:r w:rsidRPr="00B946D1">
        <w:rPr>
          <w:rFonts w:ascii="Times New Roman" w:eastAsia="Times New Roman" w:hAnsi="Times New Roman" w:cs="Times New Roman"/>
          <w:sz w:val="24"/>
          <w:szCs w:val="24"/>
          <w:lang w:eastAsia="ru-RU"/>
        </w:rPr>
        <w:t xml:space="preserve">утверждены постановлением администрации городского округа от </w:t>
      </w:r>
      <w:r>
        <w:rPr>
          <w:rFonts w:ascii="Times New Roman" w:eastAsia="Times New Roman" w:hAnsi="Times New Roman" w:cs="Times New Roman"/>
          <w:sz w:val="24"/>
          <w:szCs w:val="24"/>
          <w:lang w:eastAsia="ru-RU"/>
        </w:rPr>
        <w:t>30</w:t>
      </w:r>
      <w:r w:rsidRPr="00B946D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5.2018г. № 670</w:t>
      </w:r>
      <w:r w:rsidRPr="00B946D1">
        <w:rPr>
          <w:rFonts w:ascii="Times New Roman" w:eastAsia="Times New Roman" w:hAnsi="Times New Roman" w:cs="Times New Roman"/>
          <w:sz w:val="24"/>
          <w:szCs w:val="24"/>
          <w:lang w:eastAsia="ru-RU"/>
        </w:rPr>
        <w:t xml:space="preserve"> (в редакции постановления администрации от </w:t>
      </w:r>
      <w:r>
        <w:rPr>
          <w:rFonts w:ascii="Times New Roman" w:eastAsia="Times New Roman" w:hAnsi="Times New Roman" w:cs="Times New Roman"/>
          <w:sz w:val="24"/>
          <w:szCs w:val="24"/>
          <w:lang w:eastAsia="ru-RU"/>
        </w:rPr>
        <w:t>13</w:t>
      </w:r>
      <w:r w:rsidRPr="00B946D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B946D1">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B946D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1237</w:t>
      </w:r>
      <w:r w:rsidRPr="00B946D1">
        <w:rPr>
          <w:rFonts w:ascii="Times New Roman" w:eastAsia="Times New Roman" w:hAnsi="Times New Roman" w:cs="Times New Roman"/>
          <w:sz w:val="24"/>
          <w:szCs w:val="24"/>
          <w:lang w:eastAsia="ru-RU"/>
        </w:rPr>
        <w:t>).</w:t>
      </w:r>
      <w:proofErr w:type="gramEnd"/>
      <w:r w:rsidRPr="00B946D1">
        <w:rPr>
          <w:rFonts w:ascii="Times New Roman" w:eastAsia="Times New Roman" w:hAnsi="Times New Roman" w:cs="Times New Roman"/>
          <w:sz w:val="24"/>
          <w:szCs w:val="24"/>
          <w:lang w:eastAsia="ru-RU"/>
        </w:rPr>
        <w:t xml:space="preserve"> В соответствии с указанным постановлением  общий объем бюджетных инвестиций по данному объекту составит </w:t>
      </w:r>
      <w:r>
        <w:rPr>
          <w:rFonts w:ascii="Times New Roman" w:eastAsia="Times New Roman" w:hAnsi="Times New Roman" w:cs="Times New Roman"/>
          <w:sz w:val="24"/>
          <w:szCs w:val="24"/>
          <w:lang w:eastAsia="ru-RU"/>
        </w:rPr>
        <w:t>37810,1</w:t>
      </w:r>
      <w:r w:rsidRPr="00B946D1">
        <w:rPr>
          <w:rFonts w:ascii="Times New Roman" w:eastAsia="Times New Roman" w:hAnsi="Times New Roman" w:cs="Times New Roman"/>
          <w:sz w:val="24"/>
          <w:szCs w:val="24"/>
          <w:lang w:eastAsia="ru-RU"/>
        </w:rPr>
        <w:t xml:space="preserve"> </w:t>
      </w:r>
      <w:proofErr w:type="spellStart"/>
      <w:r w:rsidRPr="00B946D1">
        <w:rPr>
          <w:rFonts w:ascii="Times New Roman" w:eastAsia="Times New Roman" w:hAnsi="Times New Roman" w:cs="Times New Roman"/>
          <w:sz w:val="24"/>
          <w:szCs w:val="24"/>
          <w:lang w:eastAsia="ru-RU"/>
        </w:rPr>
        <w:t>тыс</w:t>
      </w:r>
      <w:proofErr w:type="gramStart"/>
      <w:r w:rsidRPr="00B946D1">
        <w:rPr>
          <w:rFonts w:ascii="Times New Roman" w:eastAsia="Times New Roman" w:hAnsi="Times New Roman" w:cs="Times New Roman"/>
          <w:sz w:val="24"/>
          <w:szCs w:val="24"/>
          <w:lang w:eastAsia="ru-RU"/>
        </w:rPr>
        <w:t>.р</w:t>
      </w:r>
      <w:proofErr w:type="gramEnd"/>
      <w:r w:rsidRPr="00B946D1">
        <w:rPr>
          <w:rFonts w:ascii="Times New Roman" w:eastAsia="Times New Roman" w:hAnsi="Times New Roman" w:cs="Times New Roman"/>
          <w:sz w:val="24"/>
          <w:szCs w:val="24"/>
          <w:lang w:eastAsia="ru-RU"/>
        </w:rPr>
        <w:t>уб</w:t>
      </w:r>
      <w:proofErr w:type="spellEnd"/>
      <w:r w:rsidRPr="00B946D1">
        <w:rPr>
          <w:rFonts w:ascii="Times New Roman" w:eastAsia="Times New Roman" w:hAnsi="Times New Roman" w:cs="Times New Roman"/>
          <w:sz w:val="24"/>
          <w:szCs w:val="24"/>
          <w:lang w:eastAsia="ru-RU"/>
        </w:rPr>
        <w:t xml:space="preserve">., в </w:t>
      </w:r>
      <w:proofErr w:type="spellStart"/>
      <w:r w:rsidRPr="00B946D1">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w:t>
      </w:r>
      <w:r w:rsidRPr="00B946D1">
        <w:rPr>
          <w:rFonts w:ascii="Times New Roman" w:eastAsia="Times New Roman" w:hAnsi="Times New Roman" w:cs="Times New Roman"/>
          <w:sz w:val="24"/>
          <w:szCs w:val="24"/>
          <w:lang w:eastAsia="ru-RU"/>
        </w:rPr>
        <w:t xml:space="preserve"> в 2018 году  в сумме </w:t>
      </w:r>
      <w:r>
        <w:rPr>
          <w:rFonts w:ascii="Times New Roman" w:eastAsia="Times New Roman" w:hAnsi="Times New Roman" w:cs="Times New Roman"/>
          <w:sz w:val="24"/>
          <w:szCs w:val="24"/>
          <w:lang w:eastAsia="ru-RU"/>
        </w:rPr>
        <w:t>1810,1</w:t>
      </w:r>
      <w:r w:rsidRPr="00B946D1">
        <w:rPr>
          <w:rFonts w:ascii="Times New Roman" w:eastAsia="Times New Roman" w:hAnsi="Times New Roman" w:cs="Times New Roman"/>
          <w:sz w:val="24"/>
          <w:szCs w:val="24"/>
          <w:lang w:eastAsia="ru-RU"/>
        </w:rPr>
        <w:t xml:space="preserve"> </w:t>
      </w:r>
      <w:proofErr w:type="spellStart"/>
      <w:r w:rsidRPr="00B946D1">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(средства местного бюджета)</w:t>
      </w:r>
      <w:r w:rsidRPr="00B946D1">
        <w:rPr>
          <w:rFonts w:ascii="Times New Roman" w:eastAsia="Times New Roman" w:hAnsi="Times New Roman" w:cs="Times New Roman"/>
          <w:sz w:val="24"/>
          <w:szCs w:val="24"/>
          <w:lang w:eastAsia="ru-RU"/>
        </w:rPr>
        <w:t xml:space="preserve">, в 2019 году в сумме </w:t>
      </w:r>
      <w:r>
        <w:rPr>
          <w:rFonts w:ascii="Times New Roman" w:eastAsia="Times New Roman" w:hAnsi="Times New Roman" w:cs="Times New Roman"/>
          <w:sz w:val="24"/>
          <w:szCs w:val="24"/>
          <w:lang w:eastAsia="ru-RU"/>
        </w:rPr>
        <w:t>36000,0</w:t>
      </w:r>
      <w:r w:rsidRPr="00B946D1">
        <w:rPr>
          <w:rFonts w:ascii="Times New Roman" w:eastAsia="Times New Roman" w:hAnsi="Times New Roman" w:cs="Times New Roman"/>
          <w:sz w:val="24"/>
          <w:szCs w:val="24"/>
          <w:lang w:eastAsia="ru-RU"/>
        </w:rPr>
        <w:t xml:space="preserve"> </w:t>
      </w:r>
      <w:proofErr w:type="spellStart"/>
      <w:r w:rsidRPr="00B946D1">
        <w:rPr>
          <w:rFonts w:ascii="Times New Roman" w:eastAsia="Times New Roman" w:hAnsi="Times New Roman" w:cs="Times New Roman"/>
          <w:sz w:val="24"/>
          <w:szCs w:val="24"/>
          <w:lang w:eastAsia="ru-RU"/>
        </w:rPr>
        <w:t>тыс.руб</w:t>
      </w:r>
      <w:proofErr w:type="spellEnd"/>
      <w:r w:rsidRPr="00B94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(из них 2150,0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средства местного бюджета, 33850,0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средства областного бюджета).</w:t>
      </w:r>
    </w:p>
    <w:p w:rsidR="001E6F9E" w:rsidRDefault="00B75408" w:rsidP="00B754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Муниципальный контракт № Пи-2331-2331/12.18/37-19 от 26.02.2019  заключен администрацией городского округа с единственным поставщиком - Государственным автономным учреждением Иркутской области «Экспертиза в строительстве Иркутской </w:t>
      </w:r>
      <w:r>
        <w:rPr>
          <w:rFonts w:ascii="Times New Roman" w:eastAsia="Times New Roman" w:hAnsi="Times New Roman" w:cs="Times New Roman"/>
          <w:sz w:val="24"/>
          <w:szCs w:val="24"/>
          <w:lang w:eastAsia="ru-RU"/>
        </w:rPr>
        <w:lastRenderedPageBreak/>
        <w:t xml:space="preserve">области» (ГАУИО «Экспертиза») </w:t>
      </w:r>
      <w:r w:rsidRPr="00F150C7">
        <w:rPr>
          <w:rFonts w:ascii="Times New Roman" w:eastAsia="Times New Roman" w:hAnsi="Times New Roman" w:cs="Times New Roman"/>
          <w:sz w:val="24"/>
          <w:szCs w:val="24"/>
          <w:lang w:eastAsia="ru-RU"/>
        </w:rPr>
        <w:t>на основании п.6 ч.1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Pr>
          <w:rFonts w:ascii="Times New Roman" w:eastAsia="Times New Roman" w:hAnsi="Times New Roman" w:cs="Times New Roman"/>
          <w:sz w:val="24"/>
          <w:szCs w:val="24"/>
          <w:lang w:eastAsia="ru-RU"/>
        </w:rPr>
        <w:t xml:space="preserve"> Предметом контракта является  проведение государственной экспертизы проектной документации и результатов инженерных изысканий объекта капитального строительства </w:t>
      </w:r>
      <w:r w:rsidRPr="00594FC2">
        <w:rPr>
          <w:rFonts w:ascii="Times New Roman" w:eastAsia="Times New Roman" w:hAnsi="Times New Roman" w:cs="Times New Roman"/>
          <w:sz w:val="24"/>
          <w:szCs w:val="24"/>
          <w:u w:val="single"/>
          <w:lang w:eastAsia="ru-RU"/>
        </w:rPr>
        <w:t xml:space="preserve">«Реконструкция инженерных  сетей (тепловой и водопроводной), расположенных по адресу: </w:t>
      </w:r>
      <w:proofErr w:type="spellStart"/>
      <w:r w:rsidRPr="00594FC2">
        <w:rPr>
          <w:rFonts w:ascii="Times New Roman" w:eastAsia="Times New Roman" w:hAnsi="Times New Roman" w:cs="Times New Roman"/>
          <w:sz w:val="24"/>
          <w:szCs w:val="24"/>
          <w:u w:val="single"/>
          <w:lang w:eastAsia="ru-RU"/>
        </w:rPr>
        <w:t>г</w:t>
      </w:r>
      <w:proofErr w:type="gramStart"/>
      <w:r w:rsidRPr="00594FC2">
        <w:rPr>
          <w:rFonts w:ascii="Times New Roman" w:eastAsia="Times New Roman" w:hAnsi="Times New Roman" w:cs="Times New Roman"/>
          <w:sz w:val="24"/>
          <w:szCs w:val="24"/>
          <w:u w:val="single"/>
          <w:lang w:eastAsia="ru-RU"/>
        </w:rPr>
        <w:t>.Т</w:t>
      </w:r>
      <w:proofErr w:type="gramEnd"/>
      <w:r w:rsidRPr="00594FC2">
        <w:rPr>
          <w:rFonts w:ascii="Times New Roman" w:eastAsia="Times New Roman" w:hAnsi="Times New Roman" w:cs="Times New Roman"/>
          <w:sz w:val="24"/>
          <w:szCs w:val="24"/>
          <w:u w:val="single"/>
          <w:lang w:eastAsia="ru-RU"/>
        </w:rPr>
        <w:t>улун</w:t>
      </w:r>
      <w:proofErr w:type="spellEnd"/>
      <w:r w:rsidRPr="00594FC2">
        <w:rPr>
          <w:rFonts w:ascii="Times New Roman" w:eastAsia="Times New Roman" w:hAnsi="Times New Roman" w:cs="Times New Roman"/>
          <w:sz w:val="24"/>
          <w:szCs w:val="24"/>
          <w:u w:val="single"/>
          <w:lang w:eastAsia="ru-RU"/>
        </w:rPr>
        <w:t xml:space="preserve">, </w:t>
      </w:r>
      <w:proofErr w:type="spellStart"/>
      <w:r w:rsidRPr="00594FC2">
        <w:rPr>
          <w:rFonts w:ascii="Times New Roman" w:eastAsia="Times New Roman" w:hAnsi="Times New Roman" w:cs="Times New Roman"/>
          <w:sz w:val="24"/>
          <w:szCs w:val="24"/>
          <w:u w:val="single"/>
          <w:lang w:eastAsia="ru-RU"/>
        </w:rPr>
        <w:t>ул</w:t>
      </w:r>
      <w:proofErr w:type="spellEnd"/>
      <w:r w:rsidRPr="00594FC2">
        <w:rPr>
          <w:rFonts w:ascii="Times New Roman" w:eastAsia="Times New Roman" w:hAnsi="Times New Roman" w:cs="Times New Roman"/>
          <w:sz w:val="24"/>
          <w:szCs w:val="24"/>
          <w:u w:val="single"/>
          <w:lang w:eastAsia="ru-RU"/>
        </w:rPr>
        <w:t xml:space="preserve"> Горького</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xml:space="preserve">. Стоимость услуг составляет </w:t>
      </w:r>
      <w:r w:rsidRPr="007A3E90">
        <w:rPr>
          <w:rFonts w:ascii="Times New Roman" w:eastAsia="Times New Roman" w:hAnsi="Times New Roman" w:cs="Times New Roman"/>
          <w:b/>
          <w:sz w:val="24"/>
          <w:szCs w:val="24"/>
          <w:lang w:eastAsia="ru-RU"/>
        </w:rPr>
        <w:t>465,4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proofErr w:type="spellEnd"/>
      <w:r>
        <w:rPr>
          <w:rFonts w:ascii="Times New Roman" w:eastAsia="Times New Roman" w:hAnsi="Times New Roman" w:cs="Times New Roman"/>
          <w:sz w:val="24"/>
          <w:szCs w:val="24"/>
          <w:lang w:eastAsia="ru-RU"/>
        </w:rPr>
        <w:t>.</w:t>
      </w:r>
      <w:r w:rsidR="001E6F9E">
        <w:rPr>
          <w:rFonts w:ascii="Times New Roman" w:eastAsia="Times New Roman" w:hAnsi="Times New Roman" w:cs="Times New Roman"/>
          <w:sz w:val="24"/>
          <w:szCs w:val="24"/>
          <w:lang w:eastAsia="ru-RU"/>
        </w:rPr>
        <w:t xml:space="preserve"> </w:t>
      </w:r>
      <w:r w:rsidR="001E6F9E" w:rsidRPr="001E6F9E">
        <w:rPr>
          <w:rFonts w:ascii="Times New Roman" w:eastAsia="Times New Roman" w:hAnsi="Times New Roman" w:cs="Times New Roman"/>
          <w:i/>
          <w:sz w:val="24"/>
          <w:szCs w:val="24"/>
          <w:lang w:eastAsia="ru-RU"/>
        </w:rPr>
        <w:t>Условия контракта в части оплаты</w:t>
      </w:r>
      <w:r w:rsidR="001E6F9E">
        <w:rPr>
          <w:rFonts w:ascii="Times New Roman" w:eastAsia="Times New Roman" w:hAnsi="Times New Roman" w:cs="Times New Roman"/>
          <w:i/>
          <w:sz w:val="24"/>
          <w:szCs w:val="24"/>
          <w:lang w:eastAsia="ru-RU"/>
        </w:rPr>
        <w:t xml:space="preserve"> (предоплата) и проведения экспертизы </w:t>
      </w:r>
      <w:r w:rsidR="001E6F9E" w:rsidRPr="001E6F9E">
        <w:rPr>
          <w:rFonts w:ascii="Times New Roman" w:eastAsia="Times New Roman" w:hAnsi="Times New Roman" w:cs="Times New Roman"/>
          <w:i/>
          <w:sz w:val="24"/>
          <w:szCs w:val="24"/>
          <w:lang w:eastAsia="ru-RU"/>
        </w:rPr>
        <w:t>в срок 03.06.2019г соблюдены, нарушений не установлено</w:t>
      </w:r>
      <w:r w:rsidR="001E6F9E">
        <w:rPr>
          <w:rFonts w:ascii="Times New Roman" w:eastAsia="Times New Roman" w:hAnsi="Times New Roman" w:cs="Times New Roman"/>
          <w:sz w:val="24"/>
          <w:szCs w:val="24"/>
          <w:lang w:eastAsia="ru-RU"/>
        </w:rPr>
        <w:t xml:space="preserve">. По результатам проведенной экспертизы проектной документации и результатов инженерных изысканий объекта капитального строительства </w:t>
      </w:r>
      <w:r>
        <w:rPr>
          <w:rFonts w:ascii="Times New Roman" w:eastAsia="Times New Roman" w:hAnsi="Times New Roman" w:cs="Times New Roman"/>
          <w:sz w:val="24"/>
          <w:szCs w:val="24"/>
          <w:lang w:eastAsia="ru-RU"/>
        </w:rPr>
        <w:t xml:space="preserve">заказчику </w:t>
      </w:r>
      <w:r w:rsidR="001E6F9E">
        <w:rPr>
          <w:rFonts w:ascii="Times New Roman" w:eastAsia="Times New Roman" w:hAnsi="Times New Roman" w:cs="Times New Roman"/>
          <w:sz w:val="24"/>
          <w:szCs w:val="24"/>
          <w:lang w:eastAsia="ru-RU"/>
        </w:rPr>
        <w:t xml:space="preserve">выдано </w:t>
      </w:r>
      <w:r>
        <w:rPr>
          <w:rFonts w:ascii="Times New Roman" w:eastAsia="Times New Roman" w:hAnsi="Times New Roman" w:cs="Times New Roman"/>
          <w:sz w:val="24"/>
          <w:szCs w:val="24"/>
          <w:lang w:eastAsia="ru-RU"/>
        </w:rPr>
        <w:t xml:space="preserve">положительное заключение государственной экспертизы проектной документации и результатов инженерных изысканий объекта: «Реконструкция инженерных сетей (тепловой и водопроводной), расположенных по адресу: Иркутская обл.,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улун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ул.Горького</w:t>
      </w:r>
      <w:proofErr w:type="spellEnd"/>
      <w:r>
        <w:rPr>
          <w:rFonts w:ascii="Times New Roman" w:eastAsia="Times New Roman" w:hAnsi="Times New Roman" w:cs="Times New Roman"/>
          <w:sz w:val="24"/>
          <w:szCs w:val="24"/>
          <w:lang w:eastAsia="ru-RU"/>
        </w:rPr>
        <w:t>» за реестровым номером 38-1</w:t>
      </w:r>
      <w:r w:rsidR="001E6F9E">
        <w:rPr>
          <w:rFonts w:ascii="Times New Roman" w:eastAsia="Times New Roman" w:hAnsi="Times New Roman" w:cs="Times New Roman"/>
          <w:sz w:val="24"/>
          <w:szCs w:val="24"/>
          <w:lang w:eastAsia="ru-RU"/>
        </w:rPr>
        <w:t>-1-3-013168-2019 от 03.06.2019г.</w:t>
      </w:r>
    </w:p>
    <w:p w:rsidR="00B75408" w:rsidRPr="00E2772F" w:rsidRDefault="00B75408" w:rsidP="00B754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2772F">
        <w:rPr>
          <w:rFonts w:ascii="Times New Roman" w:eastAsia="Times New Roman" w:hAnsi="Times New Roman" w:cs="Times New Roman"/>
          <w:b/>
          <w:sz w:val="24"/>
          <w:szCs w:val="24"/>
          <w:lang w:eastAsia="ru-RU"/>
        </w:rPr>
        <w:t xml:space="preserve">В нарушение </w:t>
      </w:r>
      <w:proofErr w:type="gramStart"/>
      <w:r w:rsidRPr="00E2772F">
        <w:rPr>
          <w:rFonts w:ascii="Times New Roman" w:eastAsia="Times New Roman" w:hAnsi="Times New Roman" w:cs="Times New Roman"/>
          <w:b/>
          <w:sz w:val="24"/>
          <w:szCs w:val="24"/>
          <w:lang w:eastAsia="ru-RU"/>
        </w:rPr>
        <w:t>Порядка применения классификации операций сектора государственного</w:t>
      </w:r>
      <w:proofErr w:type="gramEnd"/>
      <w:r w:rsidRPr="00E2772F">
        <w:rPr>
          <w:rFonts w:ascii="Times New Roman" w:eastAsia="Times New Roman" w:hAnsi="Times New Roman" w:cs="Times New Roman"/>
          <w:b/>
          <w:sz w:val="24"/>
          <w:szCs w:val="24"/>
          <w:lang w:eastAsia="ru-RU"/>
        </w:rPr>
        <w:t xml:space="preserve"> управления, утвержденного Приказ</w:t>
      </w:r>
      <w:r w:rsidR="00183881">
        <w:rPr>
          <w:rFonts w:ascii="Times New Roman" w:eastAsia="Times New Roman" w:hAnsi="Times New Roman" w:cs="Times New Roman"/>
          <w:b/>
          <w:sz w:val="24"/>
          <w:szCs w:val="24"/>
          <w:lang w:eastAsia="ru-RU"/>
        </w:rPr>
        <w:t>ом</w:t>
      </w:r>
      <w:r w:rsidRPr="00E2772F">
        <w:rPr>
          <w:rFonts w:ascii="Times New Roman" w:eastAsia="Times New Roman" w:hAnsi="Times New Roman" w:cs="Times New Roman"/>
          <w:b/>
          <w:sz w:val="24"/>
          <w:szCs w:val="24"/>
          <w:lang w:eastAsia="ru-RU"/>
        </w:rPr>
        <w:t xml:space="preserve"> Минфина России от 29.11.2017 N 209н, оплата по контракту  произведена по КОСГУ 226</w:t>
      </w:r>
      <w:r w:rsidRPr="00E2772F">
        <w:rPr>
          <w:rFonts w:ascii="Times New Roman" w:eastAsia="Times New Roman" w:hAnsi="Times New Roman" w:cs="Times New Roman"/>
          <w:sz w:val="24"/>
          <w:szCs w:val="24"/>
          <w:lang w:eastAsia="ru-RU"/>
        </w:rPr>
        <w:t xml:space="preserve"> «Прочие работы, услуги»</w:t>
      </w:r>
      <w:r>
        <w:rPr>
          <w:rFonts w:ascii="Times New Roman" w:eastAsia="Times New Roman" w:hAnsi="Times New Roman" w:cs="Times New Roman"/>
          <w:sz w:val="24"/>
          <w:szCs w:val="24"/>
          <w:lang w:eastAsia="ru-RU"/>
        </w:rPr>
        <w:t>. В соответствии с п.10.2 названного Порядка оплату необходимо было произвести по КОСГУ 228 «Услуги, работы для целей капитальных вложений.</w:t>
      </w:r>
    </w:p>
    <w:p w:rsidR="00B75408" w:rsidRDefault="00B75408" w:rsidP="00B75408">
      <w:pPr>
        <w:spacing w:after="0" w:line="240" w:lineRule="auto"/>
        <w:jc w:val="both"/>
        <w:rPr>
          <w:rFonts w:ascii="Times New Roman" w:eastAsia="Times New Roman" w:hAnsi="Times New Roman" w:cs="Times New Roman"/>
          <w:sz w:val="24"/>
          <w:szCs w:val="24"/>
          <w:lang w:eastAsia="ru-RU"/>
        </w:rPr>
      </w:pPr>
    </w:p>
    <w:p w:rsidR="00B75408" w:rsidRDefault="00B75408" w:rsidP="00B754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6F9E">
        <w:rPr>
          <w:rFonts w:ascii="Times New Roman" w:eastAsia="Times New Roman" w:hAnsi="Times New Roman" w:cs="Times New Roman"/>
          <w:sz w:val="24"/>
          <w:szCs w:val="24"/>
          <w:lang w:eastAsia="ru-RU"/>
        </w:rPr>
        <w:t>М</w:t>
      </w:r>
      <w:r w:rsidR="001E6F9E" w:rsidRPr="00E73E38">
        <w:rPr>
          <w:rFonts w:ascii="Times New Roman" w:eastAsia="Times New Roman" w:hAnsi="Times New Roman" w:cs="Times New Roman"/>
          <w:sz w:val="24"/>
          <w:szCs w:val="24"/>
          <w:lang w:eastAsia="ru-RU"/>
        </w:rPr>
        <w:t>униципальный контракт № Дл-2331-2331/06.19/224-19 от 30.07.2019</w:t>
      </w:r>
      <w:r w:rsidR="001E6F9E">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с</w:t>
      </w:r>
      <w:r w:rsidRPr="001231B6">
        <w:rPr>
          <w:rFonts w:ascii="Times New Roman" w:eastAsia="Times New Roman" w:hAnsi="Times New Roman" w:cs="Times New Roman"/>
          <w:sz w:val="24"/>
          <w:szCs w:val="24"/>
          <w:lang w:eastAsia="ru-RU"/>
        </w:rPr>
        <w:t xml:space="preserve"> Государственным автономным учреждением Иркутской области «Экспертиза в строительстве Иркутской области» (ГАУИО «Экспертиза»)</w:t>
      </w:r>
      <w:r>
        <w:rPr>
          <w:rFonts w:ascii="Times New Roman" w:eastAsia="Times New Roman" w:hAnsi="Times New Roman" w:cs="Times New Roman"/>
          <w:sz w:val="24"/>
          <w:szCs w:val="24"/>
          <w:lang w:eastAsia="ru-RU"/>
        </w:rPr>
        <w:t xml:space="preserve"> </w:t>
      </w:r>
      <w:r w:rsidR="001E6F9E">
        <w:rPr>
          <w:rFonts w:ascii="Times New Roman" w:eastAsia="Times New Roman" w:hAnsi="Times New Roman" w:cs="Times New Roman"/>
          <w:sz w:val="24"/>
          <w:szCs w:val="24"/>
          <w:lang w:eastAsia="ru-RU"/>
        </w:rPr>
        <w:t>на проведение</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проверк</w:t>
      </w:r>
      <w:r w:rsidR="001E6F9E">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достоверности определения сметной стоимости объекта капитального строительства</w:t>
      </w:r>
      <w:proofErr w:type="gramEnd"/>
      <w:r>
        <w:rPr>
          <w:rFonts w:ascii="Times New Roman" w:eastAsia="Times New Roman" w:hAnsi="Times New Roman" w:cs="Times New Roman"/>
          <w:sz w:val="24"/>
          <w:szCs w:val="24"/>
          <w:lang w:eastAsia="ru-RU"/>
        </w:rPr>
        <w:t xml:space="preserve">: «Реконструкция инженерных сетей (тепловой и водопроводной), расположенных по адресу: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улун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ул.Горького</w:t>
      </w:r>
      <w:proofErr w:type="spellEnd"/>
      <w:r>
        <w:rPr>
          <w:rFonts w:ascii="Times New Roman" w:eastAsia="Times New Roman" w:hAnsi="Times New Roman" w:cs="Times New Roman"/>
          <w:sz w:val="24"/>
          <w:szCs w:val="24"/>
          <w:lang w:eastAsia="ru-RU"/>
        </w:rPr>
        <w:t>.</w:t>
      </w:r>
      <w:r w:rsidR="00A772B8">
        <w:rPr>
          <w:rFonts w:ascii="Times New Roman" w:eastAsia="Times New Roman" w:hAnsi="Times New Roman" w:cs="Times New Roman"/>
          <w:sz w:val="24"/>
          <w:szCs w:val="24"/>
          <w:lang w:eastAsia="ru-RU"/>
        </w:rPr>
        <w:t xml:space="preserve"> </w:t>
      </w:r>
    </w:p>
    <w:p w:rsidR="00B75408" w:rsidRPr="00E2772F" w:rsidRDefault="00B75408" w:rsidP="00B754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Согласно представленным документам предоплата в сумме 24,0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перечислена на расчетный счет исполнителя 07.08.2019г платежным поручением № 1717 от 06.08.2019 года. Предоплата произведена по подразделу </w:t>
      </w:r>
      <w:r w:rsidRPr="00F54C96">
        <w:rPr>
          <w:rFonts w:ascii="Times New Roman" w:eastAsia="Times New Roman" w:hAnsi="Times New Roman" w:cs="Times New Roman"/>
          <w:sz w:val="24"/>
          <w:szCs w:val="24"/>
          <w:lang w:eastAsia="ru-RU"/>
        </w:rPr>
        <w:t>0502 «Коммунальное хозяйство», КОСГУ 226 «Прочие работы, услуги», вид расхода 414 «Бюджетные инвестиции в объекты капитального строительства государственной (муниципальной) собственности».</w:t>
      </w:r>
      <w:r w:rsidRPr="00E2772F">
        <w:rPr>
          <w:rFonts w:ascii="Times New Roman" w:eastAsia="Times New Roman" w:hAnsi="Times New Roman" w:cs="Times New Roman"/>
          <w:b/>
          <w:sz w:val="24"/>
          <w:szCs w:val="24"/>
          <w:lang w:eastAsia="ru-RU"/>
        </w:rPr>
        <w:t xml:space="preserve"> В нарушение </w:t>
      </w:r>
      <w:proofErr w:type="gramStart"/>
      <w:r w:rsidRPr="00E2772F">
        <w:rPr>
          <w:rFonts w:ascii="Times New Roman" w:eastAsia="Times New Roman" w:hAnsi="Times New Roman" w:cs="Times New Roman"/>
          <w:b/>
          <w:sz w:val="24"/>
          <w:szCs w:val="24"/>
          <w:lang w:eastAsia="ru-RU"/>
        </w:rPr>
        <w:t>Порядка применения классификации операций сектора государственного</w:t>
      </w:r>
      <w:proofErr w:type="gramEnd"/>
      <w:r w:rsidRPr="00E2772F">
        <w:rPr>
          <w:rFonts w:ascii="Times New Roman" w:eastAsia="Times New Roman" w:hAnsi="Times New Roman" w:cs="Times New Roman"/>
          <w:b/>
          <w:sz w:val="24"/>
          <w:szCs w:val="24"/>
          <w:lang w:eastAsia="ru-RU"/>
        </w:rPr>
        <w:t xml:space="preserve"> управления, утвержденного Приказ Минфина России от 29.11.2017 N 209н, оплата по контракту  произведена по КОСГУ 226</w:t>
      </w:r>
      <w:r w:rsidRPr="00E2772F">
        <w:rPr>
          <w:rFonts w:ascii="Times New Roman" w:eastAsia="Times New Roman" w:hAnsi="Times New Roman" w:cs="Times New Roman"/>
          <w:sz w:val="24"/>
          <w:szCs w:val="24"/>
          <w:lang w:eastAsia="ru-RU"/>
        </w:rPr>
        <w:t xml:space="preserve"> «Прочие работы, услуги». В соответствии с п.10.2 названного Порядка оплату необходимо было произвести по КОСГУ 228 «Услуги, работы для целей капитальных вложений.</w:t>
      </w:r>
    </w:p>
    <w:p w:rsidR="00B75408" w:rsidRPr="00C15D73" w:rsidRDefault="00B75408" w:rsidP="00C15D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связи с тем, что предоплата поступила на расчетный счет  </w:t>
      </w:r>
      <w:r w:rsidRPr="001231B6">
        <w:rPr>
          <w:rFonts w:ascii="Times New Roman" w:eastAsia="Times New Roman" w:hAnsi="Times New Roman" w:cs="Times New Roman"/>
          <w:sz w:val="24"/>
          <w:szCs w:val="24"/>
          <w:lang w:eastAsia="ru-RU"/>
        </w:rPr>
        <w:t>ГАУИО «Экспертиза»</w:t>
      </w:r>
      <w:r>
        <w:rPr>
          <w:rFonts w:ascii="Times New Roman" w:eastAsia="Times New Roman" w:hAnsi="Times New Roman" w:cs="Times New Roman"/>
          <w:sz w:val="24"/>
          <w:szCs w:val="24"/>
          <w:lang w:eastAsia="ru-RU"/>
        </w:rPr>
        <w:t xml:space="preserve"> 07.08.2019 работы должны быть выполнены исполнителем </w:t>
      </w:r>
      <w:r w:rsidRPr="001D63F7">
        <w:rPr>
          <w:rFonts w:ascii="Times New Roman" w:eastAsia="Times New Roman" w:hAnsi="Times New Roman" w:cs="Times New Roman"/>
          <w:sz w:val="24"/>
          <w:szCs w:val="24"/>
          <w:lang w:eastAsia="ru-RU"/>
        </w:rPr>
        <w:t xml:space="preserve">не позднее </w:t>
      </w:r>
      <w:r>
        <w:rPr>
          <w:rFonts w:ascii="Times New Roman" w:eastAsia="Times New Roman" w:hAnsi="Times New Roman" w:cs="Times New Roman"/>
          <w:sz w:val="24"/>
          <w:szCs w:val="24"/>
          <w:lang w:eastAsia="ru-RU"/>
        </w:rPr>
        <w:t>17</w:t>
      </w:r>
      <w:r w:rsidRPr="001D63F7">
        <w:rPr>
          <w:rFonts w:ascii="Times New Roman" w:eastAsia="Times New Roman" w:hAnsi="Times New Roman" w:cs="Times New Roman"/>
          <w:sz w:val="24"/>
          <w:szCs w:val="24"/>
          <w:lang w:eastAsia="ru-RU"/>
        </w:rPr>
        <w:t>.09.2019 года.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09.09.2019г стороны заключили дополнительное соглашение № 1 к контракту № </w:t>
      </w:r>
      <w:r w:rsidRPr="001350AA">
        <w:rPr>
          <w:rFonts w:ascii="Times New Roman" w:eastAsia="Times New Roman" w:hAnsi="Times New Roman" w:cs="Times New Roman"/>
          <w:sz w:val="24"/>
          <w:szCs w:val="24"/>
          <w:lang w:eastAsia="ru-RU"/>
        </w:rPr>
        <w:t>Дл-2331-2331/06.19/224-19</w:t>
      </w:r>
      <w:r>
        <w:rPr>
          <w:rFonts w:ascii="Times New Roman" w:eastAsia="Times New Roman" w:hAnsi="Times New Roman" w:cs="Times New Roman"/>
          <w:sz w:val="24"/>
          <w:szCs w:val="24"/>
          <w:lang w:eastAsia="ru-RU"/>
        </w:rPr>
        <w:t xml:space="preserve">. В соответствии с дополнительным соглашением  сроки оказания услуги продлены с 18.09.2019 на 30 рабочих дней до 30.10.2019 года включительно.  </w:t>
      </w:r>
    </w:p>
    <w:p w:rsidR="00B75408" w:rsidRDefault="00B75408" w:rsidP="00B754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2018 году администрацией городского округа заключен муниципальный контракт № 130-18 от 09.06.2018г</w:t>
      </w:r>
      <w:r w:rsidR="005B57F4">
        <w:rPr>
          <w:rFonts w:ascii="Times New Roman" w:hAnsi="Times New Roman" w:cs="Times New Roman"/>
          <w:sz w:val="24"/>
          <w:szCs w:val="24"/>
        </w:rPr>
        <w:t xml:space="preserve"> </w:t>
      </w:r>
      <w:r>
        <w:rPr>
          <w:rFonts w:ascii="Times New Roman" w:hAnsi="Times New Roman" w:cs="Times New Roman"/>
          <w:sz w:val="24"/>
          <w:szCs w:val="24"/>
        </w:rPr>
        <w:t xml:space="preserve">и на разработку проектно-сметной документации на реконструкцию инженерных сетей (тепловой и водопроводной), расположенных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улун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ул.Горького</w:t>
      </w:r>
      <w:proofErr w:type="spellEnd"/>
      <w:r>
        <w:rPr>
          <w:rFonts w:ascii="Times New Roman" w:hAnsi="Times New Roman" w:cs="Times New Roman"/>
          <w:sz w:val="24"/>
          <w:szCs w:val="24"/>
        </w:rPr>
        <w:t>. Муниципальный контракт заключен с победителем электронного аукциона – ООО «Сигма-проект»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расноярск</w:t>
      </w:r>
      <w:proofErr w:type="spellEnd"/>
      <w:r>
        <w:rPr>
          <w:rFonts w:ascii="Times New Roman" w:hAnsi="Times New Roman" w:cs="Times New Roman"/>
          <w:sz w:val="24"/>
          <w:szCs w:val="24"/>
        </w:rPr>
        <w:t xml:space="preserve">), цена контракта составляет 1810,1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 Источник финансирования контракта – местный бюджет.</w:t>
      </w:r>
    </w:p>
    <w:p w:rsidR="00B75408" w:rsidRDefault="00B75408" w:rsidP="00B75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Начальная (максимальная) цена контракта  составляла 2381,7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в результате проведения электронного аукциона цена контракта была снижена на 571,6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w:t>
      </w:r>
    </w:p>
    <w:p w:rsidR="00B75408" w:rsidRDefault="00B75408" w:rsidP="00B75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Пунктом 3.1 контракта установлено, что срок выполнения работ подрядчиком в полном объеме в течение 170 календарных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муниципального </w:t>
      </w:r>
      <w:r>
        <w:rPr>
          <w:rFonts w:ascii="Times New Roman" w:hAnsi="Times New Roman" w:cs="Times New Roman"/>
          <w:sz w:val="24"/>
          <w:szCs w:val="24"/>
        </w:rPr>
        <w:lastRenderedPageBreak/>
        <w:t xml:space="preserve">контракта. Результатом выполненной работы по контракту, в соответствии с Гражданским кодексом РФ, признается проектно-сметная документация. Проектно-сметная документация признается результатом выполненных работ по настоящему контракту при наличии положительных заключений государственной экспертизы проектной документации и  достоверности определения сметной стоимости (п.4.12 контракта). </w:t>
      </w:r>
    </w:p>
    <w:p w:rsidR="00B75408" w:rsidRDefault="00B75408" w:rsidP="00B75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Положительное заключение на проектно-сметную документацию отсутствует,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до настоящего времени результат работ не принят, оплата за выполненные работы не произведена.</w:t>
      </w:r>
    </w:p>
    <w:p w:rsidR="00B75408" w:rsidRDefault="00B75408" w:rsidP="00B7540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Сведения о вложениях в  объект «Реконструкция инженерных сетей (тепловой и водопроводной), расположенных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улун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ул.Горького</w:t>
      </w:r>
      <w:proofErr w:type="spellEnd"/>
      <w:r>
        <w:rPr>
          <w:rFonts w:ascii="Times New Roman" w:hAnsi="Times New Roman" w:cs="Times New Roman"/>
          <w:sz w:val="24"/>
          <w:szCs w:val="24"/>
        </w:rPr>
        <w:t xml:space="preserve"> (проектно-сметная документация) </w:t>
      </w:r>
      <w:r w:rsidRPr="00C376B6">
        <w:rPr>
          <w:rFonts w:ascii="Times New Roman" w:hAnsi="Times New Roman" w:cs="Times New Roman"/>
          <w:sz w:val="24"/>
          <w:szCs w:val="24"/>
        </w:rPr>
        <w:t>по счету 010611000 "Вложения в основные средства - недвижимое имущество"</w:t>
      </w:r>
      <w:r>
        <w:rPr>
          <w:rFonts w:ascii="Times New Roman" w:hAnsi="Times New Roman" w:cs="Times New Roman"/>
          <w:sz w:val="24"/>
          <w:szCs w:val="24"/>
        </w:rPr>
        <w:t xml:space="preserve"> </w:t>
      </w:r>
      <w:r>
        <w:rPr>
          <w:rFonts w:ascii="Times New Roman" w:hAnsi="Times New Roman" w:cs="Times New Roman"/>
          <w:b/>
          <w:sz w:val="24"/>
          <w:szCs w:val="24"/>
        </w:rPr>
        <w:t>не отражены в</w:t>
      </w:r>
      <w:r w:rsidRPr="00EF31E7">
        <w:rPr>
          <w:rFonts w:ascii="Times New Roman" w:hAnsi="Times New Roman" w:cs="Times New Roman"/>
          <w:b/>
          <w:sz w:val="24"/>
          <w:szCs w:val="24"/>
        </w:rPr>
        <w:t xml:space="preserve"> связи с тем, что </w:t>
      </w:r>
      <w:r>
        <w:rPr>
          <w:rFonts w:ascii="Times New Roman" w:hAnsi="Times New Roman" w:cs="Times New Roman"/>
          <w:b/>
          <w:sz w:val="24"/>
          <w:szCs w:val="24"/>
        </w:rPr>
        <w:t xml:space="preserve">до настоящего времени </w:t>
      </w:r>
      <w:r w:rsidRPr="00EF31E7">
        <w:rPr>
          <w:rFonts w:ascii="Times New Roman" w:hAnsi="Times New Roman" w:cs="Times New Roman"/>
          <w:b/>
          <w:sz w:val="24"/>
          <w:szCs w:val="24"/>
        </w:rPr>
        <w:t>оплат</w:t>
      </w:r>
      <w:r>
        <w:rPr>
          <w:rFonts w:ascii="Times New Roman" w:hAnsi="Times New Roman" w:cs="Times New Roman"/>
          <w:b/>
          <w:sz w:val="24"/>
          <w:szCs w:val="24"/>
        </w:rPr>
        <w:t>а по контракту не производилась, результаты работ у подрядчика не приняты.</w:t>
      </w:r>
    </w:p>
    <w:p w:rsidR="00B75408" w:rsidRDefault="00B75408" w:rsidP="00B75408">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75408" w:rsidRDefault="00B75408" w:rsidP="005359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17.09.2019 специалистами КСП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улуна</w:t>
      </w:r>
      <w:proofErr w:type="spellEnd"/>
      <w:r>
        <w:rPr>
          <w:rFonts w:ascii="Times New Roman" w:hAnsi="Times New Roman" w:cs="Times New Roman"/>
          <w:sz w:val="24"/>
          <w:szCs w:val="24"/>
        </w:rPr>
        <w:t xml:space="preserve"> совместно с начальником</w:t>
      </w:r>
      <w:r w:rsidRPr="003151CB">
        <w:rPr>
          <w:rFonts w:ascii="Times New Roman" w:hAnsi="Times New Roman" w:cs="Times New Roman"/>
          <w:sz w:val="24"/>
          <w:szCs w:val="24"/>
        </w:rPr>
        <w:t xml:space="preserve"> отдела контроля за строительством администрации г</w:t>
      </w:r>
      <w:r>
        <w:rPr>
          <w:rFonts w:ascii="Times New Roman" w:hAnsi="Times New Roman" w:cs="Times New Roman"/>
          <w:sz w:val="24"/>
          <w:szCs w:val="24"/>
        </w:rPr>
        <w:t xml:space="preserve">ородского округа </w:t>
      </w:r>
      <w:proofErr w:type="spellStart"/>
      <w:r>
        <w:rPr>
          <w:rFonts w:ascii="Times New Roman" w:hAnsi="Times New Roman" w:cs="Times New Roman"/>
          <w:sz w:val="24"/>
          <w:szCs w:val="24"/>
        </w:rPr>
        <w:t>Луневской</w:t>
      </w:r>
      <w:proofErr w:type="spellEnd"/>
      <w:r>
        <w:rPr>
          <w:rFonts w:ascii="Times New Roman" w:hAnsi="Times New Roman" w:cs="Times New Roman"/>
          <w:sz w:val="24"/>
          <w:szCs w:val="24"/>
        </w:rPr>
        <w:t xml:space="preserve"> Л.Н. был произведен выезд на улицу Горького, в результате которого  установлено, что обществом с ограниченной ответственностью «</w:t>
      </w:r>
      <w:proofErr w:type="spellStart"/>
      <w:r>
        <w:rPr>
          <w:rFonts w:ascii="Times New Roman" w:hAnsi="Times New Roman" w:cs="Times New Roman"/>
          <w:sz w:val="24"/>
          <w:szCs w:val="24"/>
        </w:rPr>
        <w:t>Энергокомплекс</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г.Тулун</w:t>
      </w:r>
      <w:proofErr w:type="spellEnd"/>
      <w:r>
        <w:rPr>
          <w:rFonts w:ascii="Times New Roman" w:hAnsi="Times New Roman" w:cs="Times New Roman"/>
          <w:sz w:val="24"/>
          <w:szCs w:val="24"/>
        </w:rPr>
        <w:t xml:space="preserve">) на указанной улице проводятся работы по  реконструкции </w:t>
      </w:r>
      <w:r w:rsidRPr="0001028A">
        <w:rPr>
          <w:rFonts w:ascii="Times New Roman" w:hAnsi="Times New Roman" w:cs="Times New Roman"/>
          <w:sz w:val="24"/>
          <w:szCs w:val="24"/>
        </w:rPr>
        <w:t>инженерных с</w:t>
      </w:r>
      <w:r>
        <w:rPr>
          <w:rFonts w:ascii="Times New Roman" w:hAnsi="Times New Roman" w:cs="Times New Roman"/>
          <w:sz w:val="24"/>
          <w:szCs w:val="24"/>
        </w:rPr>
        <w:t>етей (тепловой и водопроводной) (примечание: между администрацией городского округа и ООО «</w:t>
      </w:r>
      <w:proofErr w:type="spellStart"/>
      <w:r>
        <w:rPr>
          <w:rFonts w:ascii="Times New Roman" w:hAnsi="Times New Roman" w:cs="Times New Roman"/>
          <w:sz w:val="24"/>
          <w:szCs w:val="24"/>
        </w:rPr>
        <w:t>Энергокомплекс</w:t>
      </w:r>
      <w:proofErr w:type="spellEnd"/>
      <w:r>
        <w:rPr>
          <w:rFonts w:ascii="Times New Roman" w:hAnsi="Times New Roman" w:cs="Times New Roman"/>
          <w:sz w:val="24"/>
          <w:szCs w:val="24"/>
        </w:rPr>
        <w:t xml:space="preserve">» заключен муниципальный </w:t>
      </w:r>
      <w:r w:rsidRPr="0001028A">
        <w:rPr>
          <w:rFonts w:ascii="Times New Roman" w:hAnsi="Times New Roman" w:cs="Times New Roman"/>
          <w:sz w:val="24"/>
          <w:szCs w:val="24"/>
        </w:rPr>
        <w:t xml:space="preserve"> </w:t>
      </w:r>
      <w:r>
        <w:rPr>
          <w:rFonts w:ascii="Times New Roman" w:hAnsi="Times New Roman" w:cs="Times New Roman"/>
          <w:sz w:val="24"/>
          <w:szCs w:val="24"/>
        </w:rPr>
        <w:t xml:space="preserve">контракт № 171-19 от 10.07.2019г на сумму 45745,2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на реконструкцию инженерных сетей по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орького</w:t>
      </w:r>
      <w:proofErr w:type="spellEnd"/>
      <w:r w:rsidR="009E790B">
        <w:rPr>
          <w:rFonts w:ascii="Times New Roman" w:hAnsi="Times New Roman" w:cs="Times New Roman"/>
          <w:sz w:val="24"/>
          <w:szCs w:val="24"/>
        </w:rPr>
        <w:t>, источник финансирования областной и местный бюджеты</w:t>
      </w:r>
      <w:r>
        <w:rPr>
          <w:rFonts w:ascii="Times New Roman" w:hAnsi="Times New Roman" w:cs="Times New Roman"/>
          <w:sz w:val="24"/>
          <w:szCs w:val="24"/>
        </w:rPr>
        <w:t xml:space="preserve">). </w:t>
      </w:r>
    </w:p>
    <w:p w:rsidR="00EA5C40" w:rsidRPr="00B75408" w:rsidRDefault="00B75408" w:rsidP="00BB632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3838CA">
        <w:rPr>
          <w:rFonts w:ascii="Times New Roman" w:hAnsi="Times New Roman" w:cs="Times New Roman"/>
          <w:b/>
          <w:sz w:val="24"/>
          <w:szCs w:val="24"/>
        </w:rPr>
        <w:t xml:space="preserve">Необходимо отметить, что </w:t>
      </w:r>
      <w:r w:rsidRPr="00B224A1">
        <w:rPr>
          <w:rFonts w:ascii="Times New Roman" w:hAnsi="Times New Roman" w:cs="Times New Roman"/>
          <w:b/>
          <w:sz w:val="24"/>
          <w:szCs w:val="24"/>
        </w:rPr>
        <w:t>муниципальный  контракт № 171-19 от 10.07.2019г на сумму 45</w:t>
      </w:r>
      <w:r w:rsidR="00893F6C">
        <w:rPr>
          <w:rFonts w:ascii="Times New Roman" w:hAnsi="Times New Roman" w:cs="Times New Roman"/>
          <w:b/>
          <w:sz w:val="24"/>
          <w:szCs w:val="24"/>
        </w:rPr>
        <w:t xml:space="preserve"> </w:t>
      </w:r>
      <w:r w:rsidRPr="00B224A1">
        <w:rPr>
          <w:rFonts w:ascii="Times New Roman" w:hAnsi="Times New Roman" w:cs="Times New Roman"/>
          <w:b/>
          <w:sz w:val="24"/>
          <w:szCs w:val="24"/>
        </w:rPr>
        <w:t xml:space="preserve">745,2 </w:t>
      </w:r>
      <w:proofErr w:type="spellStart"/>
      <w:r w:rsidRPr="00B224A1">
        <w:rPr>
          <w:rFonts w:ascii="Times New Roman" w:hAnsi="Times New Roman" w:cs="Times New Roman"/>
          <w:b/>
          <w:sz w:val="24"/>
          <w:szCs w:val="24"/>
        </w:rPr>
        <w:t>тыс.руб</w:t>
      </w:r>
      <w:proofErr w:type="spellEnd"/>
      <w:r w:rsidRPr="00B224A1">
        <w:rPr>
          <w:rFonts w:ascii="Times New Roman" w:hAnsi="Times New Roman" w:cs="Times New Roman"/>
          <w:b/>
          <w:sz w:val="24"/>
          <w:szCs w:val="24"/>
        </w:rPr>
        <w:t xml:space="preserve">. на реконструкцию инженерных сетей по </w:t>
      </w:r>
      <w:proofErr w:type="spellStart"/>
      <w:r w:rsidRPr="00B224A1">
        <w:rPr>
          <w:rFonts w:ascii="Times New Roman" w:hAnsi="Times New Roman" w:cs="Times New Roman"/>
          <w:b/>
          <w:sz w:val="24"/>
          <w:szCs w:val="24"/>
        </w:rPr>
        <w:t>ул</w:t>
      </w:r>
      <w:proofErr w:type="gramStart"/>
      <w:r w:rsidRPr="00B224A1">
        <w:rPr>
          <w:rFonts w:ascii="Times New Roman" w:hAnsi="Times New Roman" w:cs="Times New Roman"/>
          <w:b/>
          <w:sz w:val="24"/>
          <w:szCs w:val="24"/>
        </w:rPr>
        <w:t>.Г</w:t>
      </w:r>
      <w:proofErr w:type="gramEnd"/>
      <w:r w:rsidRPr="00B224A1">
        <w:rPr>
          <w:rFonts w:ascii="Times New Roman" w:hAnsi="Times New Roman" w:cs="Times New Roman"/>
          <w:b/>
          <w:sz w:val="24"/>
          <w:szCs w:val="24"/>
        </w:rPr>
        <w:t>орького</w:t>
      </w:r>
      <w:proofErr w:type="spellEnd"/>
      <w:r w:rsidRPr="003838CA">
        <w:rPr>
          <w:rFonts w:ascii="Times New Roman" w:hAnsi="Times New Roman" w:cs="Times New Roman"/>
          <w:b/>
          <w:sz w:val="24"/>
          <w:szCs w:val="24"/>
        </w:rPr>
        <w:t xml:space="preserve"> (тепловой и водопроводной) </w:t>
      </w:r>
      <w:r>
        <w:rPr>
          <w:rFonts w:ascii="Times New Roman" w:hAnsi="Times New Roman" w:cs="Times New Roman"/>
          <w:b/>
          <w:sz w:val="24"/>
          <w:szCs w:val="24"/>
        </w:rPr>
        <w:t xml:space="preserve">заключен администрацией городского округа с </w:t>
      </w:r>
      <w:r w:rsidRPr="003838CA">
        <w:rPr>
          <w:rFonts w:ascii="Times New Roman" w:hAnsi="Times New Roman" w:cs="Times New Roman"/>
          <w:b/>
          <w:sz w:val="24"/>
          <w:szCs w:val="24"/>
        </w:rPr>
        <w:t>подрядчиком – ООО «</w:t>
      </w:r>
      <w:proofErr w:type="spellStart"/>
      <w:r w:rsidRPr="003838CA">
        <w:rPr>
          <w:rFonts w:ascii="Times New Roman" w:hAnsi="Times New Roman" w:cs="Times New Roman"/>
          <w:b/>
          <w:sz w:val="24"/>
          <w:szCs w:val="24"/>
        </w:rPr>
        <w:t>Энергокомплекс</w:t>
      </w:r>
      <w:proofErr w:type="spellEnd"/>
      <w:r w:rsidRPr="003838CA">
        <w:rPr>
          <w:rFonts w:ascii="Times New Roman" w:hAnsi="Times New Roman" w:cs="Times New Roman"/>
          <w:b/>
          <w:sz w:val="24"/>
          <w:szCs w:val="24"/>
        </w:rPr>
        <w:t xml:space="preserve">» при отсутствии положительного заключения </w:t>
      </w:r>
      <w:r>
        <w:rPr>
          <w:rFonts w:ascii="Times New Roman" w:hAnsi="Times New Roman" w:cs="Times New Roman"/>
          <w:b/>
          <w:sz w:val="24"/>
          <w:szCs w:val="24"/>
        </w:rPr>
        <w:t>государственной экспертизы</w:t>
      </w:r>
      <w:r w:rsidRPr="003838CA">
        <w:rPr>
          <w:rFonts w:ascii="Times New Roman" w:hAnsi="Times New Roman" w:cs="Times New Roman"/>
          <w:b/>
          <w:sz w:val="24"/>
          <w:szCs w:val="24"/>
        </w:rPr>
        <w:t xml:space="preserve"> проектно-сметн</w:t>
      </w:r>
      <w:r>
        <w:rPr>
          <w:rFonts w:ascii="Times New Roman" w:hAnsi="Times New Roman" w:cs="Times New Roman"/>
          <w:b/>
          <w:sz w:val="24"/>
          <w:szCs w:val="24"/>
        </w:rPr>
        <w:t>ой стоимости по данному объекту капитального строительства.</w:t>
      </w:r>
    </w:p>
    <w:p w:rsidR="00893F6C" w:rsidRPr="007A7171" w:rsidRDefault="00893F6C" w:rsidP="00893F6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7A7171">
        <w:rPr>
          <w:rFonts w:ascii="Times New Roman" w:hAnsi="Times New Roman" w:cs="Times New Roman"/>
          <w:sz w:val="24"/>
          <w:szCs w:val="24"/>
        </w:rPr>
        <w:t xml:space="preserve"> соответствии с положениями Федерального закона от 05.04.2013г. N 44-ФЗ «О контрактной системе в сфере закупок товаров, работ, услуг для обеспечения государственных и муниципальных нужд» документация о закупке наряду с информацией, указанной в извещении о закупке, должна содержать наименование и описание объекта закупки и условия контракта в соответствии со </w:t>
      </w:r>
      <w:r>
        <w:rPr>
          <w:rFonts w:ascii="Times New Roman" w:hAnsi="Times New Roman" w:cs="Times New Roman"/>
          <w:sz w:val="24"/>
          <w:szCs w:val="24"/>
        </w:rPr>
        <w:t>статьей 33 названного закона</w:t>
      </w:r>
      <w:r w:rsidRPr="007A7171">
        <w:rPr>
          <w:rFonts w:ascii="Times New Roman" w:hAnsi="Times New Roman" w:cs="Times New Roman"/>
          <w:sz w:val="24"/>
          <w:szCs w:val="24"/>
        </w:rPr>
        <w:t>, в том числе обоснование начальной (максимальной</w:t>
      </w:r>
      <w:proofErr w:type="gramEnd"/>
      <w:r w:rsidRPr="007A7171">
        <w:rPr>
          <w:rFonts w:ascii="Times New Roman" w:hAnsi="Times New Roman" w:cs="Times New Roman"/>
          <w:sz w:val="24"/>
          <w:szCs w:val="24"/>
        </w:rPr>
        <w:t>) цены контракта.</w:t>
      </w:r>
    </w:p>
    <w:p w:rsidR="00893F6C" w:rsidRPr="005A4C40" w:rsidRDefault="00893F6C" w:rsidP="00893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соответствии со статьей </w:t>
      </w:r>
      <w:r w:rsidRPr="00B20A3E">
        <w:rPr>
          <w:rFonts w:ascii="Times New Roman" w:hAnsi="Times New Roman" w:cs="Times New Roman"/>
          <w:sz w:val="24"/>
          <w:szCs w:val="24"/>
        </w:rPr>
        <w:t xml:space="preserve">22 Федерального закона от </w:t>
      </w:r>
      <w:r>
        <w:rPr>
          <w:rFonts w:ascii="Times New Roman" w:hAnsi="Times New Roman" w:cs="Times New Roman"/>
          <w:sz w:val="24"/>
          <w:szCs w:val="24"/>
        </w:rPr>
        <w:t>0</w:t>
      </w:r>
      <w:r w:rsidRPr="00B20A3E">
        <w:rPr>
          <w:rFonts w:ascii="Times New Roman" w:hAnsi="Times New Roman" w:cs="Times New Roman"/>
          <w:sz w:val="24"/>
          <w:szCs w:val="24"/>
        </w:rPr>
        <w:t>5</w:t>
      </w:r>
      <w:r>
        <w:rPr>
          <w:rFonts w:ascii="Times New Roman" w:hAnsi="Times New Roman" w:cs="Times New Roman"/>
          <w:sz w:val="24"/>
          <w:szCs w:val="24"/>
        </w:rPr>
        <w:t>.04.</w:t>
      </w:r>
      <w:r w:rsidRPr="00B20A3E">
        <w:rPr>
          <w:rFonts w:ascii="Times New Roman" w:hAnsi="Times New Roman" w:cs="Times New Roman"/>
          <w:sz w:val="24"/>
          <w:szCs w:val="24"/>
        </w:rPr>
        <w:t xml:space="preserve">2013г. N 44-ФЗ, а также приказом Минэкономразвития России от </w:t>
      </w:r>
      <w:r>
        <w:rPr>
          <w:rFonts w:ascii="Times New Roman" w:hAnsi="Times New Roman" w:cs="Times New Roman"/>
          <w:sz w:val="24"/>
          <w:szCs w:val="24"/>
        </w:rPr>
        <w:t>0</w:t>
      </w:r>
      <w:r w:rsidRPr="00B20A3E">
        <w:rPr>
          <w:rFonts w:ascii="Times New Roman" w:hAnsi="Times New Roman" w:cs="Times New Roman"/>
          <w:sz w:val="24"/>
          <w:szCs w:val="24"/>
        </w:rPr>
        <w:t>2</w:t>
      </w:r>
      <w:r>
        <w:rPr>
          <w:rFonts w:ascii="Times New Roman" w:hAnsi="Times New Roman" w:cs="Times New Roman"/>
          <w:sz w:val="24"/>
          <w:szCs w:val="24"/>
        </w:rPr>
        <w:t>.10.</w:t>
      </w:r>
      <w:r w:rsidRPr="00B20A3E">
        <w:rPr>
          <w:rFonts w:ascii="Times New Roman" w:hAnsi="Times New Roman" w:cs="Times New Roman"/>
          <w:sz w:val="24"/>
          <w:szCs w:val="24"/>
        </w:rPr>
        <w:t xml:space="preserve">2013г. N 567 </w:t>
      </w:r>
      <w:r>
        <w:rPr>
          <w:rFonts w:ascii="Times New Roman" w:hAnsi="Times New Roman" w:cs="Times New Roman"/>
          <w:sz w:val="24"/>
          <w:szCs w:val="24"/>
        </w:rPr>
        <w:t>«</w:t>
      </w:r>
      <w:r w:rsidRPr="00B20A3E">
        <w:rPr>
          <w:rFonts w:ascii="Times New Roman" w:hAnsi="Times New Roman" w:cs="Times New Roman"/>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w:t>
      </w:r>
      <w:r>
        <w:rPr>
          <w:rFonts w:ascii="Times New Roman" w:hAnsi="Times New Roman" w:cs="Times New Roman"/>
          <w:sz w:val="24"/>
          <w:szCs w:val="24"/>
        </w:rPr>
        <w:t>ком (подрядчиком, исполнителем)»</w:t>
      </w:r>
      <w:r w:rsidRPr="00B20A3E">
        <w:rPr>
          <w:rFonts w:ascii="Times New Roman" w:hAnsi="Times New Roman" w:cs="Times New Roman"/>
          <w:sz w:val="24"/>
          <w:szCs w:val="24"/>
        </w:rPr>
        <w:t xml:space="preserve">  начальная (максимальная) цена контракта</w:t>
      </w:r>
      <w:r>
        <w:rPr>
          <w:rFonts w:ascii="Times New Roman" w:hAnsi="Times New Roman" w:cs="Times New Roman"/>
          <w:sz w:val="24"/>
          <w:szCs w:val="24"/>
        </w:rPr>
        <w:t xml:space="preserve"> определяется и обосновывае</w:t>
      </w:r>
      <w:r w:rsidRPr="0089710A">
        <w:rPr>
          <w:rFonts w:ascii="Times New Roman" w:hAnsi="Times New Roman" w:cs="Times New Roman"/>
          <w:sz w:val="24"/>
          <w:szCs w:val="24"/>
        </w:rPr>
        <w:t xml:space="preserve">тся заказчиком посредством применения </w:t>
      </w:r>
      <w:r>
        <w:rPr>
          <w:rFonts w:ascii="Times New Roman" w:hAnsi="Times New Roman" w:cs="Times New Roman"/>
          <w:sz w:val="24"/>
          <w:szCs w:val="24"/>
        </w:rPr>
        <w:t xml:space="preserve">различных методов, в том числе </w:t>
      </w:r>
      <w:r w:rsidRPr="005A4C40">
        <w:rPr>
          <w:rFonts w:ascii="Times New Roman" w:hAnsi="Times New Roman" w:cs="Times New Roman"/>
          <w:sz w:val="24"/>
          <w:szCs w:val="24"/>
        </w:rPr>
        <w:t>проектно-сметн</w:t>
      </w:r>
      <w:r>
        <w:rPr>
          <w:rFonts w:ascii="Times New Roman" w:hAnsi="Times New Roman" w:cs="Times New Roman"/>
          <w:sz w:val="24"/>
          <w:szCs w:val="24"/>
        </w:rPr>
        <w:t>ого</w:t>
      </w:r>
      <w:r w:rsidRPr="005A4C40">
        <w:rPr>
          <w:rFonts w:ascii="Times New Roman" w:hAnsi="Times New Roman" w:cs="Times New Roman"/>
          <w:sz w:val="24"/>
          <w:szCs w:val="24"/>
        </w:rPr>
        <w:t xml:space="preserve"> метод</w:t>
      </w:r>
      <w:r>
        <w:rPr>
          <w:rFonts w:ascii="Times New Roman" w:hAnsi="Times New Roman" w:cs="Times New Roman"/>
          <w:sz w:val="24"/>
          <w:szCs w:val="24"/>
        </w:rPr>
        <w:t>а.</w:t>
      </w:r>
      <w:proofErr w:type="gramEnd"/>
    </w:p>
    <w:p w:rsidR="00893F6C" w:rsidRDefault="00893F6C" w:rsidP="00893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Пунктом 9 статьи 22 </w:t>
      </w:r>
      <w:r w:rsidRPr="005A4C40">
        <w:rPr>
          <w:rFonts w:ascii="Times New Roman" w:hAnsi="Times New Roman" w:cs="Times New Roman"/>
          <w:sz w:val="24"/>
          <w:szCs w:val="24"/>
        </w:rPr>
        <w:t xml:space="preserve">Федерального закона от 05.04.2013г. N 44-ФЗ </w:t>
      </w:r>
      <w:r>
        <w:rPr>
          <w:rFonts w:ascii="Times New Roman" w:hAnsi="Times New Roman" w:cs="Times New Roman"/>
          <w:sz w:val="24"/>
          <w:szCs w:val="24"/>
        </w:rPr>
        <w:t>установлено, что п</w:t>
      </w:r>
      <w:r w:rsidRPr="005A4C40">
        <w:rPr>
          <w:rFonts w:ascii="Times New Roman" w:hAnsi="Times New Roman" w:cs="Times New Roman"/>
          <w:sz w:val="24"/>
          <w:szCs w:val="24"/>
        </w:rPr>
        <w:t>роектно-сметный</w:t>
      </w:r>
      <w:r>
        <w:rPr>
          <w:rFonts w:ascii="Times New Roman" w:hAnsi="Times New Roman" w:cs="Times New Roman"/>
          <w:sz w:val="24"/>
          <w:szCs w:val="24"/>
        </w:rPr>
        <w:t xml:space="preserve"> метод з</w:t>
      </w:r>
      <w:r w:rsidRPr="005A4C40">
        <w:rPr>
          <w:rFonts w:ascii="Times New Roman" w:hAnsi="Times New Roman" w:cs="Times New Roman"/>
          <w:sz w:val="24"/>
          <w:szCs w:val="24"/>
        </w:rPr>
        <w:t>аключается в определении начально</w:t>
      </w:r>
      <w:r>
        <w:rPr>
          <w:rFonts w:ascii="Times New Roman" w:hAnsi="Times New Roman" w:cs="Times New Roman"/>
          <w:sz w:val="24"/>
          <w:szCs w:val="24"/>
        </w:rPr>
        <w:t>й (максимальной) цены контракта</w:t>
      </w:r>
      <w:r w:rsidRPr="005A4C40">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5A4C40">
        <w:rPr>
          <w:rFonts w:ascii="Times New Roman" w:hAnsi="Times New Roman" w:cs="Times New Roman"/>
          <w:sz w:val="24"/>
          <w:szCs w:val="24"/>
        </w:rPr>
        <w:t>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w:t>
      </w:r>
      <w:proofErr w:type="gramEnd"/>
      <w:r w:rsidRPr="005A4C40">
        <w:rPr>
          <w:rFonts w:ascii="Times New Roman" w:hAnsi="Times New Roman" w:cs="Times New Roman"/>
          <w:sz w:val="24"/>
          <w:szCs w:val="24"/>
        </w:rPr>
        <w:t>,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w:t>
      </w:r>
      <w:r>
        <w:rPr>
          <w:rFonts w:ascii="Times New Roman" w:hAnsi="Times New Roman" w:cs="Times New Roman"/>
          <w:sz w:val="24"/>
          <w:szCs w:val="24"/>
        </w:rPr>
        <w:t>и субъекта Российской Федерации.</w:t>
      </w:r>
    </w:p>
    <w:p w:rsidR="00893F6C" w:rsidRPr="007A7171" w:rsidRDefault="00893F6C" w:rsidP="00893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A7171">
        <w:rPr>
          <w:rFonts w:ascii="Times New Roman" w:hAnsi="Times New Roman" w:cs="Times New Roman"/>
          <w:sz w:val="24"/>
          <w:szCs w:val="24"/>
        </w:rPr>
        <w:t xml:space="preserve">Из положений Градостроительного </w:t>
      </w:r>
      <w:r>
        <w:rPr>
          <w:rFonts w:ascii="Times New Roman" w:hAnsi="Times New Roman" w:cs="Times New Roman"/>
          <w:sz w:val="24"/>
          <w:szCs w:val="24"/>
        </w:rPr>
        <w:t>кодекса РФ</w:t>
      </w:r>
      <w:r w:rsidRPr="007A7171">
        <w:rPr>
          <w:rFonts w:ascii="Times New Roman" w:hAnsi="Times New Roman" w:cs="Times New Roman"/>
          <w:sz w:val="24"/>
          <w:szCs w:val="24"/>
        </w:rPr>
        <w:t xml:space="preserve"> следует, что строительство, реконструкция, капитальный ремонт объекта капитального строительства осуществляются на основании проектной документации, которая содержит показатели, позволяющие определить соответствие закупаемой работы установленным заказчиком требованиям.</w:t>
      </w:r>
    </w:p>
    <w:p w:rsidR="00893F6C" w:rsidRPr="007A7171" w:rsidRDefault="00893F6C" w:rsidP="00893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К</w:t>
      </w:r>
      <w:r w:rsidRPr="007A7171">
        <w:rPr>
          <w:rFonts w:ascii="Times New Roman" w:hAnsi="Times New Roman" w:cs="Times New Roman"/>
          <w:sz w:val="24"/>
          <w:szCs w:val="24"/>
        </w:rPr>
        <w:t xml:space="preserve">ак следует из требований </w:t>
      </w:r>
      <w:hyperlink r:id="rId9" w:history="1">
        <w:r w:rsidRPr="007A7171">
          <w:rPr>
            <w:rStyle w:val="af0"/>
            <w:rFonts w:ascii="Times New Roman" w:hAnsi="Times New Roman" w:cs="Times New Roman"/>
            <w:color w:val="auto"/>
            <w:sz w:val="24"/>
            <w:szCs w:val="24"/>
          </w:rPr>
          <w:t>статей 8.3</w:t>
        </w:r>
      </w:hyperlink>
      <w:r w:rsidRPr="007A7171">
        <w:rPr>
          <w:rFonts w:ascii="Times New Roman" w:hAnsi="Times New Roman" w:cs="Times New Roman"/>
          <w:sz w:val="24"/>
          <w:szCs w:val="24"/>
        </w:rPr>
        <w:t xml:space="preserve"> и </w:t>
      </w:r>
      <w:hyperlink r:id="rId10" w:history="1">
        <w:r w:rsidRPr="007A7171">
          <w:rPr>
            <w:rStyle w:val="af0"/>
            <w:rFonts w:ascii="Times New Roman" w:hAnsi="Times New Roman" w:cs="Times New Roman"/>
            <w:color w:val="auto"/>
            <w:sz w:val="24"/>
            <w:szCs w:val="24"/>
          </w:rPr>
          <w:t>48</w:t>
        </w:r>
      </w:hyperlink>
      <w:r w:rsidRPr="007A7171">
        <w:rPr>
          <w:rFonts w:ascii="Times New Roman" w:hAnsi="Times New Roman" w:cs="Times New Roman"/>
          <w:sz w:val="24"/>
          <w:szCs w:val="24"/>
        </w:rPr>
        <w:t xml:space="preserve"> </w:t>
      </w:r>
      <w:r>
        <w:rPr>
          <w:rFonts w:ascii="Times New Roman" w:hAnsi="Times New Roman" w:cs="Times New Roman"/>
          <w:sz w:val="24"/>
          <w:szCs w:val="24"/>
        </w:rPr>
        <w:t xml:space="preserve">Градостроительного кодекса </w:t>
      </w:r>
      <w:r w:rsidRPr="007A7171">
        <w:rPr>
          <w:rFonts w:ascii="Times New Roman" w:hAnsi="Times New Roman" w:cs="Times New Roman"/>
          <w:sz w:val="24"/>
          <w:szCs w:val="24"/>
        </w:rPr>
        <w:t>РФ, проектная документация включает в себя также смету на строительство, при этом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w:t>
      </w:r>
      <w:proofErr w:type="gramEnd"/>
      <w:r w:rsidRPr="007A7171">
        <w:rPr>
          <w:rFonts w:ascii="Times New Roman" w:hAnsi="Times New Roman" w:cs="Times New Roman"/>
          <w:sz w:val="24"/>
          <w:szCs w:val="24"/>
        </w:rPr>
        <w:t xml:space="preserve"> составляет более 50 процентов, подлежит проверке на предмет достоверности ее определения в порядке, предусмотренном </w:t>
      </w:r>
      <w:hyperlink r:id="rId11" w:history="1">
        <w:r w:rsidRPr="007A7171">
          <w:rPr>
            <w:rStyle w:val="af0"/>
            <w:rFonts w:ascii="Times New Roman" w:hAnsi="Times New Roman" w:cs="Times New Roman"/>
            <w:color w:val="auto"/>
            <w:sz w:val="24"/>
            <w:szCs w:val="24"/>
          </w:rPr>
          <w:t>постановлением</w:t>
        </w:r>
      </w:hyperlink>
      <w:r w:rsidRPr="007A7171">
        <w:rPr>
          <w:rFonts w:ascii="Times New Roman" w:hAnsi="Times New Roman" w:cs="Times New Roman"/>
          <w:sz w:val="24"/>
          <w:szCs w:val="24"/>
        </w:rPr>
        <w:t xml:space="preserve"> Правительства Российской Федерации от 18.05.2009 N 427.</w:t>
      </w:r>
    </w:p>
    <w:p w:rsidR="00893F6C" w:rsidRPr="007A7171" w:rsidRDefault="00893F6C" w:rsidP="00893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7171">
        <w:rPr>
          <w:rFonts w:ascii="Times New Roman" w:hAnsi="Times New Roman" w:cs="Times New Roman"/>
          <w:sz w:val="24"/>
          <w:szCs w:val="24"/>
        </w:rPr>
        <w:t xml:space="preserve">Результаты проверки сметной стоимости оформляются в виде заключения о достоверности (положительное заключение) или недостоверности (отрицательное заключение) определения сметной стоимости строительства, реконструкции, капитального ремонта объекта капитального строительства, работ по сохранению объекта культурного наследия на основании </w:t>
      </w:r>
      <w:hyperlink r:id="rId12" w:history="1">
        <w:r w:rsidRPr="007A7171">
          <w:rPr>
            <w:rStyle w:val="af0"/>
            <w:rFonts w:ascii="Times New Roman" w:hAnsi="Times New Roman" w:cs="Times New Roman"/>
            <w:color w:val="auto"/>
            <w:sz w:val="24"/>
            <w:szCs w:val="24"/>
          </w:rPr>
          <w:t>пункта 24</w:t>
        </w:r>
      </w:hyperlink>
      <w:r w:rsidRPr="007A7171">
        <w:rPr>
          <w:rFonts w:ascii="Times New Roman" w:hAnsi="Times New Roman" w:cs="Times New Roman"/>
          <w:sz w:val="24"/>
          <w:szCs w:val="24"/>
        </w:rPr>
        <w:t xml:space="preserve"> Постановления Правительства Российской Федерации от 18.05.2009 N 427.</w:t>
      </w:r>
    </w:p>
    <w:p w:rsidR="00893F6C" w:rsidRPr="007A7171" w:rsidRDefault="00893F6C" w:rsidP="00893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7171">
        <w:rPr>
          <w:rFonts w:ascii="Times New Roman" w:hAnsi="Times New Roman" w:cs="Times New Roman"/>
          <w:sz w:val="24"/>
          <w:szCs w:val="24"/>
        </w:rPr>
        <w:t xml:space="preserve">В соответствии с </w:t>
      </w:r>
      <w:hyperlink r:id="rId13" w:history="1">
        <w:r w:rsidRPr="007A7171">
          <w:rPr>
            <w:rStyle w:val="af0"/>
            <w:rFonts w:ascii="Times New Roman" w:hAnsi="Times New Roman" w:cs="Times New Roman"/>
            <w:color w:val="auto"/>
            <w:sz w:val="24"/>
            <w:szCs w:val="24"/>
          </w:rPr>
          <w:t>частью 3 статьи 7</w:t>
        </w:r>
      </w:hyperlink>
      <w:r w:rsidRPr="007A7171">
        <w:rPr>
          <w:rFonts w:ascii="Times New Roman" w:hAnsi="Times New Roman" w:cs="Times New Roman"/>
          <w:sz w:val="24"/>
          <w:szCs w:val="24"/>
        </w:rPr>
        <w:t xml:space="preserve"> Федерального закона от 05.04.2013г. N 44-ФЗ информация, предусмотренная </w:t>
      </w:r>
      <w:r>
        <w:rPr>
          <w:rFonts w:ascii="Times New Roman" w:hAnsi="Times New Roman" w:cs="Times New Roman"/>
          <w:sz w:val="24"/>
          <w:szCs w:val="24"/>
        </w:rPr>
        <w:t xml:space="preserve">данным законом </w:t>
      </w:r>
      <w:r w:rsidRPr="007A7171">
        <w:rPr>
          <w:rFonts w:ascii="Times New Roman" w:hAnsi="Times New Roman" w:cs="Times New Roman"/>
          <w:sz w:val="24"/>
          <w:szCs w:val="24"/>
        </w:rPr>
        <w:t>и размещенная в ЕИС, должна быть полной и достоверной.</w:t>
      </w:r>
    </w:p>
    <w:p w:rsidR="00893F6C" w:rsidRPr="007A7171" w:rsidRDefault="00893F6C" w:rsidP="00893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7171">
        <w:rPr>
          <w:rFonts w:ascii="Times New Roman" w:hAnsi="Times New Roman" w:cs="Times New Roman"/>
          <w:sz w:val="24"/>
          <w:szCs w:val="24"/>
        </w:rPr>
        <w:t>Сведения и информация о закупаемых работах по созданию</w:t>
      </w:r>
      <w:r>
        <w:rPr>
          <w:rFonts w:ascii="Times New Roman" w:hAnsi="Times New Roman" w:cs="Times New Roman"/>
          <w:sz w:val="24"/>
          <w:szCs w:val="24"/>
        </w:rPr>
        <w:t>, реконструкции</w:t>
      </w:r>
      <w:r w:rsidRPr="007A7171">
        <w:rPr>
          <w:rFonts w:ascii="Times New Roman" w:hAnsi="Times New Roman" w:cs="Times New Roman"/>
          <w:sz w:val="24"/>
          <w:szCs w:val="24"/>
        </w:rPr>
        <w:t xml:space="preserve"> объектов капитального строительства должны соответствовать требованиям </w:t>
      </w:r>
      <w:hyperlink r:id="rId14" w:history="1">
        <w:r w:rsidRPr="00C37F78">
          <w:rPr>
            <w:rStyle w:val="af0"/>
            <w:rFonts w:ascii="Times New Roman" w:hAnsi="Times New Roman" w:cs="Times New Roman"/>
            <w:color w:val="auto"/>
            <w:sz w:val="24"/>
            <w:szCs w:val="24"/>
          </w:rPr>
          <w:t>Закона</w:t>
        </w:r>
      </w:hyperlink>
      <w:r w:rsidRPr="007A7171">
        <w:rPr>
          <w:rFonts w:ascii="Times New Roman" w:hAnsi="Times New Roman" w:cs="Times New Roman"/>
          <w:sz w:val="24"/>
          <w:szCs w:val="24"/>
        </w:rPr>
        <w:t xml:space="preserve"> о контрактной системе, а также положениям </w:t>
      </w:r>
      <w:r>
        <w:rPr>
          <w:rFonts w:ascii="Times New Roman" w:hAnsi="Times New Roman" w:cs="Times New Roman"/>
          <w:sz w:val="24"/>
          <w:szCs w:val="24"/>
        </w:rPr>
        <w:t>Градостроительного кодекса РФ</w:t>
      </w:r>
      <w:r w:rsidRPr="007A7171">
        <w:rPr>
          <w:rFonts w:ascii="Times New Roman" w:hAnsi="Times New Roman" w:cs="Times New Roman"/>
          <w:sz w:val="24"/>
          <w:szCs w:val="24"/>
        </w:rPr>
        <w:t>.</w:t>
      </w:r>
    </w:p>
    <w:p w:rsidR="00893F6C" w:rsidRPr="005A4C40" w:rsidRDefault="00893F6C" w:rsidP="00893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Как указано в письме </w:t>
      </w:r>
      <w:r w:rsidRPr="00294F44">
        <w:rPr>
          <w:rFonts w:ascii="Times New Roman" w:hAnsi="Times New Roman" w:cs="Times New Roman"/>
          <w:sz w:val="24"/>
          <w:szCs w:val="24"/>
        </w:rPr>
        <w:t xml:space="preserve"> Минфина России от 16.07.2018 N 24-01-08/49385</w:t>
      </w:r>
      <w:r>
        <w:rPr>
          <w:rFonts w:ascii="Times New Roman" w:hAnsi="Times New Roman" w:cs="Times New Roman"/>
          <w:sz w:val="24"/>
          <w:szCs w:val="24"/>
        </w:rPr>
        <w:t xml:space="preserve"> </w:t>
      </w:r>
      <w:r w:rsidRPr="007A7171">
        <w:rPr>
          <w:rFonts w:ascii="Times New Roman" w:hAnsi="Times New Roman" w:cs="Times New Roman"/>
          <w:sz w:val="24"/>
          <w:szCs w:val="24"/>
        </w:rPr>
        <w:t xml:space="preserve"> использование проектно-сметной документации, включаемой в аукционную документацию </w:t>
      </w:r>
      <w:r w:rsidRPr="00294F44">
        <w:rPr>
          <w:rFonts w:ascii="Times New Roman" w:hAnsi="Times New Roman" w:cs="Times New Roman"/>
          <w:b/>
          <w:sz w:val="24"/>
          <w:szCs w:val="24"/>
        </w:rPr>
        <w:t>и не содержащей заключение о достоверности (недостоверности) определения сметной стоимости</w:t>
      </w:r>
      <w:r w:rsidRPr="007A7171">
        <w:rPr>
          <w:rFonts w:ascii="Times New Roman" w:hAnsi="Times New Roman" w:cs="Times New Roman"/>
          <w:sz w:val="24"/>
          <w:szCs w:val="24"/>
        </w:rPr>
        <w:t xml:space="preserve"> строительства, реконструкции, капитального ремонта объекта капитального строительства, работ по сохранению объекта культурного наследия, </w:t>
      </w:r>
      <w:r w:rsidRPr="00294F44">
        <w:rPr>
          <w:rFonts w:ascii="Times New Roman" w:hAnsi="Times New Roman" w:cs="Times New Roman"/>
          <w:b/>
          <w:sz w:val="24"/>
          <w:szCs w:val="24"/>
        </w:rPr>
        <w:t xml:space="preserve">не соответствует положениям Градостроительного </w:t>
      </w:r>
      <w:hyperlink r:id="rId15" w:history="1">
        <w:r w:rsidRPr="00294F44">
          <w:rPr>
            <w:rStyle w:val="af0"/>
            <w:rFonts w:ascii="Times New Roman" w:hAnsi="Times New Roman" w:cs="Times New Roman"/>
            <w:color w:val="auto"/>
            <w:sz w:val="24"/>
            <w:szCs w:val="24"/>
          </w:rPr>
          <w:t>кодекса</w:t>
        </w:r>
      </w:hyperlink>
      <w:r w:rsidRPr="00294F44">
        <w:rPr>
          <w:rFonts w:ascii="Times New Roman" w:hAnsi="Times New Roman" w:cs="Times New Roman"/>
          <w:b/>
          <w:sz w:val="24"/>
          <w:szCs w:val="24"/>
        </w:rPr>
        <w:t xml:space="preserve"> РФ, а также </w:t>
      </w:r>
      <w:hyperlink r:id="rId16" w:history="1">
        <w:r w:rsidRPr="00294F44">
          <w:rPr>
            <w:rStyle w:val="af0"/>
            <w:rFonts w:ascii="Times New Roman" w:hAnsi="Times New Roman" w:cs="Times New Roman"/>
            <w:color w:val="auto"/>
            <w:sz w:val="24"/>
            <w:szCs w:val="24"/>
          </w:rPr>
          <w:t>Закона</w:t>
        </w:r>
      </w:hyperlink>
      <w:r w:rsidRPr="00294F44">
        <w:rPr>
          <w:rFonts w:ascii="Times New Roman" w:hAnsi="Times New Roman" w:cs="Times New Roman"/>
          <w:b/>
          <w:sz w:val="24"/>
          <w:szCs w:val="24"/>
        </w:rPr>
        <w:t xml:space="preserve"> о контрактной системе.</w:t>
      </w:r>
      <w:proofErr w:type="gramEnd"/>
    </w:p>
    <w:p w:rsidR="00893F6C" w:rsidRDefault="00893F6C" w:rsidP="00893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20A3E">
        <w:rPr>
          <w:rFonts w:ascii="Times New Roman" w:hAnsi="Times New Roman" w:cs="Times New Roman"/>
          <w:sz w:val="24"/>
          <w:szCs w:val="24"/>
        </w:rPr>
        <w:t>В соответствии с пунктом 1 статьи 743 Гражданского кодекса Российской Федерации при заключении государственного</w:t>
      </w:r>
      <w:r>
        <w:rPr>
          <w:rFonts w:ascii="Times New Roman" w:hAnsi="Times New Roman" w:cs="Times New Roman"/>
          <w:sz w:val="24"/>
          <w:szCs w:val="24"/>
        </w:rPr>
        <w:t xml:space="preserve"> (муниципального)</w:t>
      </w:r>
      <w:r w:rsidRPr="00B20A3E">
        <w:rPr>
          <w:rFonts w:ascii="Times New Roman" w:hAnsi="Times New Roman" w:cs="Times New Roman"/>
          <w:sz w:val="24"/>
          <w:szCs w:val="24"/>
        </w:rPr>
        <w:t xml:space="preserve"> контракта сторонами контракта, заказчиками и исполнителями (подрядчиками) формируется смета, определяющая цену работ по государственному</w:t>
      </w:r>
      <w:r>
        <w:rPr>
          <w:rFonts w:ascii="Times New Roman" w:hAnsi="Times New Roman" w:cs="Times New Roman"/>
          <w:sz w:val="24"/>
          <w:szCs w:val="24"/>
        </w:rPr>
        <w:t xml:space="preserve"> (муниципальному)</w:t>
      </w:r>
      <w:r w:rsidRPr="00B20A3E">
        <w:rPr>
          <w:rFonts w:ascii="Times New Roman" w:hAnsi="Times New Roman" w:cs="Times New Roman"/>
          <w:sz w:val="24"/>
          <w:szCs w:val="24"/>
        </w:rPr>
        <w:t xml:space="preserve"> контракту в уровне цен на весь период реализации контракта.</w:t>
      </w:r>
    </w:p>
    <w:p w:rsidR="00893F6C" w:rsidRPr="00CA1776" w:rsidRDefault="00893F6C" w:rsidP="00893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A1776">
        <w:rPr>
          <w:rFonts w:ascii="Times New Roman" w:hAnsi="Times New Roman" w:cs="Times New Roman"/>
          <w:sz w:val="24"/>
          <w:szCs w:val="24"/>
        </w:rPr>
        <w:t xml:space="preserve">Смета на реализацию государственного </w:t>
      </w:r>
      <w:r>
        <w:rPr>
          <w:rFonts w:ascii="Times New Roman" w:hAnsi="Times New Roman" w:cs="Times New Roman"/>
          <w:sz w:val="24"/>
          <w:szCs w:val="24"/>
        </w:rPr>
        <w:t xml:space="preserve">(муниципального) </w:t>
      </w:r>
      <w:r w:rsidRPr="00CA1776">
        <w:rPr>
          <w:rFonts w:ascii="Times New Roman" w:hAnsi="Times New Roman" w:cs="Times New Roman"/>
          <w:sz w:val="24"/>
          <w:szCs w:val="24"/>
        </w:rPr>
        <w:t>контракта на строительство,</w:t>
      </w:r>
      <w:r>
        <w:rPr>
          <w:rFonts w:ascii="Times New Roman" w:hAnsi="Times New Roman" w:cs="Times New Roman"/>
          <w:sz w:val="24"/>
          <w:szCs w:val="24"/>
        </w:rPr>
        <w:t xml:space="preserve"> реконструкцию объекта,</w:t>
      </w:r>
      <w:r w:rsidRPr="00CA1776">
        <w:rPr>
          <w:rFonts w:ascii="Times New Roman" w:hAnsi="Times New Roman" w:cs="Times New Roman"/>
          <w:sz w:val="24"/>
          <w:szCs w:val="24"/>
        </w:rPr>
        <w:t xml:space="preserve"> цена которого является твердой, должна учитывать в своем составе полный комплекс работ и затрат, необходимых для выполнения инженерных и организационно-технологических решений, предусмотренных в проектной документации.</w:t>
      </w:r>
    </w:p>
    <w:p w:rsidR="00893F6C" w:rsidRPr="00893F6C" w:rsidRDefault="00893F6C" w:rsidP="00893F6C">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sidRPr="00893F6C">
        <w:rPr>
          <w:rFonts w:ascii="Times New Roman" w:hAnsi="Times New Roman" w:cs="Times New Roman"/>
          <w:b/>
          <w:i/>
          <w:sz w:val="24"/>
          <w:szCs w:val="24"/>
        </w:rPr>
        <w:t xml:space="preserve">Таким образом, проверка </w:t>
      </w:r>
      <w:proofErr w:type="gramStart"/>
      <w:r w:rsidRPr="00893F6C">
        <w:rPr>
          <w:rFonts w:ascii="Times New Roman" w:hAnsi="Times New Roman" w:cs="Times New Roman"/>
          <w:b/>
          <w:i/>
          <w:sz w:val="24"/>
          <w:szCs w:val="24"/>
        </w:rPr>
        <w:t>достоверности определения сметной стоимости объекта капитального строительства</w:t>
      </w:r>
      <w:proofErr w:type="gramEnd"/>
      <w:r w:rsidRPr="00893F6C">
        <w:rPr>
          <w:rFonts w:ascii="Times New Roman" w:hAnsi="Times New Roman" w:cs="Times New Roman"/>
          <w:b/>
          <w:i/>
          <w:sz w:val="24"/>
          <w:szCs w:val="24"/>
        </w:rPr>
        <w:t xml:space="preserve"> выполняется на стадии, предшествующей установлению  цены контракта.</w:t>
      </w:r>
    </w:p>
    <w:p w:rsidR="00535933" w:rsidRDefault="00535933" w:rsidP="00C15D73">
      <w:pPr>
        <w:spacing w:after="0" w:line="240" w:lineRule="auto"/>
        <w:ind w:firstLine="708"/>
        <w:jc w:val="both"/>
        <w:rPr>
          <w:rFonts w:ascii="Times New Roman" w:hAnsi="Times New Roman" w:cs="Times New Roman"/>
          <w:sz w:val="24"/>
          <w:szCs w:val="24"/>
          <w:u w:val="single"/>
        </w:rPr>
      </w:pPr>
    </w:p>
    <w:p w:rsidR="00B900CB" w:rsidRDefault="00EA5C40" w:rsidP="00C15D73">
      <w:pPr>
        <w:spacing w:after="0" w:line="240" w:lineRule="auto"/>
        <w:ind w:firstLine="708"/>
        <w:jc w:val="both"/>
        <w:rPr>
          <w:rFonts w:ascii="Times New Roman" w:hAnsi="Times New Roman" w:cs="Times New Roman"/>
          <w:sz w:val="24"/>
          <w:szCs w:val="24"/>
          <w:u w:val="single"/>
        </w:rPr>
      </w:pPr>
      <w:r w:rsidRPr="00EA5C40">
        <w:rPr>
          <w:rFonts w:ascii="Times New Roman" w:hAnsi="Times New Roman" w:cs="Times New Roman"/>
          <w:sz w:val="24"/>
          <w:szCs w:val="24"/>
          <w:u w:val="single"/>
        </w:rPr>
        <w:t xml:space="preserve">- по подпрограмме  «Благоустройство территории» муниципальной программы города Тулуна «Жилищно - коммунальное хозяйство» утверждено 4 260,0 </w:t>
      </w:r>
      <w:proofErr w:type="spellStart"/>
      <w:proofErr w:type="gramStart"/>
      <w:r w:rsidRPr="00EA5C40">
        <w:rPr>
          <w:rFonts w:ascii="Times New Roman" w:hAnsi="Times New Roman" w:cs="Times New Roman"/>
          <w:sz w:val="24"/>
          <w:szCs w:val="24"/>
          <w:u w:val="single"/>
        </w:rPr>
        <w:t>тыс</w:t>
      </w:r>
      <w:proofErr w:type="spellEnd"/>
      <w:proofErr w:type="gramEnd"/>
      <w:r w:rsidRPr="00EA5C40">
        <w:rPr>
          <w:rFonts w:ascii="Times New Roman" w:hAnsi="Times New Roman" w:cs="Times New Roman"/>
          <w:sz w:val="24"/>
          <w:szCs w:val="24"/>
          <w:u w:val="single"/>
        </w:rPr>
        <w:t xml:space="preserve"> </w:t>
      </w:r>
      <w:proofErr w:type="spellStart"/>
      <w:r w:rsidRPr="00EA5C40">
        <w:rPr>
          <w:rFonts w:ascii="Times New Roman" w:hAnsi="Times New Roman" w:cs="Times New Roman"/>
          <w:sz w:val="24"/>
          <w:szCs w:val="24"/>
          <w:u w:val="single"/>
        </w:rPr>
        <w:t>руб</w:t>
      </w:r>
      <w:proofErr w:type="spellEnd"/>
      <w:r w:rsidRPr="00EA5C40">
        <w:rPr>
          <w:rFonts w:ascii="Times New Roman" w:hAnsi="Times New Roman" w:cs="Times New Roman"/>
          <w:sz w:val="24"/>
          <w:szCs w:val="24"/>
          <w:u w:val="single"/>
        </w:rPr>
        <w:t xml:space="preserve"> , исполнение составило 2 953,0 </w:t>
      </w:r>
      <w:proofErr w:type="spellStart"/>
      <w:r w:rsidRPr="00EA5C40">
        <w:rPr>
          <w:rFonts w:ascii="Times New Roman" w:hAnsi="Times New Roman" w:cs="Times New Roman"/>
          <w:sz w:val="24"/>
          <w:szCs w:val="24"/>
          <w:u w:val="single"/>
        </w:rPr>
        <w:t>тыс</w:t>
      </w:r>
      <w:proofErr w:type="spellEnd"/>
      <w:r w:rsidRPr="00EA5C40">
        <w:rPr>
          <w:rFonts w:ascii="Times New Roman" w:hAnsi="Times New Roman" w:cs="Times New Roman"/>
          <w:sz w:val="24"/>
          <w:szCs w:val="24"/>
          <w:u w:val="single"/>
        </w:rPr>
        <w:t xml:space="preserve"> </w:t>
      </w:r>
      <w:proofErr w:type="spellStart"/>
      <w:r w:rsidRPr="00EA5C40">
        <w:rPr>
          <w:rFonts w:ascii="Times New Roman" w:hAnsi="Times New Roman" w:cs="Times New Roman"/>
          <w:sz w:val="24"/>
          <w:szCs w:val="24"/>
          <w:u w:val="single"/>
        </w:rPr>
        <w:t>руб</w:t>
      </w:r>
      <w:proofErr w:type="spellEnd"/>
      <w:r w:rsidRPr="00EA5C40">
        <w:rPr>
          <w:rFonts w:ascii="Times New Roman" w:hAnsi="Times New Roman" w:cs="Times New Roman"/>
          <w:sz w:val="24"/>
          <w:szCs w:val="24"/>
          <w:u w:val="single"/>
        </w:rPr>
        <w:t xml:space="preserve"> или 69,3%;.</w:t>
      </w:r>
    </w:p>
    <w:p w:rsidR="00C15D73" w:rsidRPr="00C15D73" w:rsidRDefault="00C15D73" w:rsidP="00C15D73">
      <w:pPr>
        <w:spacing w:after="0" w:line="240" w:lineRule="auto"/>
        <w:ind w:firstLine="708"/>
        <w:jc w:val="both"/>
        <w:rPr>
          <w:rFonts w:ascii="Times New Roman" w:hAnsi="Times New Roman" w:cs="Times New Roman"/>
          <w:sz w:val="24"/>
          <w:szCs w:val="24"/>
          <w:u w:val="single"/>
        </w:rPr>
      </w:pPr>
    </w:p>
    <w:p w:rsidR="00B900CB" w:rsidRPr="00535933" w:rsidRDefault="00B900CB" w:rsidP="00535933">
      <w:pPr>
        <w:pStyle w:val="ab"/>
        <w:numPr>
          <w:ilvl w:val="0"/>
          <w:numId w:val="1"/>
        </w:numPr>
        <w:spacing w:after="0" w:line="240" w:lineRule="auto"/>
        <w:ind w:left="0" w:firstLine="705"/>
        <w:jc w:val="both"/>
        <w:rPr>
          <w:rFonts w:ascii="Times New Roman" w:eastAsia="Times New Roman" w:hAnsi="Times New Roman" w:cs="Times New Roman"/>
          <w:sz w:val="24"/>
          <w:szCs w:val="24"/>
          <w:lang w:eastAsia="ru-RU"/>
        </w:rPr>
      </w:pPr>
      <w:r w:rsidRPr="00535933">
        <w:rPr>
          <w:rFonts w:ascii="Times New Roman" w:eastAsia="Times New Roman" w:hAnsi="Times New Roman" w:cs="Times New Roman"/>
          <w:sz w:val="24"/>
          <w:szCs w:val="24"/>
          <w:lang w:eastAsia="ru-RU"/>
        </w:rPr>
        <w:lastRenderedPageBreak/>
        <w:t>На основании проектной документации</w:t>
      </w:r>
      <w:r w:rsidR="00535933">
        <w:rPr>
          <w:rFonts w:ascii="Times New Roman" w:eastAsia="Times New Roman" w:hAnsi="Times New Roman" w:cs="Times New Roman"/>
          <w:sz w:val="24"/>
          <w:szCs w:val="24"/>
          <w:lang w:eastAsia="ru-RU"/>
        </w:rPr>
        <w:t xml:space="preserve">, разработанной ООО </w:t>
      </w:r>
      <w:r w:rsidRPr="00535933">
        <w:rPr>
          <w:rFonts w:ascii="Times New Roman" w:eastAsia="Times New Roman" w:hAnsi="Times New Roman" w:cs="Times New Roman"/>
          <w:sz w:val="24"/>
          <w:szCs w:val="24"/>
          <w:lang w:eastAsia="ru-RU"/>
        </w:rPr>
        <w:t>«</w:t>
      </w:r>
      <w:proofErr w:type="spellStart"/>
      <w:r w:rsidRPr="00535933">
        <w:rPr>
          <w:rFonts w:ascii="Times New Roman" w:eastAsia="Times New Roman" w:hAnsi="Times New Roman" w:cs="Times New Roman"/>
          <w:sz w:val="24"/>
          <w:szCs w:val="24"/>
          <w:lang w:eastAsia="ru-RU"/>
        </w:rPr>
        <w:t>ТехноСервИркутск</w:t>
      </w:r>
      <w:proofErr w:type="spellEnd"/>
      <w:r w:rsidRPr="00535933">
        <w:rPr>
          <w:rFonts w:ascii="Times New Roman" w:eastAsia="Times New Roman" w:hAnsi="Times New Roman" w:cs="Times New Roman"/>
          <w:sz w:val="24"/>
          <w:szCs w:val="24"/>
          <w:lang w:eastAsia="ru-RU"/>
        </w:rPr>
        <w:t xml:space="preserve">», в 2018 году произведено строительство сетей уличного освещения по </w:t>
      </w:r>
      <w:proofErr w:type="spellStart"/>
      <w:r w:rsidRPr="00535933">
        <w:rPr>
          <w:rFonts w:ascii="Times New Roman" w:eastAsia="Times New Roman" w:hAnsi="Times New Roman" w:cs="Times New Roman"/>
          <w:sz w:val="24"/>
          <w:szCs w:val="24"/>
          <w:lang w:eastAsia="ru-RU"/>
        </w:rPr>
        <w:t>ул</w:t>
      </w:r>
      <w:proofErr w:type="gramStart"/>
      <w:r w:rsidRPr="00535933">
        <w:rPr>
          <w:rFonts w:ascii="Times New Roman" w:eastAsia="Times New Roman" w:hAnsi="Times New Roman" w:cs="Times New Roman"/>
          <w:sz w:val="24"/>
          <w:szCs w:val="24"/>
          <w:lang w:eastAsia="ru-RU"/>
        </w:rPr>
        <w:t>.С</w:t>
      </w:r>
      <w:proofErr w:type="gramEnd"/>
      <w:r w:rsidRPr="00535933">
        <w:rPr>
          <w:rFonts w:ascii="Times New Roman" w:eastAsia="Times New Roman" w:hAnsi="Times New Roman" w:cs="Times New Roman"/>
          <w:sz w:val="24"/>
          <w:szCs w:val="24"/>
          <w:lang w:eastAsia="ru-RU"/>
        </w:rPr>
        <w:t>игаева</w:t>
      </w:r>
      <w:proofErr w:type="spellEnd"/>
      <w:r w:rsidRPr="00535933">
        <w:rPr>
          <w:rFonts w:ascii="Times New Roman" w:eastAsia="Times New Roman" w:hAnsi="Times New Roman" w:cs="Times New Roman"/>
          <w:sz w:val="24"/>
          <w:szCs w:val="24"/>
          <w:lang w:eastAsia="ru-RU"/>
        </w:rPr>
        <w:t>.</w:t>
      </w:r>
      <w:r w:rsidRPr="00535933">
        <w:rPr>
          <w:rFonts w:ascii="Times New Roman" w:eastAsia="Times New Roman" w:hAnsi="Times New Roman" w:cs="Times New Roman"/>
          <w:sz w:val="24"/>
          <w:szCs w:val="24"/>
          <w:lang w:eastAsia="ru-RU"/>
        </w:rPr>
        <w:tab/>
      </w:r>
    </w:p>
    <w:p w:rsidR="00B900CB" w:rsidRPr="00A26CB8" w:rsidRDefault="00B900CB" w:rsidP="00A26CB8">
      <w:pPr>
        <w:spacing w:after="0" w:line="240" w:lineRule="auto"/>
        <w:jc w:val="both"/>
        <w:rPr>
          <w:rFonts w:ascii="Times New Roman" w:eastAsia="Times New Roman" w:hAnsi="Times New Roman" w:cs="Times New Roman"/>
          <w:i/>
          <w:sz w:val="24"/>
          <w:szCs w:val="24"/>
          <w:lang w:eastAsia="ru-RU"/>
        </w:rPr>
      </w:pPr>
      <w:r w:rsidRPr="007B1981">
        <w:rPr>
          <w:rFonts w:ascii="Times New Roman" w:eastAsia="Times New Roman" w:hAnsi="Times New Roman" w:cs="Times New Roman"/>
          <w:sz w:val="24"/>
          <w:szCs w:val="24"/>
          <w:lang w:eastAsia="ru-RU"/>
        </w:rPr>
        <w:tab/>
        <w:t xml:space="preserve">Муниципальный контракт № 284-18 от 21.11.2018г. </w:t>
      </w:r>
      <w:r w:rsidRPr="00E15278">
        <w:rPr>
          <w:rFonts w:ascii="Times New Roman" w:eastAsia="Times New Roman" w:hAnsi="Times New Roman" w:cs="Times New Roman"/>
          <w:sz w:val="24"/>
          <w:szCs w:val="24"/>
          <w:u w:val="single"/>
          <w:lang w:eastAsia="ru-RU"/>
        </w:rPr>
        <w:t xml:space="preserve">уличного освещения по </w:t>
      </w:r>
      <w:proofErr w:type="spellStart"/>
      <w:r w:rsidRPr="00E15278">
        <w:rPr>
          <w:rFonts w:ascii="Times New Roman" w:eastAsia="Times New Roman" w:hAnsi="Times New Roman" w:cs="Times New Roman"/>
          <w:sz w:val="24"/>
          <w:szCs w:val="24"/>
          <w:u w:val="single"/>
          <w:lang w:eastAsia="ru-RU"/>
        </w:rPr>
        <w:t>ул</w:t>
      </w:r>
      <w:proofErr w:type="gramStart"/>
      <w:r w:rsidRPr="00E15278">
        <w:rPr>
          <w:rFonts w:ascii="Times New Roman" w:eastAsia="Times New Roman" w:hAnsi="Times New Roman" w:cs="Times New Roman"/>
          <w:sz w:val="24"/>
          <w:szCs w:val="24"/>
          <w:u w:val="single"/>
          <w:lang w:eastAsia="ru-RU"/>
        </w:rPr>
        <w:t>.С</w:t>
      </w:r>
      <w:proofErr w:type="gramEnd"/>
      <w:r w:rsidRPr="00E15278">
        <w:rPr>
          <w:rFonts w:ascii="Times New Roman" w:eastAsia="Times New Roman" w:hAnsi="Times New Roman" w:cs="Times New Roman"/>
          <w:sz w:val="24"/>
          <w:szCs w:val="24"/>
          <w:u w:val="single"/>
          <w:lang w:eastAsia="ru-RU"/>
        </w:rPr>
        <w:t>игаева</w:t>
      </w:r>
      <w:proofErr w:type="spellEnd"/>
      <w:r w:rsidRPr="007B1981">
        <w:rPr>
          <w:rFonts w:ascii="Times New Roman" w:eastAsia="Times New Roman" w:hAnsi="Times New Roman" w:cs="Times New Roman"/>
          <w:sz w:val="24"/>
          <w:szCs w:val="24"/>
          <w:lang w:eastAsia="ru-RU"/>
        </w:rPr>
        <w:t xml:space="preserve"> заключен администрацией городског</w:t>
      </w:r>
      <w:r>
        <w:rPr>
          <w:rFonts w:ascii="Times New Roman" w:eastAsia="Times New Roman" w:hAnsi="Times New Roman" w:cs="Times New Roman"/>
          <w:sz w:val="24"/>
          <w:szCs w:val="24"/>
          <w:lang w:eastAsia="ru-RU"/>
        </w:rPr>
        <w:t>о округа с ООО «</w:t>
      </w:r>
      <w:proofErr w:type="spellStart"/>
      <w:r>
        <w:rPr>
          <w:rFonts w:ascii="Times New Roman" w:eastAsia="Times New Roman" w:hAnsi="Times New Roman" w:cs="Times New Roman"/>
          <w:sz w:val="24"/>
          <w:szCs w:val="24"/>
          <w:lang w:eastAsia="ru-RU"/>
        </w:rPr>
        <w:t>ПрогрессСтрой</w:t>
      </w:r>
      <w:proofErr w:type="spellEnd"/>
      <w:r>
        <w:rPr>
          <w:rFonts w:ascii="Times New Roman" w:eastAsia="Times New Roman" w:hAnsi="Times New Roman" w:cs="Times New Roman"/>
          <w:sz w:val="24"/>
          <w:szCs w:val="24"/>
          <w:lang w:eastAsia="ru-RU"/>
        </w:rPr>
        <w:t>»</w:t>
      </w:r>
      <w:r w:rsidRPr="007B1981">
        <w:rPr>
          <w:rFonts w:ascii="Times New Roman" w:eastAsia="Times New Roman" w:hAnsi="Times New Roman" w:cs="Times New Roman"/>
          <w:sz w:val="24"/>
          <w:szCs w:val="24"/>
          <w:lang w:eastAsia="ru-RU"/>
        </w:rPr>
        <w:t xml:space="preserve">. Место выполнения работ: </w:t>
      </w:r>
      <w:proofErr w:type="spellStart"/>
      <w:r w:rsidRPr="007B1981">
        <w:rPr>
          <w:rFonts w:ascii="Times New Roman" w:eastAsia="Times New Roman" w:hAnsi="Times New Roman" w:cs="Times New Roman"/>
          <w:sz w:val="24"/>
          <w:szCs w:val="24"/>
          <w:lang w:eastAsia="ru-RU"/>
        </w:rPr>
        <w:t>г</w:t>
      </w:r>
      <w:proofErr w:type="gramStart"/>
      <w:r w:rsidRPr="007B1981">
        <w:rPr>
          <w:rFonts w:ascii="Times New Roman" w:eastAsia="Times New Roman" w:hAnsi="Times New Roman" w:cs="Times New Roman"/>
          <w:sz w:val="24"/>
          <w:szCs w:val="24"/>
          <w:lang w:eastAsia="ru-RU"/>
        </w:rPr>
        <w:t>.Т</w:t>
      </w:r>
      <w:proofErr w:type="gramEnd"/>
      <w:r w:rsidRPr="007B1981">
        <w:rPr>
          <w:rFonts w:ascii="Times New Roman" w:eastAsia="Times New Roman" w:hAnsi="Times New Roman" w:cs="Times New Roman"/>
          <w:sz w:val="24"/>
          <w:szCs w:val="24"/>
          <w:lang w:eastAsia="ru-RU"/>
        </w:rPr>
        <w:t>улун</w:t>
      </w:r>
      <w:proofErr w:type="spellEnd"/>
      <w:r w:rsidRPr="007B1981">
        <w:rPr>
          <w:rFonts w:ascii="Times New Roman" w:eastAsia="Times New Roman" w:hAnsi="Times New Roman" w:cs="Times New Roman"/>
          <w:sz w:val="24"/>
          <w:szCs w:val="24"/>
          <w:lang w:eastAsia="ru-RU"/>
        </w:rPr>
        <w:t xml:space="preserve">,  от </w:t>
      </w:r>
      <w:proofErr w:type="spellStart"/>
      <w:r w:rsidRPr="007B1981">
        <w:rPr>
          <w:rFonts w:ascii="Times New Roman" w:eastAsia="Times New Roman" w:hAnsi="Times New Roman" w:cs="Times New Roman"/>
          <w:sz w:val="24"/>
          <w:szCs w:val="24"/>
          <w:lang w:eastAsia="ru-RU"/>
        </w:rPr>
        <w:t>ул.Лесной</w:t>
      </w:r>
      <w:proofErr w:type="spellEnd"/>
      <w:r w:rsidRPr="007B1981">
        <w:rPr>
          <w:rFonts w:ascii="Times New Roman" w:eastAsia="Times New Roman" w:hAnsi="Times New Roman" w:cs="Times New Roman"/>
          <w:sz w:val="24"/>
          <w:szCs w:val="24"/>
          <w:lang w:eastAsia="ru-RU"/>
        </w:rPr>
        <w:t xml:space="preserve"> до </w:t>
      </w:r>
      <w:proofErr w:type="spellStart"/>
      <w:r w:rsidRPr="007B1981">
        <w:rPr>
          <w:rFonts w:ascii="Times New Roman" w:eastAsia="Times New Roman" w:hAnsi="Times New Roman" w:cs="Times New Roman"/>
          <w:sz w:val="24"/>
          <w:szCs w:val="24"/>
          <w:lang w:eastAsia="ru-RU"/>
        </w:rPr>
        <w:t>ул.Сорокина</w:t>
      </w:r>
      <w:proofErr w:type="spellEnd"/>
      <w:r w:rsidRPr="007B1981">
        <w:rPr>
          <w:rFonts w:ascii="Times New Roman" w:eastAsia="Times New Roman" w:hAnsi="Times New Roman" w:cs="Times New Roman"/>
          <w:sz w:val="24"/>
          <w:szCs w:val="24"/>
          <w:lang w:eastAsia="ru-RU"/>
        </w:rPr>
        <w:t xml:space="preserve"> с отпайкой на борцовский зал. Цена контракта </w:t>
      </w:r>
      <w:r w:rsidR="006243B1" w:rsidRPr="00A26CB8">
        <w:rPr>
          <w:rFonts w:ascii="Times New Roman" w:eastAsia="Times New Roman" w:hAnsi="Times New Roman" w:cs="Times New Roman"/>
          <w:sz w:val="24"/>
          <w:szCs w:val="24"/>
          <w:lang w:eastAsia="ru-RU"/>
        </w:rPr>
        <w:t>с учетом</w:t>
      </w:r>
      <w:r w:rsidRPr="007B1981">
        <w:rPr>
          <w:rFonts w:ascii="Times New Roman" w:eastAsia="Times New Roman" w:hAnsi="Times New Roman" w:cs="Times New Roman"/>
          <w:sz w:val="24"/>
          <w:szCs w:val="24"/>
          <w:lang w:eastAsia="ru-RU"/>
        </w:rPr>
        <w:t xml:space="preserve"> </w:t>
      </w:r>
      <w:r w:rsidR="006243B1">
        <w:rPr>
          <w:rFonts w:ascii="Times New Roman" w:eastAsia="Times New Roman" w:hAnsi="Times New Roman" w:cs="Times New Roman"/>
          <w:sz w:val="24"/>
          <w:szCs w:val="24"/>
          <w:lang w:eastAsia="ru-RU"/>
        </w:rPr>
        <w:t>дополнительного</w:t>
      </w:r>
      <w:r w:rsidR="006243B1" w:rsidRPr="007B1981">
        <w:rPr>
          <w:rFonts w:ascii="Times New Roman" w:eastAsia="Times New Roman" w:hAnsi="Times New Roman" w:cs="Times New Roman"/>
          <w:sz w:val="24"/>
          <w:szCs w:val="24"/>
          <w:lang w:eastAsia="ru-RU"/>
        </w:rPr>
        <w:t xml:space="preserve"> соглашени</w:t>
      </w:r>
      <w:r w:rsidR="006243B1">
        <w:rPr>
          <w:rFonts w:ascii="Times New Roman" w:eastAsia="Times New Roman" w:hAnsi="Times New Roman" w:cs="Times New Roman"/>
          <w:sz w:val="24"/>
          <w:szCs w:val="24"/>
          <w:lang w:eastAsia="ru-RU"/>
        </w:rPr>
        <w:t>я</w:t>
      </w:r>
      <w:r w:rsidR="006243B1" w:rsidRPr="007B1981">
        <w:rPr>
          <w:rFonts w:ascii="Times New Roman" w:eastAsia="Times New Roman" w:hAnsi="Times New Roman" w:cs="Times New Roman"/>
          <w:sz w:val="24"/>
          <w:szCs w:val="24"/>
          <w:lang w:eastAsia="ru-RU"/>
        </w:rPr>
        <w:t xml:space="preserve"> к контракту</w:t>
      </w:r>
      <w:r w:rsidR="006243B1">
        <w:rPr>
          <w:rFonts w:ascii="Times New Roman" w:eastAsia="Times New Roman" w:hAnsi="Times New Roman" w:cs="Times New Roman"/>
          <w:sz w:val="24"/>
          <w:szCs w:val="24"/>
          <w:lang w:eastAsia="ru-RU"/>
        </w:rPr>
        <w:t xml:space="preserve"> от 09.01.2019г</w:t>
      </w:r>
      <w:r w:rsidR="006243B1" w:rsidRPr="007B1981">
        <w:rPr>
          <w:rFonts w:ascii="Times New Roman" w:eastAsia="Times New Roman" w:hAnsi="Times New Roman" w:cs="Times New Roman"/>
          <w:sz w:val="24"/>
          <w:szCs w:val="24"/>
          <w:lang w:eastAsia="ru-RU"/>
        </w:rPr>
        <w:t xml:space="preserve"> </w:t>
      </w:r>
      <w:r w:rsidR="006243B1">
        <w:rPr>
          <w:rFonts w:ascii="Times New Roman" w:eastAsia="Times New Roman" w:hAnsi="Times New Roman" w:cs="Times New Roman"/>
          <w:sz w:val="24"/>
          <w:szCs w:val="24"/>
          <w:lang w:eastAsia="ru-RU"/>
        </w:rPr>
        <w:t xml:space="preserve">составляет 1458,2 </w:t>
      </w:r>
      <w:proofErr w:type="spellStart"/>
      <w:r w:rsidR="006243B1">
        <w:rPr>
          <w:rFonts w:ascii="Times New Roman" w:eastAsia="Times New Roman" w:hAnsi="Times New Roman" w:cs="Times New Roman"/>
          <w:sz w:val="24"/>
          <w:szCs w:val="24"/>
          <w:lang w:eastAsia="ru-RU"/>
        </w:rPr>
        <w:t>тыс</w:t>
      </w:r>
      <w:proofErr w:type="gramStart"/>
      <w:r w:rsidR="006243B1">
        <w:rPr>
          <w:rFonts w:ascii="Times New Roman" w:eastAsia="Times New Roman" w:hAnsi="Times New Roman" w:cs="Times New Roman"/>
          <w:sz w:val="24"/>
          <w:szCs w:val="24"/>
          <w:lang w:eastAsia="ru-RU"/>
        </w:rPr>
        <w:t>.р</w:t>
      </w:r>
      <w:proofErr w:type="gramEnd"/>
      <w:r w:rsidR="006243B1">
        <w:rPr>
          <w:rFonts w:ascii="Times New Roman" w:eastAsia="Times New Roman" w:hAnsi="Times New Roman" w:cs="Times New Roman"/>
          <w:sz w:val="24"/>
          <w:szCs w:val="24"/>
          <w:lang w:eastAsia="ru-RU"/>
        </w:rPr>
        <w:t>уб</w:t>
      </w:r>
      <w:proofErr w:type="spellEnd"/>
      <w:r w:rsidR="006243B1">
        <w:rPr>
          <w:rFonts w:ascii="Times New Roman" w:eastAsia="Times New Roman" w:hAnsi="Times New Roman" w:cs="Times New Roman"/>
          <w:sz w:val="24"/>
          <w:szCs w:val="24"/>
          <w:lang w:eastAsia="ru-RU"/>
        </w:rPr>
        <w:t xml:space="preserve"> (в</w:t>
      </w:r>
      <w:r w:rsidR="006243B1" w:rsidRPr="007B1981">
        <w:rPr>
          <w:rFonts w:ascii="Times New Roman" w:eastAsia="Times New Roman" w:hAnsi="Times New Roman" w:cs="Times New Roman"/>
          <w:sz w:val="24"/>
          <w:szCs w:val="24"/>
          <w:lang w:eastAsia="ru-RU"/>
        </w:rPr>
        <w:t xml:space="preserve"> связи с необходимостью изменения объема работ</w:t>
      </w:r>
      <w:r w:rsidR="006243B1">
        <w:rPr>
          <w:rFonts w:ascii="Times New Roman" w:eastAsia="Times New Roman" w:hAnsi="Times New Roman" w:cs="Times New Roman"/>
          <w:sz w:val="24"/>
          <w:szCs w:val="24"/>
          <w:lang w:eastAsia="ru-RU"/>
        </w:rPr>
        <w:t xml:space="preserve"> сумма контракта увеличена на 38,4 </w:t>
      </w:r>
      <w:proofErr w:type="spellStart"/>
      <w:r w:rsidR="006243B1">
        <w:rPr>
          <w:rFonts w:ascii="Times New Roman" w:eastAsia="Times New Roman" w:hAnsi="Times New Roman" w:cs="Times New Roman"/>
          <w:sz w:val="24"/>
          <w:szCs w:val="24"/>
          <w:lang w:eastAsia="ru-RU"/>
        </w:rPr>
        <w:t>тыс</w:t>
      </w:r>
      <w:proofErr w:type="spellEnd"/>
      <w:r w:rsidR="006243B1">
        <w:rPr>
          <w:rFonts w:ascii="Times New Roman" w:eastAsia="Times New Roman" w:hAnsi="Times New Roman" w:cs="Times New Roman"/>
          <w:sz w:val="24"/>
          <w:szCs w:val="24"/>
          <w:lang w:eastAsia="ru-RU"/>
        </w:rPr>
        <w:t xml:space="preserve"> </w:t>
      </w:r>
      <w:proofErr w:type="spellStart"/>
      <w:r w:rsidR="006243B1">
        <w:rPr>
          <w:rFonts w:ascii="Times New Roman" w:eastAsia="Times New Roman" w:hAnsi="Times New Roman" w:cs="Times New Roman"/>
          <w:sz w:val="24"/>
          <w:szCs w:val="24"/>
          <w:lang w:eastAsia="ru-RU"/>
        </w:rPr>
        <w:t>руб</w:t>
      </w:r>
      <w:proofErr w:type="spellEnd"/>
      <w:r w:rsidR="006243B1">
        <w:rPr>
          <w:rFonts w:ascii="Times New Roman" w:eastAsia="Times New Roman" w:hAnsi="Times New Roman" w:cs="Times New Roman"/>
          <w:sz w:val="24"/>
          <w:szCs w:val="24"/>
          <w:lang w:eastAsia="ru-RU"/>
        </w:rPr>
        <w:t>). И</w:t>
      </w:r>
      <w:r w:rsidRPr="007B1981">
        <w:rPr>
          <w:rFonts w:ascii="Times New Roman" w:eastAsia="Times New Roman" w:hAnsi="Times New Roman" w:cs="Times New Roman"/>
          <w:sz w:val="24"/>
          <w:szCs w:val="24"/>
          <w:lang w:eastAsia="ru-RU"/>
        </w:rPr>
        <w:t>сточник финансирования местный бюджет.</w:t>
      </w:r>
      <w:r w:rsidR="006243B1">
        <w:rPr>
          <w:rFonts w:ascii="Times New Roman" w:eastAsia="Times New Roman" w:hAnsi="Times New Roman" w:cs="Times New Roman"/>
          <w:sz w:val="24"/>
          <w:szCs w:val="24"/>
          <w:lang w:eastAsia="ru-RU"/>
        </w:rPr>
        <w:t xml:space="preserve"> </w:t>
      </w:r>
      <w:r w:rsidR="006243B1" w:rsidRPr="00A26CB8">
        <w:rPr>
          <w:rFonts w:ascii="Times New Roman" w:eastAsia="Times New Roman" w:hAnsi="Times New Roman" w:cs="Times New Roman"/>
          <w:i/>
          <w:sz w:val="24"/>
          <w:szCs w:val="24"/>
          <w:lang w:eastAsia="ru-RU"/>
        </w:rPr>
        <w:t>Условия контракта в части выполнения работ в срок до 14.01.2019г</w:t>
      </w:r>
      <w:r w:rsidR="00A26CB8" w:rsidRPr="00A26CB8">
        <w:rPr>
          <w:rFonts w:ascii="Times New Roman" w:eastAsia="Times New Roman" w:hAnsi="Times New Roman" w:cs="Times New Roman"/>
          <w:i/>
          <w:sz w:val="24"/>
          <w:szCs w:val="24"/>
          <w:lang w:eastAsia="ru-RU"/>
        </w:rPr>
        <w:t xml:space="preserve"> (</w:t>
      </w:r>
      <w:r w:rsidR="00A26CB8">
        <w:rPr>
          <w:rFonts w:ascii="Times New Roman" w:eastAsia="Times New Roman" w:hAnsi="Times New Roman" w:cs="Times New Roman"/>
          <w:i/>
          <w:sz w:val="24"/>
          <w:szCs w:val="24"/>
          <w:lang w:eastAsia="ru-RU"/>
        </w:rPr>
        <w:t>форма КС-2, КС-3 от 25.12.2018г, форма КС-11 от 26.12.2018г</w:t>
      </w:r>
      <w:r w:rsidR="00A26CB8" w:rsidRPr="00A26CB8">
        <w:rPr>
          <w:rFonts w:ascii="Times New Roman" w:eastAsia="Times New Roman" w:hAnsi="Times New Roman" w:cs="Times New Roman"/>
          <w:i/>
          <w:sz w:val="24"/>
          <w:szCs w:val="24"/>
          <w:lang w:eastAsia="ru-RU"/>
        </w:rPr>
        <w:t>)</w:t>
      </w:r>
      <w:r w:rsidR="006243B1" w:rsidRPr="00A26CB8">
        <w:rPr>
          <w:rFonts w:ascii="Times New Roman" w:eastAsia="Times New Roman" w:hAnsi="Times New Roman" w:cs="Times New Roman"/>
          <w:i/>
          <w:sz w:val="24"/>
          <w:szCs w:val="24"/>
          <w:lang w:eastAsia="ru-RU"/>
        </w:rPr>
        <w:t xml:space="preserve"> и оплаты в срок </w:t>
      </w:r>
      <w:r w:rsidRPr="00A26CB8">
        <w:rPr>
          <w:rFonts w:ascii="Times New Roman" w:eastAsia="Times New Roman" w:hAnsi="Times New Roman" w:cs="Times New Roman"/>
          <w:i/>
          <w:sz w:val="24"/>
          <w:szCs w:val="24"/>
          <w:lang w:eastAsia="ru-RU"/>
        </w:rPr>
        <w:t xml:space="preserve"> </w:t>
      </w:r>
      <w:r w:rsidR="00A26CB8" w:rsidRPr="00A26CB8">
        <w:rPr>
          <w:rFonts w:ascii="Times New Roman" w:eastAsia="Times New Roman" w:hAnsi="Times New Roman" w:cs="Times New Roman"/>
          <w:i/>
          <w:sz w:val="24"/>
          <w:szCs w:val="24"/>
          <w:lang w:eastAsia="ru-RU"/>
        </w:rPr>
        <w:t>до 2</w:t>
      </w:r>
      <w:r w:rsidR="00A26CB8">
        <w:rPr>
          <w:rFonts w:ascii="Times New Roman" w:eastAsia="Times New Roman" w:hAnsi="Times New Roman" w:cs="Times New Roman"/>
          <w:i/>
          <w:sz w:val="24"/>
          <w:szCs w:val="24"/>
          <w:lang w:eastAsia="ru-RU"/>
        </w:rPr>
        <w:t>4</w:t>
      </w:r>
      <w:r w:rsidR="00A26CB8" w:rsidRPr="00A26CB8">
        <w:rPr>
          <w:rFonts w:ascii="Times New Roman" w:eastAsia="Times New Roman" w:hAnsi="Times New Roman" w:cs="Times New Roman"/>
          <w:i/>
          <w:sz w:val="24"/>
          <w:szCs w:val="24"/>
          <w:lang w:eastAsia="ru-RU"/>
        </w:rPr>
        <w:t xml:space="preserve">.01.2019г (заявка на оплату расходов № 326 от 22.01.2019) сторонами выполнены, нарушений не установлено. </w:t>
      </w:r>
    </w:p>
    <w:p w:rsidR="00B900CB" w:rsidRPr="00E15278" w:rsidRDefault="00B900CB" w:rsidP="00B900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15278">
        <w:rPr>
          <w:rFonts w:ascii="Times New Roman" w:eastAsia="Times New Roman" w:hAnsi="Times New Roman" w:cs="Times New Roman"/>
          <w:sz w:val="24"/>
          <w:szCs w:val="24"/>
          <w:lang w:eastAsia="ru-RU"/>
        </w:rPr>
        <w:t xml:space="preserve">Разрешение </w:t>
      </w:r>
      <w:r w:rsidR="00B42B09" w:rsidRPr="00E15278">
        <w:rPr>
          <w:rFonts w:ascii="Times New Roman" w:eastAsia="Times New Roman" w:hAnsi="Times New Roman" w:cs="Times New Roman"/>
          <w:sz w:val="24"/>
          <w:szCs w:val="24"/>
          <w:lang w:eastAsia="ru-RU"/>
        </w:rPr>
        <w:t xml:space="preserve">№ </w:t>
      </w:r>
      <w:r w:rsidR="00B42B09" w:rsidRPr="00E15278">
        <w:rPr>
          <w:rFonts w:ascii="Times New Roman" w:eastAsia="Times New Roman" w:hAnsi="Times New Roman" w:cs="Times New Roman"/>
          <w:sz w:val="24"/>
          <w:szCs w:val="24"/>
          <w:lang w:val="en-US" w:eastAsia="ru-RU"/>
        </w:rPr>
        <w:t>RU</w:t>
      </w:r>
      <w:r w:rsidR="00B42B09" w:rsidRPr="00E15278">
        <w:rPr>
          <w:rFonts w:ascii="Times New Roman" w:eastAsia="Times New Roman" w:hAnsi="Times New Roman" w:cs="Times New Roman"/>
          <w:sz w:val="24"/>
          <w:szCs w:val="24"/>
          <w:lang w:eastAsia="ru-RU"/>
        </w:rPr>
        <w:t>38-</w:t>
      </w:r>
      <w:r w:rsidR="00B42B09" w:rsidRPr="00E15278">
        <w:rPr>
          <w:rFonts w:ascii="Times New Roman" w:eastAsia="Times New Roman" w:hAnsi="Times New Roman" w:cs="Times New Roman"/>
          <w:sz w:val="24"/>
          <w:szCs w:val="24"/>
          <w:lang w:val="en-US" w:eastAsia="ru-RU"/>
        </w:rPr>
        <w:t>RU</w:t>
      </w:r>
      <w:r w:rsidR="00B42B09" w:rsidRPr="00E15278">
        <w:rPr>
          <w:rFonts w:ascii="Times New Roman" w:eastAsia="Times New Roman" w:hAnsi="Times New Roman" w:cs="Times New Roman"/>
          <w:sz w:val="24"/>
          <w:szCs w:val="24"/>
          <w:lang w:eastAsia="ru-RU"/>
        </w:rPr>
        <w:t xml:space="preserve">38-06000-69-2018 </w:t>
      </w:r>
      <w:r w:rsidRPr="00E15278">
        <w:rPr>
          <w:rFonts w:ascii="Times New Roman" w:eastAsia="Times New Roman" w:hAnsi="Times New Roman" w:cs="Times New Roman"/>
          <w:sz w:val="24"/>
          <w:szCs w:val="24"/>
          <w:lang w:eastAsia="ru-RU"/>
        </w:rPr>
        <w:t xml:space="preserve">на строительство объекта капитального строительства -  сети уличного освещения по адресу: </w:t>
      </w:r>
      <w:proofErr w:type="spellStart"/>
      <w:r w:rsidRPr="00E15278">
        <w:rPr>
          <w:rFonts w:ascii="Times New Roman" w:eastAsia="Times New Roman" w:hAnsi="Times New Roman" w:cs="Times New Roman"/>
          <w:sz w:val="24"/>
          <w:szCs w:val="24"/>
          <w:lang w:eastAsia="ru-RU"/>
        </w:rPr>
        <w:t>г</w:t>
      </w:r>
      <w:proofErr w:type="gramStart"/>
      <w:r w:rsidRPr="00E15278">
        <w:rPr>
          <w:rFonts w:ascii="Times New Roman" w:eastAsia="Times New Roman" w:hAnsi="Times New Roman" w:cs="Times New Roman"/>
          <w:sz w:val="24"/>
          <w:szCs w:val="24"/>
          <w:lang w:eastAsia="ru-RU"/>
        </w:rPr>
        <w:t>.Т</w:t>
      </w:r>
      <w:proofErr w:type="gramEnd"/>
      <w:r w:rsidRPr="00E15278">
        <w:rPr>
          <w:rFonts w:ascii="Times New Roman" w:eastAsia="Times New Roman" w:hAnsi="Times New Roman" w:cs="Times New Roman"/>
          <w:sz w:val="24"/>
          <w:szCs w:val="24"/>
          <w:lang w:eastAsia="ru-RU"/>
        </w:rPr>
        <w:t>улун</w:t>
      </w:r>
      <w:proofErr w:type="spellEnd"/>
      <w:r w:rsidRPr="00E15278">
        <w:rPr>
          <w:rFonts w:ascii="Times New Roman" w:eastAsia="Times New Roman" w:hAnsi="Times New Roman" w:cs="Times New Roman"/>
          <w:sz w:val="24"/>
          <w:szCs w:val="24"/>
          <w:lang w:eastAsia="ru-RU"/>
        </w:rPr>
        <w:t xml:space="preserve">, от </w:t>
      </w:r>
      <w:proofErr w:type="spellStart"/>
      <w:r w:rsidRPr="00E15278">
        <w:rPr>
          <w:rFonts w:ascii="Times New Roman" w:eastAsia="Times New Roman" w:hAnsi="Times New Roman" w:cs="Times New Roman"/>
          <w:sz w:val="24"/>
          <w:szCs w:val="24"/>
          <w:lang w:eastAsia="ru-RU"/>
        </w:rPr>
        <w:t>ул.Лесной</w:t>
      </w:r>
      <w:proofErr w:type="spellEnd"/>
      <w:r w:rsidRPr="00E15278">
        <w:rPr>
          <w:rFonts w:ascii="Times New Roman" w:eastAsia="Times New Roman" w:hAnsi="Times New Roman" w:cs="Times New Roman"/>
          <w:sz w:val="24"/>
          <w:szCs w:val="24"/>
          <w:lang w:eastAsia="ru-RU"/>
        </w:rPr>
        <w:t xml:space="preserve"> до </w:t>
      </w:r>
      <w:proofErr w:type="spellStart"/>
      <w:r w:rsidRPr="00E15278">
        <w:rPr>
          <w:rFonts w:ascii="Times New Roman" w:eastAsia="Times New Roman" w:hAnsi="Times New Roman" w:cs="Times New Roman"/>
          <w:sz w:val="24"/>
          <w:szCs w:val="24"/>
          <w:lang w:eastAsia="ru-RU"/>
        </w:rPr>
        <w:t>ул.Сорокина</w:t>
      </w:r>
      <w:proofErr w:type="spellEnd"/>
      <w:r w:rsidRPr="00E15278">
        <w:rPr>
          <w:rFonts w:ascii="Times New Roman" w:eastAsia="Times New Roman" w:hAnsi="Times New Roman" w:cs="Times New Roman"/>
          <w:sz w:val="24"/>
          <w:szCs w:val="24"/>
          <w:lang w:eastAsia="ru-RU"/>
        </w:rPr>
        <w:t xml:space="preserve"> с отпайкой на борцовский зал  получено администрацией городского округа </w:t>
      </w:r>
      <w:r w:rsidR="00B42B09" w:rsidRPr="00B42B09">
        <w:rPr>
          <w:rFonts w:ascii="Times New Roman" w:eastAsia="Times New Roman" w:hAnsi="Times New Roman" w:cs="Times New Roman"/>
          <w:b/>
          <w:sz w:val="24"/>
          <w:szCs w:val="24"/>
          <w:lang w:eastAsia="ru-RU"/>
        </w:rPr>
        <w:t>27.11.2018г</w:t>
      </w:r>
      <w:r w:rsidR="00B42B09">
        <w:rPr>
          <w:rFonts w:ascii="Times New Roman" w:eastAsia="Times New Roman" w:hAnsi="Times New Roman" w:cs="Times New Roman"/>
          <w:sz w:val="24"/>
          <w:szCs w:val="24"/>
          <w:lang w:eastAsia="ru-RU"/>
        </w:rPr>
        <w:t xml:space="preserve">, </w:t>
      </w:r>
      <w:proofErr w:type="spellStart"/>
      <w:r w:rsidR="00B42B09">
        <w:rPr>
          <w:rFonts w:ascii="Times New Roman" w:eastAsia="Times New Roman" w:hAnsi="Times New Roman" w:cs="Times New Roman"/>
          <w:sz w:val="24"/>
          <w:szCs w:val="24"/>
          <w:lang w:eastAsia="ru-RU"/>
        </w:rPr>
        <w:t>т.е</w:t>
      </w:r>
      <w:proofErr w:type="spellEnd"/>
      <w:r w:rsidR="00B42B09">
        <w:rPr>
          <w:rFonts w:ascii="Times New Roman" w:eastAsia="Times New Roman" w:hAnsi="Times New Roman" w:cs="Times New Roman"/>
          <w:sz w:val="24"/>
          <w:szCs w:val="24"/>
          <w:lang w:eastAsia="ru-RU"/>
        </w:rPr>
        <w:t xml:space="preserve"> </w:t>
      </w:r>
      <w:r w:rsidRPr="00BB6F44">
        <w:rPr>
          <w:rFonts w:ascii="Times New Roman" w:eastAsia="Times New Roman" w:hAnsi="Times New Roman" w:cs="Times New Roman"/>
          <w:b/>
          <w:sz w:val="24"/>
          <w:szCs w:val="24"/>
          <w:lang w:eastAsia="ru-RU"/>
        </w:rPr>
        <w:t>после заключения муниципального контракта</w:t>
      </w:r>
      <w:r w:rsidR="00B42B09" w:rsidRPr="00B42B09">
        <w:rPr>
          <w:rFonts w:ascii="Times New Roman" w:eastAsia="Times New Roman" w:hAnsi="Times New Roman" w:cs="Times New Roman"/>
          <w:sz w:val="24"/>
          <w:szCs w:val="24"/>
          <w:u w:val="single"/>
          <w:lang w:eastAsia="ru-RU"/>
        </w:rPr>
        <w:t xml:space="preserve"> </w:t>
      </w:r>
      <w:r w:rsidR="00B42B09" w:rsidRPr="00B42B09">
        <w:rPr>
          <w:rFonts w:ascii="Times New Roman" w:eastAsia="Times New Roman" w:hAnsi="Times New Roman" w:cs="Times New Roman"/>
          <w:b/>
          <w:sz w:val="24"/>
          <w:szCs w:val="24"/>
          <w:lang w:eastAsia="ru-RU"/>
        </w:rPr>
        <w:t>на строительство сетей №285-18 от 26.11.2018г</w:t>
      </w:r>
      <w:r w:rsidRPr="00E15278">
        <w:rPr>
          <w:rFonts w:ascii="Times New Roman" w:eastAsia="Times New Roman" w:hAnsi="Times New Roman" w:cs="Times New Roman"/>
          <w:sz w:val="24"/>
          <w:szCs w:val="24"/>
          <w:lang w:eastAsia="ru-RU"/>
        </w:rPr>
        <w:t>. Срок действия разрешения с 27.11.2018 по 28.12.2018 года.</w:t>
      </w:r>
    </w:p>
    <w:p w:rsidR="00A26CB8" w:rsidRDefault="00B900CB" w:rsidP="00B900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A26CB8" w:rsidRPr="00A26CB8" w:rsidRDefault="00B900CB" w:rsidP="00A26CB8">
      <w:pPr>
        <w:spacing w:after="0" w:line="240" w:lineRule="auto"/>
        <w:jc w:val="both"/>
        <w:rPr>
          <w:rFonts w:ascii="Times New Roman" w:eastAsia="Times New Roman" w:hAnsi="Times New Roman" w:cs="Times New Roman"/>
          <w:i/>
          <w:sz w:val="24"/>
          <w:szCs w:val="24"/>
          <w:lang w:eastAsia="ru-RU"/>
        </w:rPr>
      </w:pPr>
      <w:r w:rsidRPr="007B1981">
        <w:rPr>
          <w:rFonts w:ascii="Times New Roman" w:eastAsia="Times New Roman" w:hAnsi="Times New Roman" w:cs="Times New Roman"/>
          <w:sz w:val="24"/>
          <w:szCs w:val="24"/>
          <w:lang w:eastAsia="ru-RU"/>
        </w:rPr>
        <w:t xml:space="preserve">Муниципальный контракт № 285-18 от 26.11.2018г. </w:t>
      </w:r>
      <w:r w:rsidRPr="00206DA8">
        <w:rPr>
          <w:rFonts w:ascii="Times New Roman" w:eastAsia="Times New Roman" w:hAnsi="Times New Roman" w:cs="Times New Roman"/>
          <w:sz w:val="24"/>
          <w:szCs w:val="24"/>
          <w:u w:val="single"/>
          <w:lang w:eastAsia="ru-RU"/>
        </w:rPr>
        <w:t xml:space="preserve">на строительство сетей уличного освещения по </w:t>
      </w:r>
      <w:proofErr w:type="spellStart"/>
      <w:r w:rsidRPr="00206DA8">
        <w:rPr>
          <w:rFonts w:ascii="Times New Roman" w:eastAsia="Times New Roman" w:hAnsi="Times New Roman" w:cs="Times New Roman"/>
          <w:sz w:val="24"/>
          <w:szCs w:val="24"/>
          <w:u w:val="single"/>
          <w:lang w:eastAsia="ru-RU"/>
        </w:rPr>
        <w:t>пер</w:t>
      </w:r>
      <w:proofErr w:type="gramStart"/>
      <w:r w:rsidRPr="00206DA8">
        <w:rPr>
          <w:rFonts w:ascii="Times New Roman" w:eastAsia="Times New Roman" w:hAnsi="Times New Roman" w:cs="Times New Roman"/>
          <w:sz w:val="24"/>
          <w:szCs w:val="24"/>
          <w:u w:val="single"/>
          <w:lang w:eastAsia="ru-RU"/>
        </w:rPr>
        <w:t>.М</w:t>
      </w:r>
      <w:proofErr w:type="gramEnd"/>
      <w:r w:rsidRPr="00206DA8">
        <w:rPr>
          <w:rFonts w:ascii="Times New Roman" w:eastAsia="Times New Roman" w:hAnsi="Times New Roman" w:cs="Times New Roman"/>
          <w:sz w:val="24"/>
          <w:szCs w:val="24"/>
          <w:u w:val="single"/>
          <w:lang w:eastAsia="ru-RU"/>
        </w:rPr>
        <w:t>астерской</w:t>
      </w:r>
      <w:proofErr w:type="spellEnd"/>
      <w:r w:rsidRPr="00206DA8">
        <w:rPr>
          <w:rFonts w:ascii="Times New Roman" w:eastAsia="Times New Roman" w:hAnsi="Times New Roman" w:cs="Times New Roman"/>
          <w:sz w:val="24"/>
          <w:szCs w:val="24"/>
          <w:lang w:eastAsia="ru-RU"/>
        </w:rPr>
        <w:t xml:space="preserve"> </w:t>
      </w:r>
      <w:r w:rsidRPr="007B1981">
        <w:rPr>
          <w:rFonts w:ascii="Times New Roman" w:eastAsia="Times New Roman" w:hAnsi="Times New Roman" w:cs="Times New Roman"/>
          <w:sz w:val="24"/>
          <w:szCs w:val="24"/>
          <w:lang w:eastAsia="ru-RU"/>
        </w:rPr>
        <w:t>заключен администрацией городского округа с ООО «</w:t>
      </w:r>
      <w:proofErr w:type="spellStart"/>
      <w:r w:rsidRPr="007B1981">
        <w:rPr>
          <w:rFonts w:ascii="Times New Roman" w:eastAsia="Times New Roman" w:hAnsi="Times New Roman" w:cs="Times New Roman"/>
          <w:sz w:val="24"/>
          <w:szCs w:val="24"/>
          <w:lang w:eastAsia="ru-RU"/>
        </w:rPr>
        <w:t>ПрогрессСтрой</w:t>
      </w:r>
      <w:proofErr w:type="spellEnd"/>
      <w:r w:rsidRPr="007B1981">
        <w:rPr>
          <w:rFonts w:ascii="Times New Roman" w:eastAsia="Times New Roman" w:hAnsi="Times New Roman" w:cs="Times New Roman"/>
          <w:sz w:val="24"/>
          <w:szCs w:val="24"/>
          <w:lang w:eastAsia="ru-RU"/>
        </w:rPr>
        <w:t xml:space="preserve">». Место выполнения работ: </w:t>
      </w:r>
      <w:proofErr w:type="spellStart"/>
      <w:r w:rsidRPr="007B1981">
        <w:rPr>
          <w:rFonts w:ascii="Times New Roman" w:eastAsia="Times New Roman" w:hAnsi="Times New Roman" w:cs="Times New Roman"/>
          <w:sz w:val="24"/>
          <w:szCs w:val="24"/>
          <w:lang w:eastAsia="ru-RU"/>
        </w:rPr>
        <w:t>г</w:t>
      </w:r>
      <w:proofErr w:type="gramStart"/>
      <w:r w:rsidRPr="007B1981">
        <w:rPr>
          <w:rFonts w:ascii="Times New Roman" w:eastAsia="Times New Roman" w:hAnsi="Times New Roman" w:cs="Times New Roman"/>
          <w:sz w:val="24"/>
          <w:szCs w:val="24"/>
          <w:lang w:eastAsia="ru-RU"/>
        </w:rPr>
        <w:t>.Т</w:t>
      </w:r>
      <w:proofErr w:type="gramEnd"/>
      <w:r w:rsidRPr="007B1981">
        <w:rPr>
          <w:rFonts w:ascii="Times New Roman" w:eastAsia="Times New Roman" w:hAnsi="Times New Roman" w:cs="Times New Roman"/>
          <w:sz w:val="24"/>
          <w:szCs w:val="24"/>
          <w:lang w:eastAsia="ru-RU"/>
        </w:rPr>
        <w:t>улун</w:t>
      </w:r>
      <w:proofErr w:type="spellEnd"/>
      <w:r w:rsidRPr="007B1981">
        <w:rPr>
          <w:rFonts w:ascii="Times New Roman" w:eastAsia="Times New Roman" w:hAnsi="Times New Roman" w:cs="Times New Roman"/>
          <w:sz w:val="24"/>
          <w:szCs w:val="24"/>
          <w:lang w:eastAsia="ru-RU"/>
        </w:rPr>
        <w:t xml:space="preserve">, по </w:t>
      </w:r>
      <w:proofErr w:type="spellStart"/>
      <w:r w:rsidRPr="007B1981">
        <w:rPr>
          <w:rFonts w:ascii="Times New Roman" w:eastAsia="Times New Roman" w:hAnsi="Times New Roman" w:cs="Times New Roman"/>
          <w:sz w:val="24"/>
          <w:szCs w:val="24"/>
          <w:lang w:eastAsia="ru-RU"/>
        </w:rPr>
        <w:t>пер.Мастерской</w:t>
      </w:r>
      <w:proofErr w:type="spellEnd"/>
      <w:r w:rsidRPr="007B1981">
        <w:rPr>
          <w:rFonts w:ascii="Times New Roman" w:eastAsia="Times New Roman" w:hAnsi="Times New Roman" w:cs="Times New Roman"/>
          <w:sz w:val="24"/>
          <w:szCs w:val="24"/>
          <w:lang w:eastAsia="ru-RU"/>
        </w:rPr>
        <w:t xml:space="preserve"> от ул.19-го Партсъезда до </w:t>
      </w:r>
      <w:proofErr w:type="spellStart"/>
      <w:r w:rsidRPr="007B1981">
        <w:rPr>
          <w:rFonts w:ascii="Times New Roman" w:eastAsia="Times New Roman" w:hAnsi="Times New Roman" w:cs="Times New Roman"/>
          <w:sz w:val="24"/>
          <w:szCs w:val="24"/>
          <w:lang w:eastAsia="ru-RU"/>
        </w:rPr>
        <w:t>ул.Пролетарской</w:t>
      </w:r>
      <w:proofErr w:type="spellEnd"/>
      <w:r w:rsidRPr="007B1981">
        <w:rPr>
          <w:rFonts w:ascii="Times New Roman" w:eastAsia="Times New Roman" w:hAnsi="Times New Roman" w:cs="Times New Roman"/>
          <w:sz w:val="24"/>
          <w:szCs w:val="24"/>
          <w:lang w:eastAsia="ru-RU"/>
        </w:rPr>
        <w:t xml:space="preserve">. Цена контракта </w:t>
      </w:r>
      <w:r w:rsidR="00A26CB8">
        <w:rPr>
          <w:rFonts w:ascii="Times New Roman" w:eastAsia="Times New Roman" w:hAnsi="Times New Roman" w:cs="Times New Roman"/>
          <w:sz w:val="24"/>
          <w:szCs w:val="24"/>
          <w:lang w:eastAsia="ru-RU"/>
        </w:rPr>
        <w:t xml:space="preserve">с учетом дополнительного соглашения к контракту от 09.01.2019г </w:t>
      </w:r>
      <w:r w:rsidRPr="007B1981">
        <w:rPr>
          <w:rFonts w:ascii="Times New Roman" w:eastAsia="Times New Roman" w:hAnsi="Times New Roman" w:cs="Times New Roman"/>
          <w:sz w:val="24"/>
          <w:szCs w:val="24"/>
          <w:lang w:eastAsia="ru-RU"/>
        </w:rPr>
        <w:t xml:space="preserve">составляет </w:t>
      </w:r>
      <w:r w:rsidR="00A26CB8">
        <w:rPr>
          <w:rFonts w:ascii="Times New Roman" w:eastAsia="Times New Roman" w:hAnsi="Times New Roman" w:cs="Times New Roman"/>
          <w:b/>
          <w:sz w:val="24"/>
          <w:szCs w:val="24"/>
          <w:lang w:eastAsia="ru-RU"/>
        </w:rPr>
        <w:t>1103,9</w:t>
      </w:r>
      <w:r w:rsidRPr="007B1981">
        <w:rPr>
          <w:rFonts w:ascii="Times New Roman" w:eastAsia="Times New Roman" w:hAnsi="Times New Roman" w:cs="Times New Roman"/>
          <w:sz w:val="24"/>
          <w:szCs w:val="24"/>
          <w:lang w:eastAsia="ru-RU"/>
        </w:rPr>
        <w:t xml:space="preserve"> </w:t>
      </w:r>
      <w:proofErr w:type="spellStart"/>
      <w:r w:rsidRPr="007B1981">
        <w:rPr>
          <w:rFonts w:ascii="Times New Roman" w:eastAsia="Times New Roman" w:hAnsi="Times New Roman" w:cs="Times New Roman"/>
          <w:sz w:val="24"/>
          <w:szCs w:val="24"/>
          <w:lang w:eastAsia="ru-RU"/>
        </w:rPr>
        <w:t>тыс</w:t>
      </w:r>
      <w:proofErr w:type="gramStart"/>
      <w:r w:rsidRPr="007B1981">
        <w:rPr>
          <w:rFonts w:ascii="Times New Roman" w:eastAsia="Times New Roman" w:hAnsi="Times New Roman" w:cs="Times New Roman"/>
          <w:sz w:val="24"/>
          <w:szCs w:val="24"/>
          <w:lang w:eastAsia="ru-RU"/>
        </w:rPr>
        <w:t>.р</w:t>
      </w:r>
      <w:proofErr w:type="gramEnd"/>
      <w:r w:rsidRPr="007B1981">
        <w:rPr>
          <w:rFonts w:ascii="Times New Roman" w:eastAsia="Times New Roman" w:hAnsi="Times New Roman" w:cs="Times New Roman"/>
          <w:sz w:val="24"/>
          <w:szCs w:val="24"/>
          <w:lang w:eastAsia="ru-RU"/>
        </w:rPr>
        <w:t>уб</w:t>
      </w:r>
      <w:proofErr w:type="spellEnd"/>
      <w:r w:rsidRPr="007B1981">
        <w:rPr>
          <w:rFonts w:ascii="Times New Roman" w:eastAsia="Times New Roman" w:hAnsi="Times New Roman" w:cs="Times New Roman"/>
          <w:sz w:val="24"/>
          <w:szCs w:val="24"/>
          <w:lang w:eastAsia="ru-RU"/>
        </w:rPr>
        <w:t>.</w:t>
      </w:r>
      <w:r w:rsidR="00A26CB8">
        <w:rPr>
          <w:rFonts w:ascii="Times New Roman" w:eastAsia="Times New Roman" w:hAnsi="Times New Roman" w:cs="Times New Roman"/>
          <w:sz w:val="24"/>
          <w:szCs w:val="24"/>
          <w:lang w:eastAsia="ru-RU"/>
        </w:rPr>
        <w:t xml:space="preserve"> (в связи с необходимостью изменения объема работ сумма контракта уменьшена на 20,5 </w:t>
      </w:r>
      <w:proofErr w:type="spellStart"/>
      <w:r w:rsidR="00A26CB8">
        <w:rPr>
          <w:rFonts w:ascii="Times New Roman" w:eastAsia="Times New Roman" w:hAnsi="Times New Roman" w:cs="Times New Roman"/>
          <w:sz w:val="24"/>
          <w:szCs w:val="24"/>
          <w:lang w:eastAsia="ru-RU"/>
        </w:rPr>
        <w:t>тыс</w:t>
      </w:r>
      <w:proofErr w:type="spellEnd"/>
      <w:r w:rsidR="00A26CB8">
        <w:rPr>
          <w:rFonts w:ascii="Times New Roman" w:eastAsia="Times New Roman" w:hAnsi="Times New Roman" w:cs="Times New Roman"/>
          <w:sz w:val="24"/>
          <w:szCs w:val="24"/>
          <w:lang w:eastAsia="ru-RU"/>
        </w:rPr>
        <w:t xml:space="preserve"> </w:t>
      </w:r>
      <w:proofErr w:type="spellStart"/>
      <w:r w:rsidR="00A26CB8">
        <w:rPr>
          <w:rFonts w:ascii="Times New Roman" w:eastAsia="Times New Roman" w:hAnsi="Times New Roman" w:cs="Times New Roman"/>
          <w:sz w:val="24"/>
          <w:szCs w:val="24"/>
          <w:lang w:eastAsia="ru-RU"/>
        </w:rPr>
        <w:t>руб</w:t>
      </w:r>
      <w:proofErr w:type="spellEnd"/>
      <w:r w:rsidR="00A26CB8">
        <w:rPr>
          <w:rFonts w:ascii="Times New Roman" w:eastAsia="Times New Roman" w:hAnsi="Times New Roman" w:cs="Times New Roman"/>
          <w:sz w:val="24"/>
          <w:szCs w:val="24"/>
          <w:lang w:eastAsia="ru-RU"/>
        </w:rPr>
        <w:t>)</w:t>
      </w:r>
      <w:r w:rsidRPr="007B1981">
        <w:rPr>
          <w:rFonts w:ascii="Times New Roman" w:eastAsia="Times New Roman" w:hAnsi="Times New Roman" w:cs="Times New Roman"/>
          <w:sz w:val="24"/>
          <w:szCs w:val="24"/>
          <w:lang w:eastAsia="ru-RU"/>
        </w:rPr>
        <w:t xml:space="preserve">, источник финансирования местный бюджет.  </w:t>
      </w:r>
      <w:r w:rsidR="00A26CB8" w:rsidRPr="00A26CB8">
        <w:rPr>
          <w:rFonts w:ascii="Times New Roman" w:eastAsia="Times New Roman" w:hAnsi="Times New Roman" w:cs="Times New Roman"/>
          <w:i/>
          <w:sz w:val="24"/>
          <w:szCs w:val="24"/>
          <w:lang w:eastAsia="ru-RU"/>
        </w:rPr>
        <w:t>Условия контракта в час</w:t>
      </w:r>
      <w:r w:rsidR="00A26CB8">
        <w:rPr>
          <w:rFonts w:ascii="Times New Roman" w:eastAsia="Times New Roman" w:hAnsi="Times New Roman" w:cs="Times New Roman"/>
          <w:i/>
          <w:sz w:val="24"/>
          <w:szCs w:val="24"/>
          <w:lang w:eastAsia="ru-RU"/>
        </w:rPr>
        <w:t>ти выполнения работ в срок до 09</w:t>
      </w:r>
      <w:r w:rsidR="00A26CB8" w:rsidRPr="00A26CB8">
        <w:rPr>
          <w:rFonts w:ascii="Times New Roman" w:eastAsia="Times New Roman" w:hAnsi="Times New Roman" w:cs="Times New Roman"/>
          <w:i/>
          <w:sz w:val="24"/>
          <w:szCs w:val="24"/>
          <w:lang w:eastAsia="ru-RU"/>
        </w:rPr>
        <w:t>.01.2019г (</w:t>
      </w:r>
      <w:r w:rsidR="00A26CB8">
        <w:rPr>
          <w:rFonts w:ascii="Times New Roman" w:eastAsia="Times New Roman" w:hAnsi="Times New Roman" w:cs="Times New Roman"/>
          <w:i/>
          <w:sz w:val="24"/>
          <w:szCs w:val="24"/>
          <w:lang w:eastAsia="ru-RU"/>
        </w:rPr>
        <w:t>форма КС-2, КС-3 от 25.12.2018г, форма КС-11 от 26.12.2018г</w:t>
      </w:r>
      <w:r w:rsidR="00A26CB8" w:rsidRPr="00A26CB8">
        <w:rPr>
          <w:rFonts w:ascii="Times New Roman" w:eastAsia="Times New Roman" w:hAnsi="Times New Roman" w:cs="Times New Roman"/>
          <w:i/>
          <w:sz w:val="24"/>
          <w:szCs w:val="24"/>
          <w:lang w:eastAsia="ru-RU"/>
        </w:rPr>
        <w:t>) и оплаты в срок  до 2</w:t>
      </w:r>
      <w:r w:rsidR="00A26CB8">
        <w:rPr>
          <w:rFonts w:ascii="Times New Roman" w:eastAsia="Times New Roman" w:hAnsi="Times New Roman" w:cs="Times New Roman"/>
          <w:i/>
          <w:sz w:val="24"/>
          <w:szCs w:val="24"/>
          <w:lang w:eastAsia="ru-RU"/>
        </w:rPr>
        <w:t>4</w:t>
      </w:r>
      <w:r w:rsidR="00A26CB8" w:rsidRPr="00A26CB8">
        <w:rPr>
          <w:rFonts w:ascii="Times New Roman" w:eastAsia="Times New Roman" w:hAnsi="Times New Roman" w:cs="Times New Roman"/>
          <w:i/>
          <w:sz w:val="24"/>
          <w:szCs w:val="24"/>
          <w:lang w:eastAsia="ru-RU"/>
        </w:rPr>
        <w:t>.01.2019г (заявка на оплату расходов № 32</w:t>
      </w:r>
      <w:r w:rsidR="00A26CB8">
        <w:rPr>
          <w:rFonts w:ascii="Times New Roman" w:eastAsia="Times New Roman" w:hAnsi="Times New Roman" w:cs="Times New Roman"/>
          <w:i/>
          <w:sz w:val="24"/>
          <w:szCs w:val="24"/>
          <w:lang w:eastAsia="ru-RU"/>
        </w:rPr>
        <w:t>5</w:t>
      </w:r>
      <w:r w:rsidR="00A26CB8" w:rsidRPr="00A26CB8">
        <w:rPr>
          <w:rFonts w:ascii="Times New Roman" w:eastAsia="Times New Roman" w:hAnsi="Times New Roman" w:cs="Times New Roman"/>
          <w:i/>
          <w:sz w:val="24"/>
          <w:szCs w:val="24"/>
          <w:lang w:eastAsia="ru-RU"/>
        </w:rPr>
        <w:t xml:space="preserve"> от 22.01.2019) сторонами выполнены, нарушений не установлено. </w:t>
      </w:r>
    </w:p>
    <w:p w:rsidR="00B900CB" w:rsidRDefault="00B900CB" w:rsidP="00B900CB">
      <w:pPr>
        <w:spacing w:after="0" w:line="240" w:lineRule="auto"/>
        <w:jc w:val="both"/>
        <w:rPr>
          <w:rFonts w:ascii="Times New Roman" w:eastAsia="Times New Roman" w:hAnsi="Times New Roman" w:cs="Times New Roman"/>
          <w:sz w:val="24"/>
          <w:szCs w:val="24"/>
          <w:lang w:eastAsia="ru-RU"/>
        </w:rPr>
      </w:pPr>
    </w:p>
    <w:p w:rsidR="00B900CB" w:rsidRPr="00705538" w:rsidRDefault="00B900CB" w:rsidP="00B900C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До настоящего времени</w:t>
      </w:r>
      <w:r w:rsidRPr="00705538">
        <w:rPr>
          <w:rFonts w:ascii="Times New Roman" w:eastAsia="Times New Roman" w:hAnsi="Times New Roman" w:cs="Times New Roman"/>
          <w:sz w:val="24"/>
          <w:szCs w:val="24"/>
          <w:lang w:eastAsia="ru-RU"/>
        </w:rPr>
        <w:t xml:space="preserve"> законченные строительством сети уличного  освещения </w:t>
      </w:r>
      <w:r>
        <w:rPr>
          <w:rFonts w:ascii="Times New Roman" w:eastAsia="Times New Roman" w:hAnsi="Times New Roman" w:cs="Times New Roman"/>
          <w:sz w:val="24"/>
          <w:szCs w:val="24"/>
          <w:lang w:eastAsia="ru-RU"/>
        </w:rPr>
        <w:t xml:space="preserve">по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игаева</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пер.Мастерской</w:t>
      </w:r>
      <w:proofErr w:type="spellEnd"/>
      <w:r>
        <w:rPr>
          <w:rFonts w:ascii="Times New Roman" w:eastAsia="Times New Roman" w:hAnsi="Times New Roman" w:cs="Times New Roman"/>
          <w:sz w:val="24"/>
          <w:szCs w:val="24"/>
          <w:lang w:eastAsia="ru-RU"/>
        </w:rPr>
        <w:t xml:space="preserve"> </w:t>
      </w:r>
      <w:r w:rsidRPr="00705538">
        <w:rPr>
          <w:rFonts w:ascii="Times New Roman" w:eastAsia="Times New Roman" w:hAnsi="Times New Roman" w:cs="Times New Roman"/>
          <w:sz w:val="24"/>
          <w:szCs w:val="24"/>
          <w:lang w:eastAsia="ru-RU"/>
        </w:rPr>
        <w:t xml:space="preserve">учитываются </w:t>
      </w:r>
      <w:r>
        <w:rPr>
          <w:rFonts w:ascii="Times New Roman" w:eastAsia="Times New Roman" w:hAnsi="Times New Roman" w:cs="Times New Roman"/>
          <w:sz w:val="24"/>
          <w:szCs w:val="24"/>
          <w:lang w:eastAsia="ru-RU"/>
        </w:rPr>
        <w:t>а</w:t>
      </w:r>
      <w:r w:rsidRPr="00705538">
        <w:rPr>
          <w:rFonts w:ascii="Times New Roman" w:eastAsia="Times New Roman" w:hAnsi="Times New Roman" w:cs="Times New Roman"/>
          <w:sz w:val="24"/>
          <w:szCs w:val="24"/>
          <w:lang w:eastAsia="ru-RU"/>
        </w:rPr>
        <w:t xml:space="preserve">дминистрацией городского округа на счете 010611000 "Вложения в основные средства - недвижимое имущество" </w:t>
      </w:r>
      <w:r w:rsidRPr="00705538">
        <w:rPr>
          <w:rFonts w:ascii="Times New Roman" w:eastAsia="Times New Roman" w:hAnsi="Times New Roman" w:cs="Times New Roman"/>
          <w:b/>
          <w:sz w:val="24"/>
          <w:szCs w:val="24"/>
          <w:lang w:eastAsia="ru-RU"/>
        </w:rPr>
        <w:t>в связи с отсутствием по данным объектам государственной регистрации права собственности.</w:t>
      </w:r>
    </w:p>
    <w:p w:rsidR="00DC74B9" w:rsidRDefault="00B900CB" w:rsidP="005105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705538">
        <w:rPr>
          <w:rFonts w:ascii="Times New Roman" w:eastAsia="Times New Roman" w:hAnsi="Times New Roman" w:cs="Times New Roman"/>
          <w:sz w:val="24"/>
          <w:szCs w:val="24"/>
          <w:lang w:eastAsia="ru-RU"/>
        </w:rPr>
        <w:t xml:space="preserve">Согласно информации администрации городского округа, представленной в КСП </w:t>
      </w:r>
      <w:proofErr w:type="spellStart"/>
      <w:r w:rsidRPr="00705538">
        <w:rPr>
          <w:rFonts w:ascii="Times New Roman" w:eastAsia="Times New Roman" w:hAnsi="Times New Roman" w:cs="Times New Roman"/>
          <w:sz w:val="24"/>
          <w:szCs w:val="24"/>
          <w:lang w:eastAsia="ru-RU"/>
        </w:rPr>
        <w:t>г</w:t>
      </w:r>
      <w:proofErr w:type="gramStart"/>
      <w:r w:rsidRPr="00705538">
        <w:rPr>
          <w:rFonts w:ascii="Times New Roman" w:eastAsia="Times New Roman" w:hAnsi="Times New Roman" w:cs="Times New Roman"/>
          <w:sz w:val="24"/>
          <w:szCs w:val="24"/>
          <w:lang w:eastAsia="ru-RU"/>
        </w:rPr>
        <w:t>.Т</w:t>
      </w:r>
      <w:proofErr w:type="gramEnd"/>
      <w:r w:rsidRPr="00705538">
        <w:rPr>
          <w:rFonts w:ascii="Times New Roman" w:eastAsia="Times New Roman" w:hAnsi="Times New Roman" w:cs="Times New Roman"/>
          <w:sz w:val="24"/>
          <w:szCs w:val="24"/>
          <w:lang w:eastAsia="ru-RU"/>
        </w:rPr>
        <w:t>улуна</w:t>
      </w:r>
      <w:proofErr w:type="spellEnd"/>
      <w:r w:rsidRPr="00705538">
        <w:rPr>
          <w:rFonts w:ascii="Times New Roman" w:eastAsia="Times New Roman" w:hAnsi="Times New Roman" w:cs="Times New Roman"/>
          <w:sz w:val="24"/>
          <w:szCs w:val="24"/>
          <w:lang w:eastAsia="ru-RU"/>
        </w:rPr>
        <w:t xml:space="preserve"> письмом № 5951 от 16.09.2019</w:t>
      </w:r>
      <w:r>
        <w:rPr>
          <w:rFonts w:ascii="Times New Roman" w:eastAsia="Times New Roman" w:hAnsi="Times New Roman" w:cs="Times New Roman"/>
          <w:sz w:val="24"/>
          <w:szCs w:val="24"/>
          <w:lang w:eastAsia="ru-RU"/>
        </w:rPr>
        <w:t xml:space="preserve">г, для государственной регистрации права собственности муниципального образования – «город Тулун» на объекты недвижимого имущества линия уличного освещения по адресу: Иркутская область,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улун</w:t>
      </w:r>
      <w:proofErr w:type="spellEnd"/>
      <w:r>
        <w:rPr>
          <w:rFonts w:ascii="Times New Roman" w:eastAsia="Times New Roman" w:hAnsi="Times New Roman" w:cs="Times New Roman"/>
          <w:sz w:val="24"/>
          <w:szCs w:val="24"/>
          <w:lang w:eastAsia="ru-RU"/>
        </w:rPr>
        <w:t xml:space="preserve"> по </w:t>
      </w:r>
      <w:proofErr w:type="spellStart"/>
      <w:r>
        <w:rPr>
          <w:rFonts w:ascii="Times New Roman" w:eastAsia="Times New Roman" w:hAnsi="Times New Roman" w:cs="Times New Roman"/>
          <w:sz w:val="24"/>
          <w:szCs w:val="24"/>
          <w:lang w:eastAsia="ru-RU"/>
        </w:rPr>
        <w:t>пер.Мастерской</w:t>
      </w:r>
      <w:proofErr w:type="spellEnd"/>
      <w:r>
        <w:rPr>
          <w:rFonts w:ascii="Times New Roman" w:eastAsia="Times New Roman" w:hAnsi="Times New Roman" w:cs="Times New Roman"/>
          <w:sz w:val="24"/>
          <w:szCs w:val="24"/>
          <w:lang w:eastAsia="ru-RU"/>
        </w:rPr>
        <w:t xml:space="preserve"> от ул.19-го Партсъезда до </w:t>
      </w:r>
      <w:proofErr w:type="spellStart"/>
      <w:r>
        <w:rPr>
          <w:rFonts w:ascii="Times New Roman" w:eastAsia="Times New Roman" w:hAnsi="Times New Roman" w:cs="Times New Roman"/>
          <w:sz w:val="24"/>
          <w:szCs w:val="24"/>
          <w:lang w:eastAsia="ru-RU"/>
        </w:rPr>
        <w:t>ул.Пролетарской</w:t>
      </w:r>
      <w:proofErr w:type="spellEnd"/>
      <w:r>
        <w:rPr>
          <w:rFonts w:ascii="Times New Roman" w:eastAsia="Times New Roman" w:hAnsi="Times New Roman" w:cs="Times New Roman"/>
          <w:sz w:val="24"/>
          <w:szCs w:val="24"/>
          <w:lang w:eastAsia="ru-RU"/>
        </w:rPr>
        <w:t xml:space="preserve"> и линия уличного освещения по адресу: Иркутская область,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улун</w:t>
      </w:r>
      <w:proofErr w:type="spellEnd"/>
      <w:r>
        <w:rPr>
          <w:rFonts w:ascii="Times New Roman" w:eastAsia="Times New Roman" w:hAnsi="Times New Roman" w:cs="Times New Roman"/>
          <w:sz w:val="24"/>
          <w:szCs w:val="24"/>
          <w:lang w:eastAsia="ru-RU"/>
        </w:rPr>
        <w:t xml:space="preserve"> от  </w:t>
      </w:r>
      <w:proofErr w:type="spellStart"/>
      <w:r>
        <w:rPr>
          <w:rFonts w:ascii="Times New Roman" w:eastAsia="Times New Roman" w:hAnsi="Times New Roman" w:cs="Times New Roman"/>
          <w:sz w:val="24"/>
          <w:szCs w:val="24"/>
          <w:lang w:eastAsia="ru-RU"/>
        </w:rPr>
        <w:t>ул.Лесной</w:t>
      </w:r>
      <w:proofErr w:type="spellEnd"/>
      <w:r>
        <w:rPr>
          <w:rFonts w:ascii="Times New Roman" w:eastAsia="Times New Roman" w:hAnsi="Times New Roman" w:cs="Times New Roman"/>
          <w:sz w:val="24"/>
          <w:szCs w:val="24"/>
          <w:lang w:eastAsia="ru-RU"/>
        </w:rPr>
        <w:t xml:space="preserve"> до </w:t>
      </w:r>
      <w:proofErr w:type="spellStart"/>
      <w:r>
        <w:rPr>
          <w:rFonts w:ascii="Times New Roman" w:eastAsia="Times New Roman" w:hAnsi="Times New Roman" w:cs="Times New Roman"/>
          <w:sz w:val="24"/>
          <w:szCs w:val="24"/>
          <w:lang w:eastAsia="ru-RU"/>
        </w:rPr>
        <w:t>ул.Сорокина</w:t>
      </w:r>
      <w:proofErr w:type="spellEnd"/>
      <w:r>
        <w:rPr>
          <w:rFonts w:ascii="Times New Roman" w:eastAsia="Times New Roman" w:hAnsi="Times New Roman" w:cs="Times New Roman"/>
          <w:sz w:val="24"/>
          <w:szCs w:val="24"/>
          <w:lang w:eastAsia="ru-RU"/>
        </w:rPr>
        <w:t xml:space="preserve"> с отпайкой на борцовский зал, МУ «Администрация города Тулуна» заключен муниципальный контракт № 173-19 от 08.07.2019г с ИП Дудник Н.А. на выполнение кадастровых работ с изготовлением технических паспортов и технических планов с сопровождением внесения сведений в ЕГРН в отношении данных объектов недвижимого имущества. Срок выполнения работ в течение 90 календарных дней с момента заключения контракта. После постановки объектов на государственный кадастровый учет МУ «Администрация города Тулуна» будет осуществлена государственная  регистрация права на вышеуказанные объекты недвижимого имущества в соответствии с Федеральным законом от 13.07.2015г № 218-ФЗ «О государственной регистрации недвижимости».</w:t>
      </w:r>
      <w:r w:rsidR="0051051F">
        <w:rPr>
          <w:rFonts w:ascii="Times New Roman" w:eastAsia="Times New Roman" w:hAnsi="Times New Roman" w:cs="Times New Roman"/>
          <w:sz w:val="24"/>
          <w:szCs w:val="24"/>
          <w:lang w:eastAsia="ru-RU"/>
        </w:rPr>
        <w:tab/>
      </w:r>
    </w:p>
    <w:p w:rsidR="00D840BA" w:rsidRDefault="00D840BA" w:rsidP="0051051F">
      <w:pPr>
        <w:spacing w:after="0" w:line="240" w:lineRule="auto"/>
        <w:jc w:val="both"/>
        <w:rPr>
          <w:rFonts w:ascii="Times New Roman" w:eastAsia="Times New Roman" w:hAnsi="Times New Roman" w:cs="Times New Roman"/>
          <w:sz w:val="24"/>
          <w:szCs w:val="24"/>
          <w:lang w:eastAsia="ru-RU"/>
        </w:rPr>
      </w:pPr>
    </w:p>
    <w:p w:rsidR="00D840BA" w:rsidRPr="00B102A8" w:rsidRDefault="00D840BA" w:rsidP="00D840B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B102A8">
        <w:rPr>
          <w:rFonts w:ascii="Times New Roman" w:eastAsia="Times New Roman" w:hAnsi="Times New Roman" w:cs="Times New Roman"/>
          <w:sz w:val="24"/>
          <w:szCs w:val="24"/>
          <w:lang w:eastAsia="ru-RU"/>
        </w:rPr>
        <w:t xml:space="preserve">В результате выездного мероприятия, проведенного специалистами КСП </w:t>
      </w:r>
      <w:proofErr w:type="spellStart"/>
      <w:r w:rsidRPr="00B102A8">
        <w:rPr>
          <w:rFonts w:ascii="Times New Roman" w:eastAsia="Times New Roman" w:hAnsi="Times New Roman" w:cs="Times New Roman"/>
          <w:sz w:val="24"/>
          <w:szCs w:val="24"/>
          <w:lang w:eastAsia="ru-RU"/>
        </w:rPr>
        <w:t>г</w:t>
      </w:r>
      <w:proofErr w:type="gramStart"/>
      <w:r w:rsidRPr="00B102A8">
        <w:rPr>
          <w:rFonts w:ascii="Times New Roman" w:eastAsia="Times New Roman" w:hAnsi="Times New Roman" w:cs="Times New Roman"/>
          <w:sz w:val="24"/>
          <w:szCs w:val="24"/>
          <w:lang w:eastAsia="ru-RU"/>
        </w:rPr>
        <w:t>.Т</w:t>
      </w:r>
      <w:proofErr w:type="gramEnd"/>
      <w:r w:rsidRPr="00B102A8">
        <w:rPr>
          <w:rFonts w:ascii="Times New Roman" w:eastAsia="Times New Roman" w:hAnsi="Times New Roman" w:cs="Times New Roman"/>
          <w:sz w:val="24"/>
          <w:szCs w:val="24"/>
          <w:lang w:eastAsia="ru-RU"/>
        </w:rPr>
        <w:t>улуна</w:t>
      </w:r>
      <w:proofErr w:type="spellEnd"/>
      <w:r w:rsidRPr="00B102A8">
        <w:rPr>
          <w:rFonts w:ascii="Times New Roman" w:eastAsia="Times New Roman" w:hAnsi="Times New Roman" w:cs="Times New Roman"/>
          <w:sz w:val="24"/>
          <w:szCs w:val="24"/>
          <w:lang w:eastAsia="ru-RU"/>
        </w:rPr>
        <w:t xml:space="preserve">  совместно с начальником отдела контроля за строительством администрации городского </w:t>
      </w:r>
      <w:r w:rsidRPr="00B102A8">
        <w:rPr>
          <w:rFonts w:ascii="Times New Roman" w:eastAsia="Times New Roman" w:hAnsi="Times New Roman" w:cs="Times New Roman"/>
          <w:sz w:val="24"/>
          <w:szCs w:val="24"/>
          <w:lang w:eastAsia="ru-RU"/>
        </w:rPr>
        <w:lastRenderedPageBreak/>
        <w:t xml:space="preserve">округа </w:t>
      </w:r>
      <w:proofErr w:type="spellStart"/>
      <w:r w:rsidRPr="00B102A8">
        <w:rPr>
          <w:rFonts w:ascii="Times New Roman" w:eastAsia="Times New Roman" w:hAnsi="Times New Roman" w:cs="Times New Roman"/>
          <w:sz w:val="24"/>
          <w:szCs w:val="24"/>
          <w:lang w:eastAsia="ru-RU"/>
        </w:rPr>
        <w:t>Луневской</w:t>
      </w:r>
      <w:proofErr w:type="spellEnd"/>
      <w:r w:rsidRPr="00B102A8">
        <w:rPr>
          <w:rFonts w:ascii="Times New Roman" w:eastAsia="Times New Roman" w:hAnsi="Times New Roman" w:cs="Times New Roman"/>
          <w:sz w:val="24"/>
          <w:szCs w:val="24"/>
          <w:lang w:eastAsia="ru-RU"/>
        </w:rPr>
        <w:t xml:space="preserve"> Л.Н.</w:t>
      </w:r>
      <w:r>
        <w:rPr>
          <w:rFonts w:ascii="Times New Roman" w:eastAsia="Times New Roman" w:hAnsi="Times New Roman" w:cs="Times New Roman"/>
          <w:sz w:val="24"/>
          <w:szCs w:val="24"/>
          <w:lang w:eastAsia="ru-RU"/>
        </w:rPr>
        <w:t xml:space="preserve"> 17.09.2019 года</w:t>
      </w:r>
      <w:r w:rsidRPr="00B102A8">
        <w:rPr>
          <w:rFonts w:ascii="Times New Roman" w:eastAsia="Times New Roman" w:hAnsi="Times New Roman" w:cs="Times New Roman"/>
          <w:sz w:val="24"/>
          <w:szCs w:val="24"/>
          <w:lang w:eastAsia="ru-RU"/>
        </w:rPr>
        <w:t>, установлено, что</w:t>
      </w:r>
      <w:r>
        <w:rPr>
          <w:rFonts w:ascii="Times New Roman" w:eastAsia="Times New Roman" w:hAnsi="Times New Roman" w:cs="Times New Roman"/>
          <w:sz w:val="24"/>
          <w:szCs w:val="24"/>
          <w:lang w:eastAsia="ru-RU"/>
        </w:rPr>
        <w:t xml:space="preserve"> линия уличного освещения от </w:t>
      </w:r>
      <w:proofErr w:type="spellStart"/>
      <w:r w:rsidRPr="00B102A8">
        <w:rPr>
          <w:rFonts w:ascii="Times New Roman" w:eastAsia="Times New Roman" w:hAnsi="Times New Roman" w:cs="Times New Roman"/>
          <w:sz w:val="24"/>
          <w:szCs w:val="24"/>
          <w:lang w:eastAsia="ru-RU"/>
        </w:rPr>
        <w:t>ул.Лесной</w:t>
      </w:r>
      <w:proofErr w:type="spellEnd"/>
      <w:r w:rsidRPr="00B102A8">
        <w:rPr>
          <w:rFonts w:ascii="Times New Roman" w:eastAsia="Times New Roman" w:hAnsi="Times New Roman" w:cs="Times New Roman"/>
          <w:sz w:val="24"/>
          <w:szCs w:val="24"/>
          <w:lang w:eastAsia="ru-RU"/>
        </w:rPr>
        <w:t xml:space="preserve"> до </w:t>
      </w:r>
      <w:proofErr w:type="spellStart"/>
      <w:r w:rsidRPr="00B102A8">
        <w:rPr>
          <w:rFonts w:ascii="Times New Roman" w:eastAsia="Times New Roman" w:hAnsi="Times New Roman" w:cs="Times New Roman"/>
          <w:sz w:val="24"/>
          <w:szCs w:val="24"/>
          <w:lang w:eastAsia="ru-RU"/>
        </w:rPr>
        <w:t>ул.Сорокина</w:t>
      </w:r>
      <w:proofErr w:type="spellEnd"/>
      <w:r w:rsidRPr="00B102A8">
        <w:rPr>
          <w:rFonts w:ascii="Times New Roman" w:eastAsia="Times New Roman" w:hAnsi="Times New Roman" w:cs="Times New Roman"/>
          <w:sz w:val="24"/>
          <w:szCs w:val="24"/>
          <w:lang w:eastAsia="ru-RU"/>
        </w:rPr>
        <w:t xml:space="preserve"> с отпайкой на борцовский зал</w:t>
      </w:r>
      <w:r>
        <w:rPr>
          <w:rFonts w:ascii="Times New Roman" w:eastAsia="Times New Roman" w:hAnsi="Times New Roman" w:cs="Times New Roman"/>
          <w:sz w:val="24"/>
          <w:szCs w:val="24"/>
          <w:lang w:eastAsia="ru-RU"/>
        </w:rPr>
        <w:t xml:space="preserve"> находятся в исправном состоянии, линия уличного</w:t>
      </w:r>
      <w:r w:rsidRPr="00B102A8">
        <w:t xml:space="preserve"> </w:t>
      </w:r>
      <w:r w:rsidRPr="00B102A8">
        <w:rPr>
          <w:rFonts w:ascii="Times New Roman" w:eastAsia="Times New Roman" w:hAnsi="Times New Roman" w:cs="Times New Roman"/>
          <w:sz w:val="24"/>
          <w:szCs w:val="24"/>
          <w:lang w:eastAsia="ru-RU"/>
        </w:rPr>
        <w:t xml:space="preserve">по </w:t>
      </w:r>
      <w:proofErr w:type="spellStart"/>
      <w:r w:rsidRPr="00B102A8">
        <w:rPr>
          <w:rFonts w:ascii="Times New Roman" w:eastAsia="Times New Roman" w:hAnsi="Times New Roman" w:cs="Times New Roman"/>
          <w:sz w:val="24"/>
          <w:szCs w:val="24"/>
          <w:lang w:eastAsia="ru-RU"/>
        </w:rPr>
        <w:t>пер.Мастерской</w:t>
      </w:r>
      <w:proofErr w:type="spellEnd"/>
      <w:r w:rsidRPr="00B102A8">
        <w:rPr>
          <w:rFonts w:ascii="Times New Roman" w:eastAsia="Times New Roman" w:hAnsi="Times New Roman" w:cs="Times New Roman"/>
          <w:sz w:val="24"/>
          <w:szCs w:val="24"/>
          <w:lang w:eastAsia="ru-RU"/>
        </w:rPr>
        <w:t xml:space="preserve"> от ул.19-го Партсъезда до </w:t>
      </w:r>
      <w:proofErr w:type="spellStart"/>
      <w:r w:rsidRPr="00B102A8">
        <w:rPr>
          <w:rFonts w:ascii="Times New Roman" w:eastAsia="Times New Roman" w:hAnsi="Times New Roman" w:cs="Times New Roman"/>
          <w:sz w:val="24"/>
          <w:szCs w:val="24"/>
          <w:lang w:eastAsia="ru-RU"/>
        </w:rPr>
        <w:t>ул.Пролетарской</w:t>
      </w:r>
      <w:proofErr w:type="spellEnd"/>
      <w:r>
        <w:rPr>
          <w:rFonts w:ascii="Times New Roman" w:eastAsia="Times New Roman" w:hAnsi="Times New Roman" w:cs="Times New Roman"/>
          <w:sz w:val="24"/>
          <w:szCs w:val="24"/>
          <w:lang w:eastAsia="ru-RU"/>
        </w:rPr>
        <w:t xml:space="preserve"> сильно повреждена в результате наводнения, случившегося в июне-июле 2019 года. </w:t>
      </w:r>
    </w:p>
    <w:p w:rsidR="00D840BA" w:rsidRPr="0051051F" w:rsidRDefault="00D840BA" w:rsidP="0051051F">
      <w:pPr>
        <w:spacing w:after="0" w:line="240" w:lineRule="auto"/>
        <w:jc w:val="both"/>
        <w:rPr>
          <w:rFonts w:ascii="Times New Roman" w:eastAsia="Times New Roman" w:hAnsi="Times New Roman" w:cs="Times New Roman"/>
          <w:sz w:val="24"/>
          <w:szCs w:val="24"/>
          <w:lang w:eastAsia="ru-RU"/>
        </w:rPr>
      </w:pPr>
    </w:p>
    <w:p w:rsidR="00535933" w:rsidRPr="00A26CB8" w:rsidRDefault="00A26CB8" w:rsidP="00A26CB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535933" w:rsidRPr="00A26CB8">
        <w:rPr>
          <w:rFonts w:ascii="Times New Roman" w:eastAsia="Times New Roman" w:hAnsi="Times New Roman" w:cs="Times New Roman"/>
          <w:sz w:val="24"/>
          <w:szCs w:val="24"/>
          <w:lang w:eastAsia="ru-RU"/>
        </w:rPr>
        <w:t xml:space="preserve">Постановлением администрации городского округа от 27.12.2018г. № 1817 (в редакции постановления администрации от 06.06.2019 № 838) утверждены параметры инвестиционного объекта муниципальной собственности муниципального образования – «город Тулун» - линии уличного освещения </w:t>
      </w:r>
      <w:proofErr w:type="spellStart"/>
      <w:r w:rsidR="00535933" w:rsidRPr="00A26CB8">
        <w:rPr>
          <w:rFonts w:ascii="Times New Roman" w:eastAsia="Times New Roman" w:hAnsi="Times New Roman" w:cs="Times New Roman"/>
          <w:sz w:val="24"/>
          <w:szCs w:val="24"/>
          <w:lang w:eastAsia="ru-RU"/>
        </w:rPr>
        <w:t>ул</w:t>
      </w:r>
      <w:proofErr w:type="gramStart"/>
      <w:r w:rsidR="00535933" w:rsidRPr="00A26CB8">
        <w:rPr>
          <w:rFonts w:ascii="Times New Roman" w:eastAsia="Times New Roman" w:hAnsi="Times New Roman" w:cs="Times New Roman"/>
          <w:sz w:val="24"/>
          <w:szCs w:val="24"/>
          <w:lang w:eastAsia="ru-RU"/>
        </w:rPr>
        <w:t>.К</w:t>
      </w:r>
      <w:proofErr w:type="gramEnd"/>
      <w:r w:rsidR="00535933" w:rsidRPr="00A26CB8">
        <w:rPr>
          <w:rFonts w:ascii="Times New Roman" w:eastAsia="Times New Roman" w:hAnsi="Times New Roman" w:cs="Times New Roman"/>
          <w:sz w:val="24"/>
          <w:szCs w:val="24"/>
          <w:lang w:eastAsia="ru-RU"/>
        </w:rPr>
        <w:t>омунны</w:t>
      </w:r>
      <w:proofErr w:type="spellEnd"/>
      <w:r w:rsidR="00535933" w:rsidRPr="00A26CB8">
        <w:rPr>
          <w:rFonts w:ascii="Times New Roman" w:eastAsia="Times New Roman" w:hAnsi="Times New Roman" w:cs="Times New Roman"/>
          <w:sz w:val="24"/>
          <w:szCs w:val="24"/>
          <w:lang w:eastAsia="ru-RU"/>
        </w:rPr>
        <w:t xml:space="preserve">. В соответствии с указанным постановлением  общий объем бюджетных инвестиций по данному объекту составит 1411,69 </w:t>
      </w:r>
      <w:proofErr w:type="spellStart"/>
      <w:r w:rsidR="00535933" w:rsidRPr="00A26CB8">
        <w:rPr>
          <w:rFonts w:ascii="Times New Roman" w:eastAsia="Times New Roman" w:hAnsi="Times New Roman" w:cs="Times New Roman"/>
          <w:sz w:val="24"/>
          <w:szCs w:val="24"/>
          <w:lang w:eastAsia="ru-RU"/>
        </w:rPr>
        <w:t>тыс</w:t>
      </w:r>
      <w:proofErr w:type="gramStart"/>
      <w:r w:rsidR="00535933" w:rsidRPr="00A26CB8">
        <w:rPr>
          <w:rFonts w:ascii="Times New Roman" w:eastAsia="Times New Roman" w:hAnsi="Times New Roman" w:cs="Times New Roman"/>
          <w:sz w:val="24"/>
          <w:szCs w:val="24"/>
          <w:lang w:eastAsia="ru-RU"/>
        </w:rPr>
        <w:t>.р</w:t>
      </w:r>
      <w:proofErr w:type="gramEnd"/>
      <w:r w:rsidR="00535933" w:rsidRPr="00A26CB8">
        <w:rPr>
          <w:rFonts w:ascii="Times New Roman" w:eastAsia="Times New Roman" w:hAnsi="Times New Roman" w:cs="Times New Roman"/>
          <w:sz w:val="24"/>
          <w:szCs w:val="24"/>
          <w:lang w:eastAsia="ru-RU"/>
        </w:rPr>
        <w:t>уб</w:t>
      </w:r>
      <w:proofErr w:type="spellEnd"/>
      <w:r w:rsidR="00535933" w:rsidRPr="00A26CB8">
        <w:rPr>
          <w:rFonts w:ascii="Times New Roman" w:eastAsia="Times New Roman" w:hAnsi="Times New Roman" w:cs="Times New Roman"/>
          <w:sz w:val="24"/>
          <w:szCs w:val="24"/>
          <w:lang w:eastAsia="ru-RU"/>
        </w:rPr>
        <w:t xml:space="preserve">., в </w:t>
      </w:r>
      <w:proofErr w:type="spellStart"/>
      <w:r w:rsidR="00535933" w:rsidRPr="00A26CB8">
        <w:rPr>
          <w:rFonts w:ascii="Times New Roman" w:eastAsia="Times New Roman" w:hAnsi="Times New Roman" w:cs="Times New Roman"/>
          <w:sz w:val="24"/>
          <w:szCs w:val="24"/>
          <w:lang w:eastAsia="ru-RU"/>
        </w:rPr>
        <w:t>т.ч</w:t>
      </w:r>
      <w:proofErr w:type="spellEnd"/>
      <w:r w:rsidR="00535933" w:rsidRPr="00A26CB8">
        <w:rPr>
          <w:rFonts w:ascii="Times New Roman" w:eastAsia="Times New Roman" w:hAnsi="Times New Roman" w:cs="Times New Roman"/>
          <w:sz w:val="24"/>
          <w:szCs w:val="24"/>
          <w:lang w:eastAsia="ru-RU"/>
        </w:rPr>
        <w:t xml:space="preserve">. в 2019 году  в сумме 1411,69 </w:t>
      </w:r>
      <w:proofErr w:type="spellStart"/>
      <w:r w:rsidR="00535933" w:rsidRPr="00A26CB8">
        <w:rPr>
          <w:rFonts w:ascii="Times New Roman" w:eastAsia="Times New Roman" w:hAnsi="Times New Roman" w:cs="Times New Roman"/>
          <w:sz w:val="24"/>
          <w:szCs w:val="24"/>
          <w:lang w:eastAsia="ru-RU"/>
        </w:rPr>
        <w:t>тыс.рублей</w:t>
      </w:r>
      <w:proofErr w:type="spellEnd"/>
      <w:r w:rsidR="00535933" w:rsidRPr="00A26CB8">
        <w:rPr>
          <w:rFonts w:ascii="Times New Roman" w:eastAsia="Times New Roman" w:hAnsi="Times New Roman" w:cs="Times New Roman"/>
          <w:sz w:val="24"/>
          <w:szCs w:val="24"/>
          <w:lang w:eastAsia="ru-RU"/>
        </w:rPr>
        <w:t>.</w:t>
      </w:r>
    </w:p>
    <w:p w:rsidR="002806EA" w:rsidRDefault="00535933" w:rsidP="0053593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94FC2">
        <w:rPr>
          <w:rFonts w:ascii="Times New Roman" w:eastAsia="Times New Roman" w:hAnsi="Times New Roman" w:cs="Times New Roman"/>
          <w:sz w:val="24"/>
          <w:szCs w:val="24"/>
          <w:lang w:eastAsia="ru-RU"/>
        </w:rPr>
        <w:t>Муниципа</w:t>
      </w:r>
      <w:r>
        <w:rPr>
          <w:rFonts w:ascii="Times New Roman" w:eastAsia="Times New Roman" w:hAnsi="Times New Roman" w:cs="Times New Roman"/>
          <w:sz w:val="24"/>
          <w:szCs w:val="24"/>
          <w:lang w:eastAsia="ru-RU"/>
        </w:rPr>
        <w:t xml:space="preserve">льный контракт № 42-19 от 19.02.2019 заключен администрацией городского округа по итогам запроса котировок в электронной форме с ООО «ВТП </w:t>
      </w:r>
      <w:proofErr w:type="spellStart"/>
      <w:r>
        <w:rPr>
          <w:rFonts w:ascii="Times New Roman" w:eastAsia="Times New Roman" w:hAnsi="Times New Roman" w:cs="Times New Roman"/>
          <w:sz w:val="24"/>
          <w:szCs w:val="24"/>
          <w:lang w:eastAsia="ru-RU"/>
        </w:rPr>
        <w:t>Инжиринг</w:t>
      </w:r>
      <w:proofErr w:type="spellEnd"/>
      <w:r>
        <w:rPr>
          <w:rFonts w:ascii="Times New Roman" w:eastAsia="Times New Roman" w:hAnsi="Times New Roman" w:cs="Times New Roman"/>
          <w:sz w:val="24"/>
          <w:szCs w:val="24"/>
          <w:lang w:eastAsia="ru-RU"/>
        </w:rPr>
        <w:t xml:space="preserve">».  Предметом контракта является </w:t>
      </w:r>
      <w:r w:rsidRPr="00594FC2">
        <w:rPr>
          <w:rFonts w:ascii="Times New Roman" w:eastAsia="Times New Roman" w:hAnsi="Times New Roman" w:cs="Times New Roman"/>
          <w:sz w:val="24"/>
          <w:szCs w:val="24"/>
          <w:u w:val="single"/>
          <w:lang w:eastAsia="ru-RU"/>
        </w:rPr>
        <w:t xml:space="preserve">разработка проектно-сметной документации на строительство сетей уличного освещения по </w:t>
      </w:r>
      <w:proofErr w:type="spellStart"/>
      <w:r w:rsidRPr="00594FC2">
        <w:rPr>
          <w:rFonts w:ascii="Times New Roman" w:eastAsia="Times New Roman" w:hAnsi="Times New Roman" w:cs="Times New Roman"/>
          <w:sz w:val="24"/>
          <w:szCs w:val="24"/>
          <w:u w:val="single"/>
          <w:lang w:eastAsia="ru-RU"/>
        </w:rPr>
        <w:t>ул</w:t>
      </w:r>
      <w:proofErr w:type="gramStart"/>
      <w:r w:rsidRPr="00594FC2">
        <w:rPr>
          <w:rFonts w:ascii="Times New Roman" w:eastAsia="Times New Roman" w:hAnsi="Times New Roman" w:cs="Times New Roman"/>
          <w:sz w:val="24"/>
          <w:szCs w:val="24"/>
          <w:u w:val="single"/>
          <w:lang w:eastAsia="ru-RU"/>
        </w:rPr>
        <w:t>.К</w:t>
      </w:r>
      <w:proofErr w:type="gramEnd"/>
      <w:r w:rsidRPr="00594FC2">
        <w:rPr>
          <w:rFonts w:ascii="Times New Roman" w:eastAsia="Times New Roman" w:hAnsi="Times New Roman" w:cs="Times New Roman"/>
          <w:sz w:val="24"/>
          <w:szCs w:val="24"/>
          <w:u w:val="single"/>
          <w:lang w:eastAsia="ru-RU"/>
        </w:rPr>
        <w:t>омунны</w:t>
      </w:r>
      <w:proofErr w:type="spellEnd"/>
      <w:r>
        <w:rPr>
          <w:rFonts w:ascii="Times New Roman" w:eastAsia="Times New Roman" w:hAnsi="Times New Roman" w:cs="Times New Roman"/>
          <w:sz w:val="24"/>
          <w:szCs w:val="24"/>
          <w:lang w:eastAsia="ru-RU"/>
        </w:rPr>
        <w:t xml:space="preserve">. Цена контракта составляет </w:t>
      </w:r>
      <w:r w:rsidRPr="00594FC2">
        <w:rPr>
          <w:rFonts w:ascii="Times New Roman" w:eastAsia="Times New Roman" w:hAnsi="Times New Roman" w:cs="Times New Roman"/>
          <w:b/>
          <w:sz w:val="24"/>
          <w:szCs w:val="24"/>
          <w:lang w:eastAsia="ru-RU"/>
        </w:rPr>
        <w:t>73,3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proofErr w:type="spellEnd"/>
      <w:r>
        <w:rPr>
          <w:rFonts w:ascii="Times New Roman" w:eastAsia="Times New Roman" w:hAnsi="Times New Roman" w:cs="Times New Roman"/>
          <w:sz w:val="24"/>
          <w:szCs w:val="24"/>
          <w:lang w:eastAsia="ru-RU"/>
        </w:rPr>
        <w:t xml:space="preserve">. Источник финансирования контракта – местный бюджет. Начальная (максимальная) цена контракта составляла 104,6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в результате проведения конкурсных процедур </w:t>
      </w:r>
      <w:r w:rsidRPr="00481B95">
        <w:rPr>
          <w:rFonts w:ascii="Times New Roman" w:eastAsia="Times New Roman" w:hAnsi="Times New Roman" w:cs="Times New Roman"/>
          <w:b/>
          <w:sz w:val="24"/>
          <w:szCs w:val="24"/>
          <w:lang w:eastAsia="ru-RU"/>
        </w:rPr>
        <w:t xml:space="preserve">цена контракта была снижена на 31,3 </w:t>
      </w:r>
      <w:proofErr w:type="spellStart"/>
      <w:r w:rsidRPr="00481B95">
        <w:rPr>
          <w:rFonts w:ascii="Times New Roman" w:eastAsia="Times New Roman" w:hAnsi="Times New Roman" w:cs="Times New Roman"/>
          <w:b/>
          <w:sz w:val="24"/>
          <w:szCs w:val="24"/>
          <w:lang w:eastAsia="ru-RU"/>
        </w:rPr>
        <w:t>тыс.рублей</w:t>
      </w:r>
      <w:proofErr w:type="spellEnd"/>
      <w:r w:rsidRPr="00481B95">
        <w:rPr>
          <w:rFonts w:ascii="Times New Roman" w:eastAsia="Times New Roman" w:hAnsi="Times New Roman" w:cs="Times New Roman"/>
          <w:b/>
          <w:sz w:val="24"/>
          <w:szCs w:val="24"/>
          <w:lang w:eastAsia="ru-RU"/>
        </w:rPr>
        <w:t>.</w:t>
      </w:r>
      <w:r w:rsidR="002806EA">
        <w:rPr>
          <w:rFonts w:ascii="Times New Roman" w:eastAsia="Times New Roman" w:hAnsi="Times New Roman" w:cs="Times New Roman"/>
          <w:b/>
          <w:sz w:val="24"/>
          <w:szCs w:val="24"/>
          <w:lang w:eastAsia="ru-RU"/>
        </w:rPr>
        <w:t xml:space="preserve"> </w:t>
      </w:r>
    </w:p>
    <w:p w:rsidR="002806EA" w:rsidRDefault="002806EA" w:rsidP="00280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Условия контракта в части выполнения работ в срок до 21.03.2019г включительно подрядчиком нарушены</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716D86">
        <w:rPr>
          <w:rFonts w:ascii="Times New Roman" w:eastAsia="Times New Roman" w:hAnsi="Times New Roman" w:cs="Times New Roman"/>
          <w:sz w:val="24"/>
          <w:szCs w:val="24"/>
          <w:lang w:eastAsia="ru-RU"/>
        </w:rPr>
        <w:t>акт приема-передачи</w:t>
      </w:r>
      <w:r>
        <w:rPr>
          <w:rFonts w:ascii="Times New Roman" w:eastAsia="Times New Roman" w:hAnsi="Times New Roman" w:cs="Times New Roman"/>
          <w:sz w:val="24"/>
          <w:szCs w:val="24"/>
          <w:lang w:eastAsia="ru-RU"/>
        </w:rPr>
        <w:t xml:space="preserve"> проектно-сметной документации и акт приемки-выполненных работ от 20.03.2019 года,</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фактически результаты работ переданы  заказчику только 29.03.2019г)</w:t>
      </w:r>
      <w:r>
        <w:rPr>
          <w:rFonts w:ascii="Times New Roman" w:eastAsia="Times New Roman" w:hAnsi="Times New Roman" w:cs="Times New Roman"/>
          <w:b/>
          <w:sz w:val="24"/>
          <w:szCs w:val="24"/>
          <w:lang w:eastAsia="ru-RU"/>
        </w:rPr>
        <w:t>, в результате просрочка  в количестве 8 календарных дней.</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связи с чем администрацией городского округа в адрес ООО «ВТП </w:t>
      </w:r>
      <w:proofErr w:type="spellStart"/>
      <w:r>
        <w:rPr>
          <w:rFonts w:ascii="Times New Roman" w:eastAsia="Times New Roman" w:hAnsi="Times New Roman" w:cs="Times New Roman"/>
          <w:sz w:val="24"/>
          <w:szCs w:val="24"/>
          <w:lang w:eastAsia="ru-RU"/>
        </w:rPr>
        <w:t>Инжиринг</w:t>
      </w:r>
      <w:proofErr w:type="spellEnd"/>
      <w:r>
        <w:rPr>
          <w:rFonts w:ascii="Times New Roman" w:eastAsia="Times New Roman" w:hAnsi="Times New Roman" w:cs="Times New Roman"/>
          <w:sz w:val="24"/>
          <w:szCs w:val="24"/>
          <w:lang w:eastAsia="ru-RU"/>
        </w:rPr>
        <w:t xml:space="preserve">» направлена  претензия № 09/19 (исх.№ 1699/9п) от 16.04.2019 об уплате неустойки в сумме 0,2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proofErr w:type="spellEnd"/>
      <w:r>
        <w:rPr>
          <w:rFonts w:ascii="Times New Roman" w:eastAsia="Times New Roman" w:hAnsi="Times New Roman" w:cs="Times New Roman"/>
          <w:sz w:val="24"/>
          <w:szCs w:val="24"/>
          <w:lang w:eastAsia="ru-RU"/>
        </w:rPr>
        <w:t>.</w:t>
      </w:r>
      <w:r w:rsidRPr="002806EA">
        <w:rPr>
          <w:rFonts w:ascii="Times New Roman" w:eastAsia="Times New Roman" w:hAnsi="Times New Roman" w:cs="Times New Roman"/>
          <w:sz w:val="24"/>
          <w:szCs w:val="24"/>
          <w:lang w:eastAsia="ru-RU"/>
        </w:rPr>
        <w:t xml:space="preserve"> </w:t>
      </w:r>
      <w:r w:rsidRPr="00A10428">
        <w:rPr>
          <w:rFonts w:ascii="Times New Roman" w:eastAsia="Times New Roman" w:hAnsi="Times New Roman" w:cs="Times New Roman"/>
          <w:sz w:val="24"/>
          <w:szCs w:val="24"/>
          <w:lang w:eastAsia="ru-RU"/>
        </w:rPr>
        <w:t xml:space="preserve">Оплата за выполненные работы </w:t>
      </w:r>
      <w:r>
        <w:rPr>
          <w:rFonts w:ascii="Times New Roman" w:eastAsia="Times New Roman" w:hAnsi="Times New Roman" w:cs="Times New Roman"/>
          <w:sz w:val="24"/>
          <w:szCs w:val="24"/>
          <w:lang w:eastAsia="ru-RU"/>
        </w:rPr>
        <w:t xml:space="preserve">на сумму 73,1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w:t>
      </w:r>
      <w:r w:rsidRPr="00A10428">
        <w:rPr>
          <w:rFonts w:ascii="Times New Roman" w:eastAsia="Times New Roman" w:hAnsi="Times New Roman" w:cs="Times New Roman"/>
          <w:sz w:val="24"/>
          <w:szCs w:val="24"/>
          <w:lang w:eastAsia="ru-RU"/>
        </w:rPr>
        <w:t xml:space="preserve">произведена </w:t>
      </w:r>
      <w:r>
        <w:rPr>
          <w:rFonts w:ascii="Times New Roman" w:eastAsia="Times New Roman" w:hAnsi="Times New Roman" w:cs="Times New Roman"/>
          <w:sz w:val="24"/>
          <w:szCs w:val="24"/>
          <w:lang w:eastAsia="ru-RU"/>
        </w:rPr>
        <w:t>заявкой на оплату расходов</w:t>
      </w:r>
      <w:r w:rsidRPr="007F6457">
        <w:rPr>
          <w:rFonts w:ascii="Times New Roman" w:eastAsia="Times New Roman" w:hAnsi="Times New Roman" w:cs="Times New Roman"/>
          <w:sz w:val="24"/>
          <w:szCs w:val="24"/>
          <w:lang w:eastAsia="ru-RU"/>
        </w:rPr>
        <w:t xml:space="preserve"> № 8932</w:t>
      </w:r>
      <w:r w:rsidR="001F5E3B">
        <w:rPr>
          <w:rFonts w:ascii="Times New Roman" w:eastAsia="Times New Roman" w:hAnsi="Times New Roman" w:cs="Times New Roman"/>
          <w:sz w:val="24"/>
          <w:szCs w:val="24"/>
          <w:lang w:eastAsia="ru-RU"/>
        </w:rPr>
        <w:t xml:space="preserve"> от 17.04.2019г</w:t>
      </w:r>
      <w:r w:rsidRPr="007F64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в срок до 19.04.2019г. Заявкой на оплату расходов  № 8787 от 17.04.2019 в доход бюджета перечислены пени в сумме 0,2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за нарушение подрядчиком сроков выполнения работ.</w:t>
      </w:r>
    </w:p>
    <w:p w:rsidR="00535933" w:rsidRDefault="00535933" w:rsidP="002806EA">
      <w:pPr>
        <w:spacing w:after="0" w:line="240" w:lineRule="auto"/>
        <w:jc w:val="both"/>
        <w:rPr>
          <w:rFonts w:ascii="Times New Roman" w:eastAsia="Times New Roman" w:hAnsi="Times New Roman" w:cs="Times New Roman"/>
          <w:sz w:val="24"/>
          <w:szCs w:val="24"/>
          <w:lang w:eastAsia="ru-RU"/>
        </w:rPr>
      </w:pPr>
    </w:p>
    <w:p w:rsidR="00535933" w:rsidRPr="00BA36C1" w:rsidRDefault="00535933" w:rsidP="005359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4A55B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BA36C1">
        <w:rPr>
          <w:rFonts w:ascii="Times New Roman" w:eastAsia="Times New Roman" w:hAnsi="Times New Roman" w:cs="Times New Roman"/>
          <w:sz w:val="24"/>
          <w:szCs w:val="24"/>
          <w:lang w:eastAsia="ru-RU"/>
        </w:rPr>
        <w:t xml:space="preserve">Постановлением администрации городского округа от </w:t>
      </w:r>
      <w:r>
        <w:rPr>
          <w:rFonts w:ascii="Times New Roman" w:eastAsia="Times New Roman" w:hAnsi="Times New Roman" w:cs="Times New Roman"/>
          <w:sz w:val="24"/>
          <w:szCs w:val="24"/>
          <w:lang w:eastAsia="ru-RU"/>
        </w:rPr>
        <w:t>27</w:t>
      </w:r>
      <w:r w:rsidRPr="00BA36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BA36C1">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BA36C1">
        <w:rPr>
          <w:rFonts w:ascii="Times New Roman" w:eastAsia="Times New Roman" w:hAnsi="Times New Roman" w:cs="Times New Roman"/>
          <w:sz w:val="24"/>
          <w:szCs w:val="24"/>
          <w:lang w:eastAsia="ru-RU"/>
        </w:rPr>
        <w:t>г. № 1</w:t>
      </w:r>
      <w:r>
        <w:rPr>
          <w:rFonts w:ascii="Times New Roman" w:eastAsia="Times New Roman" w:hAnsi="Times New Roman" w:cs="Times New Roman"/>
          <w:sz w:val="24"/>
          <w:szCs w:val="24"/>
          <w:lang w:eastAsia="ru-RU"/>
        </w:rPr>
        <w:t>817</w:t>
      </w:r>
      <w:r w:rsidRPr="00BA36C1">
        <w:rPr>
          <w:rFonts w:ascii="Times New Roman" w:eastAsia="Times New Roman" w:hAnsi="Times New Roman" w:cs="Times New Roman"/>
          <w:sz w:val="24"/>
          <w:szCs w:val="24"/>
          <w:lang w:eastAsia="ru-RU"/>
        </w:rPr>
        <w:t xml:space="preserve"> (в редакции постановления администрации от 0</w:t>
      </w:r>
      <w:r>
        <w:rPr>
          <w:rFonts w:ascii="Times New Roman" w:eastAsia="Times New Roman" w:hAnsi="Times New Roman" w:cs="Times New Roman"/>
          <w:sz w:val="24"/>
          <w:szCs w:val="24"/>
          <w:lang w:eastAsia="ru-RU"/>
        </w:rPr>
        <w:t>6</w:t>
      </w:r>
      <w:r w:rsidRPr="00BA36C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BA36C1">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BA36C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838</w:t>
      </w:r>
      <w:r w:rsidRPr="00BA36C1">
        <w:rPr>
          <w:rFonts w:ascii="Times New Roman" w:eastAsia="Times New Roman" w:hAnsi="Times New Roman" w:cs="Times New Roman"/>
          <w:sz w:val="24"/>
          <w:szCs w:val="24"/>
          <w:lang w:eastAsia="ru-RU"/>
        </w:rPr>
        <w:t xml:space="preserve">) утверждены параметры инвестиционного объекта муниципальной собственности муниципального образования – «город Тулун» - </w:t>
      </w:r>
      <w:r>
        <w:rPr>
          <w:rFonts w:ascii="Times New Roman" w:eastAsia="Times New Roman" w:hAnsi="Times New Roman" w:cs="Times New Roman"/>
          <w:sz w:val="24"/>
          <w:szCs w:val="24"/>
          <w:lang w:eastAsia="ru-RU"/>
        </w:rPr>
        <w:t xml:space="preserve">линии уличного освещения по </w:t>
      </w:r>
      <w:proofErr w:type="spellStart"/>
      <w:r>
        <w:rPr>
          <w:rFonts w:ascii="Times New Roman" w:eastAsia="Times New Roman" w:hAnsi="Times New Roman" w:cs="Times New Roman"/>
          <w:sz w:val="24"/>
          <w:szCs w:val="24"/>
          <w:lang w:eastAsia="ru-RU"/>
        </w:rPr>
        <w:t>пер</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ндивидуальный</w:t>
      </w:r>
      <w:proofErr w:type="spellEnd"/>
      <w:r>
        <w:rPr>
          <w:rFonts w:ascii="Times New Roman" w:eastAsia="Times New Roman" w:hAnsi="Times New Roman" w:cs="Times New Roman"/>
          <w:sz w:val="24"/>
          <w:szCs w:val="24"/>
          <w:lang w:eastAsia="ru-RU"/>
        </w:rPr>
        <w:t xml:space="preserve">. В соответствии с указанным постановлением  общий объем бюджетных инвестиций по данному объекту составит 1421,61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в 2019 году  в сумме 106,14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в 2020 году в сумме 1315,47 </w:t>
      </w:r>
      <w:proofErr w:type="spellStart"/>
      <w:r>
        <w:rPr>
          <w:rFonts w:ascii="Times New Roman" w:eastAsia="Times New Roman" w:hAnsi="Times New Roman" w:cs="Times New Roman"/>
          <w:sz w:val="24"/>
          <w:szCs w:val="24"/>
          <w:lang w:eastAsia="ru-RU"/>
        </w:rPr>
        <w:t>тыс.рублей</w:t>
      </w:r>
      <w:proofErr w:type="spellEnd"/>
      <w:r>
        <w:rPr>
          <w:rFonts w:ascii="Times New Roman" w:eastAsia="Times New Roman" w:hAnsi="Times New Roman" w:cs="Times New Roman"/>
          <w:sz w:val="24"/>
          <w:szCs w:val="24"/>
          <w:lang w:eastAsia="ru-RU"/>
        </w:rPr>
        <w:t>.</w:t>
      </w:r>
    </w:p>
    <w:p w:rsidR="00535933" w:rsidRDefault="00535933" w:rsidP="005359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Муниципальный контракт № 43-19 от 19.02.2019 заключен администрацией </w:t>
      </w:r>
      <w:r w:rsidRPr="004A55B4">
        <w:rPr>
          <w:rFonts w:ascii="Times New Roman" w:eastAsia="Times New Roman" w:hAnsi="Times New Roman" w:cs="Times New Roman"/>
          <w:sz w:val="24"/>
          <w:szCs w:val="24"/>
          <w:lang w:eastAsia="ru-RU"/>
        </w:rPr>
        <w:t>городского округа по итогам запроса котировок в электронной форме  с по</w:t>
      </w:r>
      <w:r>
        <w:rPr>
          <w:rFonts w:ascii="Times New Roman" w:eastAsia="Times New Roman" w:hAnsi="Times New Roman" w:cs="Times New Roman"/>
          <w:sz w:val="24"/>
          <w:szCs w:val="24"/>
          <w:lang w:eastAsia="ru-RU"/>
        </w:rPr>
        <w:t xml:space="preserve">дрядчиком  ООО «ВТП Инжиниринг» на выполнение работ по разработке  проектно-сметной документации </w:t>
      </w:r>
      <w:r w:rsidRPr="006E1EA4">
        <w:rPr>
          <w:rFonts w:ascii="Times New Roman" w:eastAsia="Times New Roman" w:hAnsi="Times New Roman" w:cs="Times New Roman"/>
          <w:sz w:val="24"/>
          <w:szCs w:val="24"/>
          <w:u w:val="single"/>
          <w:lang w:eastAsia="ru-RU"/>
        </w:rPr>
        <w:t xml:space="preserve">на строительство сетей уличного освещения по </w:t>
      </w:r>
      <w:proofErr w:type="spellStart"/>
      <w:r w:rsidRPr="006E1EA4">
        <w:rPr>
          <w:rFonts w:ascii="Times New Roman" w:eastAsia="Times New Roman" w:hAnsi="Times New Roman" w:cs="Times New Roman"/>
          <w:sz w:val="24"/>
          <w:szCs w:val="24"/>
          <w:u w:val="single"/>
          <w:lang w:eastAsia="ru-RU"/>
        </w:rPr>
        <w:t>пер</w:t>
      </w:r>
      <w:proofErr w:type="gramStart"/>
      <w:r w:rsidRPr="006E1EA4">
        <w:rPr>
          <w:rFonts w:ascii="Times New Roman" w:eastAsia="Times New Roman" w:hAnsi="Times New Roman" w:cs="Times New Roman"/>
          <w:sz w:val="24"/>
          <w:szCs w:val="24"/>
          <w:u w:val="single"/>
          <w:lang w:eastAsia="ru-RU"/>
        </w:rPr>
        <w:t>.И</w:t>
      </w:r>
      <w:proofErr w:type="gramEnd"/>
      <w:r w:rsidRPr="006E1EA4">
        <w:rPr>
          <w:rFonts w:ascii="Times New Roman" w:eastAsia="Times New Roman" w:hAnsi="Times New Roman" w:cs="Times New Roman"/>
          <w:sz w:val="24"/>
          <w:szCs w:val="24"/>
          <w:u w:val="single"/>
          <w:lang w:eastAsia="ru-RU"/>
        </w:rPr>
        <w:t>ндивидуальный</w:t>
      </w:r>
      <w:proofErr w:type="spellEnd"/>
      <w:r>
        <w:rPr>
          <w:rFonts w:ascii="Times New Roman" w:eastAsia="Times New Roman" w:hAnsi="Times New Roman" w:cs="Times New Roman"/>
          <w:sz w:val="24"/>
          <w:szCs w:val="24"/>
          <w:lang w:eastAsia="ru-RU"/>
        </w:rPr>
        <w:t xml:space="preserve">. Цена контракта установлена в сумме </w:t>
      </w:r>
      <w:r w:rsidRPr="00A73A6F">
        <w:rPr>
          <w:rFonts w:ascii="Times New Roman" w:eastAsia="Times New Roman" w:hAnsi="Times New Roman" w:cs="Times New Roman"/>
          <w:b/>
          <w:sz w:val="24"/>
          <w:szCs w:val="24"/>
          <w:lang w:eastAsia="ru-RU"/>
        </w:rPr>
        <w:t>74,3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источник финансирования местный бюджет. </w:t>
      </w:r>
      <w:r w:rsidRPr="00481B95">
        <w:rPr>
          <w:rFonts w:ascii="Times New Roman" w:eastAsia="Times New Roman" w:hAnsi="Times New Roman" w:cs="Times New Roman"/>
          <w:sz w:val="24"/>
          <w:szCs w:val="24"/>
          <w:lang w:eastAsia="ru-RU"/>
        </w:rPr>
        <w:t>Начальная (максимальная)</w:t>
      </w:r>
      <w:r>
        <w:rPr>
          <w:rFonts w:ascii="Times New Roman" w:eastAsia="Times New Roman" w:hAnsi="Times New Roman" w:cs="Times New Roman"/>
          <w:sz w:val="24"/>
          <w:szCs w:val="24"/>
          <w:lang w:eastAsia="ru-RU"/>
        </w:rPr>
        <w:t xml:space="preserve"> цена контракта составляла 106,1</w:t>
      </w:r>
      <w:r w:rsidRPr="00481B95">
        <w:rPr>
          <w:rFonts w:ascii="Times New Roman" w:eastAsia="Times New Roman" w:hAnsi="Times New Roman" w:cs="Times New Roman"/>
          <w:sz w:val="24"/>
          <w:szCs w:val="24"/>
          <w:lang w:eastAsia="ru-RU"/>
        </w:rPr>
        <w:t xml:space="preserve"> </w:t>
      </w:r>
      <w:proofErr w:type="spellStart"/>
      <w:r w:rsidRPr="00481B95">
        <w:rPr>
          <w:rFonts w:ascii="Times New Roman" w:eastAsia="Times New Roman" w:hAnsi="Times New Roman" w:cs="Times New Roman"/>
          <w:sz w:val="24"/>
          <w:szCs w:val="24"/>
          <w:lang w:eastAsia="ru-RU"/>
        </w:rPr>
        <w:t>тыс</w:t>
      </w:r>
      <w:proofErr w:type="gramStart"/>
      <w:r w:rsidRPr="00481B95">
        <w:rPr>
          <w:rFonts w:ascii="Times New Roman" w:eastAsia="Times New Roman" w:hAnsi="Times New Roman" w:cs="Times New Roman"/>
          <w:sz w:val="24"/>
          <w:szCs w:val="24"/>
          <w:lang w:eastAsia="ru-RU"/>
        </w:rPr>
        <w:t>.р</w:t>
      </w:r>
      <w:proofErr w:type="gramEnd"/>
      <w:r w:rsidRPr="00481B95">
        <w:rPr>
          <w:rFonts w:ascii="Times New Roman" w:eastAsia="Times New Roman" w:hAnsi="Times New Roman" w:cs="Times New Roman"/>
          <w:sz w:val="24"/>
          <w:szCs w:val="24"/>
          <w:lang w:eastAsia="ru-RU"/>
        </w:rPr>
        <w:t>уб</w:t>
      </w:r>
      <w:proofErr w:type="spellEnd"/>
      <w:r w:rsidRPr="00481B95">
        <w:rPr>
          <w:rFonts w:ascii="Times New Roman" w:eastAsia="Times New Roman" w:hAnsi="Times New Roman" w:cs="Times New Roman"/>
          <w:sz w:val="24"/>
          <w:szCs w:val="24"/>
          <w:lang w:eastAsia="ru-RU"/>
        </w:rPr>
        <w:t xml:space="preserve">., в результате проведения конкурсных процедур </w:t>
      </w:r>
      <w:r w:rsidRPr="00481B95">
        <w:rPr>
          <w:rFonts w:ascii="Times New Roman" w:eastAsia="Times New Roman" w:hAnsi="Times New Roman" w:cs="Times New Roman"/>
          <w:b/>
          <w:sz w:val="24"/>
          <w:szCs w:val="24"/>
          <w:lang w:eastAsia="ru-RU"/>
        </w:rPr>
        <w:t xml:space="preserve">цена контракта была снижена на 31,8 </w:t>
      </w:r>
      <w:proofErr w:type="spellStart"/>
      <w:r w:rsidRPr="00481B95">
        <w:rPr>
          <w:rFonts w:ascii="Times New Roman" w:eastAsia="Times New Roman" w:hAnsi="Times New Roman" w:cs="Times New Roman"/>
          <w:b/>
          <w:sz w:val="24"/>
          <w:szCs w:val="24"/>
          <w:lang w:eastAsia="ru-RU"/>
        </w:rPr>
        <w:t>тыс.рублей</w:t>
      </w:r>
      <w:proofErr w:type="spellEnd"/>
      <w:r w:rsidRPr="00481B95">
        <w:rPr>
          <w:rFonts w:ascii="Times New Roman" w:eastAsia="Times New Roman" w:hAnsi="Times New Roman" w:cs="Times New Roman"/>
          <w:sz w:val="24"/>
          <w:szCs w:val="24"/>
          <w:lang w:eastAsia="ru-RU"/>
        </w:rPr>
        <w:t>.</w:t>
      </w:r>
    </w:p>
    <w:p w:rsidR="00535933" w:rsidRDefault="002806EA" w:rsidP="001F5E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Условия контракта в части выполнения работ в срок до 21.03.2019г включительно подрядчиком нарушены</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716D86">
        <w:rPr>
          <w:rFonts w:ascii="Times New Roman" w:eastAsia="Times New Roman" w:hAnsi="Times New Roman" w:cs="Times New Roman"/>
          <w:sz w:val="24"/>
          <w:szCs w:val="24"/>
          <w:lang w:eastAsia="ru-RU"/>
        </w:rPr>
        <w:t>акт приема-передачи</w:t>
      </w:r>
      <w:r>
        <w:rPr>
          <w:rFonts w:ascii="Times New Roman" w:eastAsia="Times New Roman" w:hAnsi="Times New Roman" w:cs="Times New Roman"/>
          <w:sz w:val="24"/>
          <w:szCs w:val="24"/>
          <w:lang w:eastAsia="ru-RU"/>
        </w:rPr>
        <w:t xml:space="preserve"> проектно-сметной документации и акт приемки-выполненных работ от 20.03.2019 года,</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фактически результаты работ переданы  заказчику только 29.03.2019г)</w:t>
      </w:r>
      <w:r>
        <w:rPr>
          <w:rFonts w:ascii="Times New Roman" w:eastAsia="Times New Roman" w:hAnsi="Times New Roman" w:cs="Times New Roman"/>
          <w:b/>
          <w:sz w:val="24"/>
          <w:szCs w:val="24"/>
          <w:lang w:eastAsia="ru-RU"/>
        </w:rPr>
        <w:t>, в результате просрочка  в количестве 8 календарных дней.</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связи с чем администрацией городского округа в адрес ООО «ВТП </w:t>
      </w:r>
      <w:proofErr w:type="spellStart"/>
      <w:r>
        <w:rPr>
          <w:rFonts w:ascii="Times New Roman" w:eastAsia="Times New Roman" w:hAnsi="Times New Roman" w:cs="Times New Roman"/>
          <w:sz w:val="24"/>
          <w:szCs w:val="24"/>
          <w:lang w:eastAsia="ru-RU"/>
        </w:rPr>
        <w:t>Инжиринг</w:t>
      </w:r>
      <w:proofErr w:type="spellEnd"/>
      <w:r>
        <w:rPr>
          <w:rFonts w:ascii="Times New Roman" w:eastAsia="Times New Roman" w:hAnsi="Times New Roman" w:cs="Times New Roman"/>
          <w:sz w:val="24"/>
          <w:szCs w:val="24"/>
          <w:lang w:eastAsia="ru-RU"/>
        </w:rPr>
        <w:t xml:space="preserve">» направлена  претензия № 10/19 (исх.№ 1700/9п) от 16.04.2019 об уплате неустойки в сумме 0,2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proofErr w:type="spellEnd"/>
      <w:r>
        <w:rPr>
          <w:rFonts w:ascii="Times New Roman" w:eastAsia="Times New Roman" w:hAnsi="Times New Roman" w:cs="Times New Roman"/>
          <w:sz w:val="24"/>
          <w:szCs w:val="24"/>
          <w:lang w:eastAsia="ru-RU"/>
        </w:rPr>
        <w:t>.</w:t>
      </w:r>
      <w:r w:rsidRPr="002806EA">
        <w:rPr>
          <w:rFonts w:ascii="Times New Roman" w:eastAsia="Times New Roman" w:hAnsi="Times New Roman" w:cs="Times New Roman"/>
          <w:sz w:val="24"/>
          <w:szCs w:val="24"/>
          <w:lang w:eastAsia="ru-RU"/>
        </w:rPr>
        <w:t xml:space="preserve"> </w:t>
      </w:r>
      <w:r w:rsidRPr="00A10428">
        <w:rPr>
          <w:rFonts w:ascii="Times New Roman" w:eastAsia="Times New Roman" w:hAnsi="Times New Roman" w:cs="Times New Roman"/>
          <w:sz w:val="24"/>
          <w:szCs w:val="24"/>
          <w:lang w:eastAsia="ru-RU"/>
        </w:rPr>
        <w:t xml:space="preserve">Оплата за выполненные работы </w:t>
      </w:r>
      <w:r>
        <w:rPr>
          <w:rFonts w:ascii="Times New Roman" w:eastAsia="Times New Roman" w:hAnsi="Times New Roman" w:cs="Times New Roman"/>
          <w:sz w:val="24"/>
          <w:szCs w:val="24"/>
          <w:lang w:eastAsia="ru-RU"/>
        </w:rPr>
        <w:t xml:space="preserve">на сумму 74,1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w:t>
      </w:r>
      <w:r w:rsidRPr="00A10428">
        <w:rPr>
          <w:rFonts w:ascii="Times New Roman" w:eastAsia="Times New Roman" w:hAnsi="Times New Roman" w:cs="Times New Roman"/>
          <w:sz w:val="24"/>
          <w:szCs w:val="24"/>
          <w:lang w:eastAsia="ru-RU"/>
        </w:rPr>
        <w:t xml:space="preserve">произведена </w:t>
      </w:r>
      <w:r>
        <w:rPr>
          <w:rFonts w:ascii="Times New Roman" w:eastAsia="Times New Roman" w:hAnsi="Times New Roman" w:cs="Times New Roman"/>
          <w:sz w:val="24"/>
          <w:szCs w:val="24"/>
          <w:lang w:eastAsia="ru-RU"/>
        </w:rPr>
        <w:t>заявкой на оплату расходов</w:t>
      </w:r>
      <w:r w:rsidRPr="007F6457">
        <w:rPr>
          <w:rFonts w:ascii="Times New Roman" w:eastAsia="Times New Roman" w:hAnsi="Times New Roman" w:cs="Times New Roman"/>
          <w:sz w:val="24"/>
          <w:szCs w:val="24"/>
          <w:lang w:eastAsia="ru-RU"/>
        </w:rPr>
        <w:t xml:space="preserve"> № 893</w:t>
      </w:r>
      <w:r w:rsidR="001F5E3B">
        <w:rPr>
          <w:rFonts w:ascii="Times New Roman" w:eastAsia="Times New Roman" w:hAnsi="Times New Roman" w:cs="Times New Roman"/>
          <w:sz w:val="24"/>
          <w:szCs w:val="24"/>
          <w:lang w:eastAsia="ru-RU"/>
        </w:rPr>
        <w:t>3 от 17.04.2019г</w:t>
      </w:r>
      <w:r w:rsidRPr="007F64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в срок до 19.04.2019г. </w:t>
      </w:r>
      <w:r>
        <w:rPr>
          <w:rFonts w:ascii="Times New Roman" w:eastAsia="Times New Roman" w:hAnsi="Times New Roman" w:cs="Times New Roman"/>
          <w:sz w:val="24"/>
          <w:szCs w:val="24"/>
          <w:lang w:eastAsia="ru-RU"/>
        </w:rPr>
        <w:lastRenderedPageBreak/>
        <w:t>Заявкой на оплату расходов  № 878</w:t>
      </w:r>
      <w:r w:rsidR="001F5E3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от 17.04.2019 в доход бюджета перечислены пени в сумме 0,2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за нарушение подрядчиком сроков вып</w:t>
      </w:r>
      <w:r w:rsidR="001F5E3B">
        <w:rPr>
          <w:rFonts w:ascii="Times New Roman" w:eastAsia="Times New Roman" w:hAnsi="Times New Roman" w:cs="Times New Roman"/>
          <w:sz w:val="24"/>
          <w:szCs w:val="24"/>
          <w:lang w:eastAsia="ru-RU"/>
        </w:rPr>
        <w:t>олнения работ.</w:t>
      </w:r>
    </w:p>
    <w:p w:rsidR="00535933" w:rsidRDefault="00535933" w:rsidP="00535933">
      <w:pPr>
        <w:spacing w:after="0" w:line="240" w:lineRule="auto"/>
        <w:jc w:val="both"/>
        <w:rPr>
          <w:rFonts w:ascii="Times New Roman" w:eastAsia="Times New Roman" w:hAnsi="Times New Roman" w:cs="Times New Roman"/>
          <w:sz w:val="24"/>
          <w:szCs w:val="24"/>
          <w:lang w:eastAsia="ru-RU"/>
        </w:rPr>
      </w:pPr>
    </w:p>
    <w:p w:rsidR="00535933" w:rsidRPr="00F812DA" w:rsidRDefault="00535933" w:rsidP="005359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4. </w:t>
      </w:r>
      <w:r w:rsidRPr="00F812DA">
        <w:rPr>
          <w:rFonts w:ascii="Times New Roman" w:eastAsia="Times New Roman" w:hAnsi="Times New Roman" w:cs="Times New Roman"/>
          <w:sz w:val="24"/>
          <w:szCs w:val="24"/>
          <w:lang w:eastAsia="ru-RU"/>
        </w:rPr>
        <w:t xml:space="preserve">Постановлением администрации городского округа от 27.12.2018г. № 1817 (в редакции постановления администрации от 06.06.2019 № 838) утверждены параметры инвестиционного объекта муниципальной собственности муниципального образования – «город Тулун» - линии уличного освещения по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овхозная</w:t>
      </w:r>
      <w:proofErr w:type="spellEnd"/>
      <w:r w:rsidRPr="00F812DA">
        <w:rPr>
          <w:rFonts w:ascii="Times New Roman" w:eastAsia="Times New Roman" w:hAnsi="Times New Roman" w:cs="Times New Roman"/>
          <w:sz w:val="24"/>
          <w:szCs w:val="24"/>
          <w:lang w:eastAsia="ru-RU"/>
        </w:rPr>
        <w:t xml:space="preserve">. В соответствии с указанным постановлением  общий объем бюджетных инвестиций по данному объекту </w:t>
      </w:r>
      <w:r>
        <w:rPr>
          <w:rFonts w:ascii="Times New Roman" w:eastAsia="Times New Roman" w:hAnsi="Times New Roman" w:cs="Times New Roman"/>
          <w:sz w:val="24"/>
          <w:szCs w:val="24"/>
          <w:lang w:eastAsia="ru-RU"/>
        </w:rPr>
        <w:t xml:space="preserve">за счет средств местного бюджета </w:t>
      </w:r>
      <w:r w:rsidRPr="00F812DA">
        <w:rPr>
          <w:rFonts w:ascii="Times New Roman" w:eastAsia="Times New Roman" w:hAnsi="Times New Roman" w:cs="Times New Roman"/>
          <w:sz w:val="24"/>
          <w:szCs w:val="24"/>
          <w:lang w:eastAsia="ru-RU"/>
        </w:rPr>
        <w:t xml:space="preserve">составит </w:t>
      </w:r>
      <w:r>
        <w:rPr>
          <w:rFonts w:ascii="Times New Roman" w:eastAsia="Times New Roman" w:hAnsi="Times New Roman" w:cs="Times New Roman"/>
          <w:sz w:val="24"/>
          <w:szCs w:val="24"/>
          <w:lang w:eastAsia="ru-RU"/>
        </w:rPr>
        <w:t>3924,1</w:t>
      </w:r>
      <w:r w:rsidRPr="00F812DA">
        <w:rPr>
          <w:rFonts w:ascii="Times New Roman" w:eastAsia="Times New Roman" w:hAnsi="Times New Roman" w:cs="Times New Roman"/>
          <w:sz w:val="24"/>
          <w:szCs w:val="24"/>
          <w:lang w:eastAsia="ru-RU"/>
        </w:rPr>
        <w:t xml:space="preserve"> </w:t>
      </w:r>
      <w:proofErr w:type="spellStart"/>
      <w:r w:rsidRPr="00F812DA">
        <w:rPr>
          <w:rFonts w:ascii="Times New Roman" w:eastAsia="Times New Roman" w:hAnsi="Times New Roman" w:cs="Times New Roman"/>
          <w:sz w:val="24"/>
          <w:szCs w:val="24"/>
          <w:lang w:eastAsia="ru-RU"/>
        </w:rPr>
        <w:t>тыс</w:t>
      </w:r>
      <w:proofErr w:type="gramStart"/>
      <w:r w:rsidRPr="00F812DA">
        <w:rPr>
          <w:rFonts w:ascii="Times New Roman" w:eastAsia="Times New Roman" w:hAnsi="Times New Roman" w:cs="Times New Roman"/>
          <w:sz w:val="24"/>
          <w:szCs w:val="24"/>
          <w:lang w:eastAsia="ru-RU"/>
        </w:rPr>
        <w:t>.р</w:t>
      </w:r>
      <w:proofErr w:type="gramEnd"/>
      <w:r w:rsidRPr="00F812DA">
        <w:rPr>
          <w:rFonts w:ascii="Times New Roman" w:eastAsia="Times New Roman" w:hAnsi="Times New Roman" w:cs="Times New Roman"/>
          <w:sz w:val="24"/>
          <w:szCs w:val="24"/>
          <w:lang w:eastAsia="ru-RU"/>
        </w:rPr>
        <w:t>уб</w:t>
      </w:r>
      <w:proofErr w:type="spellEnd"/>
      <w:r w:rsidRPr="00F812DA">
        <w:rPr>
          <w:rFonts w:ascii="Times New Roman" w:eastAsia="Times New Roman" w:hAnsi="Times New Roman" w:cs="Times New Roman"/>
          <w:sz w:val="24"/>
          <w:szCs w:val="24"/>
          <w:lang w:eastAsia="ru-RU"/>
        </w:rPr>
        <w:t xml:space="preserve">., в </w:t>
      </w:r>
      <w:proofErr w:type="spellStart"/>
      <w:r w:rsidRPr="00F812DA">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w:t>
      </w:r>
      <w:r w:rsidRPr="00F812DA">
        <w:rPr>
          <w:rFonts w:ascii="Times New Roman" w:eastAsia="Times New Roman" w:hAnsi="Times New Roman" w:cs="Times New Roman"/>
          <w:sz w:val="24"/>
          <w:szCs w:val="24"/>
          <w:lang w:eastAsia="ru-RU"/>
        </w:rPr>
        <w:t xml:space="preserve"> в 2019 году  в сумме </w:t>
      </w:r>
      <w:r>
        <w:rPr>
          <w:rFonts w:ascii="Times New Roman" w:eastAsia="Times New Roman" w:hAnsi="Times New Roman" w:cs="Times New Roman"/>
          <w:sz w:val="24"/>
          <w:szCs w:val="24"/>
          <w:lang w:eastAsia="ru-RU"/>
        </w:rPr>
        <w:t>121,7</w:t>
      </w:r>
      <w:r w:rsidRPr="00F812DA">
        <w:rPr>
          <w:rFonts w:ascii="Times New Roman" w:eastAsia="Times New Roman" w:hAnsi="Times New Roman" w:cs="Times New Roman"/>
          <w:sz w:val="24"/>
          <w:szCs w:val="24"/>
          <w:lang w:eastAsia="ru-RU"/>
        </w:rPr>
        <w:t xml:space="preserve"> </w:t>
      </w:r>
      <w:proofErr w:type="spellStart"/>
      <w:r w:rsidRPr="00F812DA">
        <w:rPr>
          <w:rFonts w:ascii="Times New Roman" w:eastAsia="Times New Roman" w:hAnsi="Times New Roman" w:cs="Times New Roman"/>
          <w:sz w:val="24"/>
          <w:szCs w:val="24"/>
          <w:lang w:eastAsia="ru-RU"/>
        </w:rPr>
        <w:t>тыс.руб</w:t>
      </w:r>
      <w:proofErr w:type="spellEnd"/>
      <w:r w:rsidRPr="00F812DA">
        <w:rPr>
          <w:rFonts w:ascii="Times New Roman" w:eastAsia="Times New Roman" w:hAnsi="Times New Roman" w:cs="Times New Roman"/>
          <w:sz w:val="24"/>
          <w:szCs w:val="24"/>
          <w:lang w:eastAsia="ru-RU"/>
        </w:rPr>
        <w:t xml:space="preserve">, в 2020 году в сумме </w:t>
      </w:r>
      <w:r>
        <w:rPr>
          <w:rFonts w:ascii="Times New Roman" w:eastAsia="Times New Roman" w:hAnsi="Times New Roman" w:cs="Times New Roman"/>
          <w:sz w:val="24"/>
          <w:szCs w:val="24"/>
          <w:lang w:eastAsia="ru-RU"/>
        </w:rPr>
        <w:t>3802,4</w:t>
      </w:r>
      <w:r w:rsidRPr="00F812DA">
        <w:rPr>
          <w:rFonts w:ascii="Times New Roman" w:eastAsia="Times New Roman" w:hAnsi="Times New Roman" w:cs="Times New Roman"/>
          <w:sz w:val="24"/>
          <w:szCs w:val="24"/>
          <w:lang w:eastAsia="ru-RU"/>
        </w:rPr>
        <w:t xml:space="preserve"> </w:t>
      </w:r>
      <w:proofErr w:type="spellStart"/>
      <w:r w:rsidRPr="00F812DA">
        <w:rPr>
          <w:rFonts w:ascii="Times New Roman" w:eastAsia="Times New Roman" w:hAnsi="Times New Roman" w:cs="Times New Roman"/>
          <w:sz w:val="24"/>
          <w:szCs w:val="24"/>
          <w:lang w:eastAsia="ru-RU"/>
        </w:rPr>
        <w:t>тыс.рублей</w:t>
      </w:r>
      <w:proofErr w:type="spellEnd"/>
      <w:r w:rsidRPr="00F812DA">
        <w:rPr>
          <w:rFonts w:ascii="Times New Roman" w:eastAsia="Times New Roman" w:hAnsi="Times New Roman" w:cs="Times New Roman"/>
          <w:sz w:val="24"/>
          <w:szCs w:val="24"/>
          <w:lang w:eastAsia="ru-RU"/>
        </w:rPr>
        <w:t>.</w:t>
      </w:r>
    </w:p>
    <w:p w:rsidR="00535933" w:rsidRDefault="00535933" w:rsidP="005359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E2A2B">
        <w:rPr>
          <w:rFonts w:ascii="Times New Roman" w:eastAsia="Times New Roman" w:hAnsi="Times New Roman" w:cs="Times New Roman"/>
          <w:sz w:val="24"/>
          <w:szCs w:val="24"/>
          <w:lang w:eastAsia="ru-RU"/>
        </w:rPr>
        <w:t xml:space="preserve">Муниципальный контракт </w:t>
      </w:r>
      <w:r>
        <w:rPr>
          <w:rFonts w:ascii="Times New Roman" w:eastAsia="Times New Roman" w:hAnsi="Times New Roman" w:cs="Times New Roman"/>
          <w:sz w:val="24"/>
          <w:szCs w:val="24"/>
          <w:lang w:eastAsia="ru-RU"/>
        </w:rPr>
        <w:t>№ 39</w:t>
      </w:r>
      <w:r w:rsidRPr="00EE2A2B">
        <w:rPr>
          <w:rFonts w:ascii="Times New Roman" w:eastAsia="Times New Roman" w:hAnsi="Times New Roman" w:cs="Times New Roman"/>
          <w:sz w:val="24"/>
          <w:szCs w:val="24"/>
          <w:lang w:eastAsia="ru-RU"/>
        </w:rPr>
        <w:t>-19 от 19.02.2019 заключен администрацией городского округа по итогам запроса котировок в электронной форме  с подрядчиком  ООО «ВТП Инжиниринг».</w:t>
      </w:r>
      <w:r>
        <w:rPr>
          <w:rFonts w:ascii="Times New Roman" w:eastAsia="Times New Roman" w:hAnsi="Times New Roman" w:cs="Times New Roman"/>
          <w:sz w:val="24"/>
          <w:szCs w:val="24"/>
          <w:lang w:eastAsia="ru-RU"/>
        </w:rPr>
        <w:t xml:space="preserve"> В соответствии с условиями контракта подрядчик - </w:t>
      </w:r>
      <w:r w:rsidRPr="00EE2A2B">
        <w:rPr>
          <w:rFonts w:ascii="Times New Roman" w:eastAsia="Times New Roman" w:hAnsi="Times New Roman" w:cs="Times New Roman"/>
          <w:sz w:val="24"/>
          <w:szCs w:val="24"/>
          <w:lang w:eastAsia="ru-RU"/>
        </w:rPr>
        <w:t>ООО «ВТП Инжиниринг»</w:t>
      </w:r>
      <w:r>
        <w:rPr>
          <w:rFonts w:ascii="Times New Roman" w:eastAsia="Times New Roman" w:hAnsi="Times New Roman" w:cs="Times New Roman"/>
          <w:sz w:val="24"/>
          <w:szCs w:val="24"/>
          <w:lang w:eastAsia="ru-RU"/>
        </w:rPr>
        <w:t xml:space="preserve"> принял обязательства разработать проектно-сметную документацию на </w:t>
      </w:r>
      <w:r w:rsidRPr="00EE2A2B">
        <w:rPr>
          <w:rFonts w:ascii="Times New Roman" w:eastAsia="Times New Roman" w:hAnsi="Times New Roman" w:cs="Times New Roman"/>
          <w:sz w:val="24"/>
          <w:szCs w:val="24"/>
          <w:u w:val="single"/>
          <w:lang w:eastAsia="ru-RU"/>
        </w:rPr>
        <w:t xml:space="preserve">строительство сетей уличного освещения по </w:t>
      </w:r>
      <w:proofErr w:type="spellStart"/>
      <w:r w:rsidRPr="00EE2A2B">
        <w:rPr>
          <w:rFonts w:ascii="Times New Roman" w:eastAsia="Times New Roman" w:hAnsi="Times New Roman" w:cs="Times New Roman"/>
          <w:sz w:val="24"/>
          <w:szCs w:val="24"/>
          <w:u w:val="single"/>
          <w:lang w:eastAsia="ru-RU"/>
        </w:rPr>
        <w:t>ул</w:t>
      </w:r>
      <w:proofErr w:type="gramStart"/>
      <w:r w:rsidRPr="00EE2A2B">
        <w:rPr>
          <w:rFonts w:ascii="Times New Roman" w:eastAsia="Times New Roman" w:hAnsi="Times New Roman" w:cs="Times New Roman"/>
          <w:sz w:val="24"/>
          <w:szCs w:val="24"/>
          <w:u w:val="single"/>
          <w:lang w:eastAsia="ru-RU"/>
        </w:rPr>
        <w:t>.С</w:t>
      </w:r>
      <w:proofErr w:type="gramEnd"/>
      <w:r w:rsidRPr="00EE2A2B">
        <w:rPr>
          <w:rFonts w:ascii="Times New Roman" w:eastAsia="Times New Roman" w:hAnsi="Times New Roman" w:cs="Times New Roman"/>
          <w:sz w:val="24"/>
          <w:szCs w:val="24"/>
          <w:u w:val="single"/>
          <w:lang w:eastAsia="ru-RU"/>
        </w:rPr>
        <w:t>овхозная</w:t>
      </w:r>
      <w:proofErr w:type="spellEnd"/>
      <w:r>
        <w:rPr>
          <w:rFonts w:ascii="Times New Roman" w:eastAsia="Times New Roman" w:hAnsi="Times New Roman" w:cs="Times New Roman"/>
          <w:sz w:val="24"/>
          <w:szCs w:val="24"/>
          <w:lang w:eastAsia="ru-RU"/>
        </w:rPr>
        <w:t xml:space="preserve"> в  течение 30 календарных дней  с момента заключения контракта. Таким образом, сроком исполнения подрядчиком обязательств в полном объеме  является 21.03.2019 года.</w:t>
      </w:r>
    </w:p>
    <w:p w:rsidR="00535933" w:rsidRDefault="00535933" w:rsidP="0053593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 xml:space="preserve">Цена контракта составляет </w:t>
      </w:r>
      <w:r w:rsidRPr="00EE2A2B">
        <w:rPr>
          <w:rFonts w:ascii="Times New Roman" w:eastAsia="Times New Roman" w:hAnsi="Times New Roman" w:cs="Times New Roman"/>
          <w:b/>
          <w:sz w:val="24"/>
          <w:szCs w:val="24"/>
          <w:lang w:eastAsia="ru-RU"/>
        </w:rPr>
        <w:t>85,2</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источник финансирования местный бюджет. </w:t>
      </w:r>
      <w:r w:rsidRPr="00481B95">
        <w:rPr>
          <w:rFonts w:ascii="Times New Roman" w:eastAsia="Times New Roman" w:hAnsi="Times New Roman" w:cs="Times New Roman"/>
          <w:sz w:val="24"/>
          <w:szCs w:val="24"/>
          <w:lang w:eastAsia="ru-RU"/>
        </w:rPr>
        <w:t xml:space="preserve">Начальная (максимальная) цена контракта составляла </w:t>
      </w:r>
      <w:r>
        <w:rPr>
          <w:rFonts w:ascii="Times New Roman" w:eastAsia="Times New Roman" w:hAnsi="Times New Roman" w:cs="Times New Roman"/>
          <w:sz w:val="24"/>
          <w:szCs w:val="24"/>
          <w:lang w:eastAsia="ru-RU"/>
        </w:rPr>
        <w:t>121,7</w:t>
      </w:r>
      <w:r w:rsidRPr="00481B95">
        <w:rPr>
          <w:rFonts w:ascii="Times New Roman" w:eastAsia="Times New Roman" w:hAnsi="Times New Roman" w:cs="Times New Roman"/>
          <w:sz w:val="24"/>
          <w:szCs w:val="24"/>
          <w:lang w:eastAsia="ru-RU"/>
        </w:rPr>
        <w:t xml:space="preserve"> </w:t>
      </w:r>
      <w:proofErr w:type="spellStart"/>
      <w:r w:rsidRPr="00481B95">
        <w:rPr>
          <w:rFonts w:ascii="Times New Roman" w:eastAsia="Times New Roman" w:hAnsi="Times New Roman" w:cs="Times New Roman"/>
          <w:sz w:val="24"/>
          <w:szCs w:val="24"/>
          <w:lang w:eastAsia="ru-RU"/>
        </w:rPr>
        <w:t>тыс</w:t>
      </w:r>
      <w:proofErr w:type="gramStart"/>
      <w:r w:rsidRPr="00481B95">
        <w:rPr>
          <w:rFonts w:ascii="Times New Roman" w:eastAsia="Times New Roman" w:hAnsi="Times New Roman" w:cs="Times New Roman"/>
          <w:sz w:val="24"/>
          <w:szCs w:val="24"/>
          <w:lang w:eastAsia="ru-RU"/>
        </w:rPr>
        <w:t>.р</w:t>
      </w:r>
      <w:proofErr w:type="gramEnd"/>
      <w:r w:rsidRPr="00481B95">
        <w:rPr>
          <w:rFonts w:ascii="Times New Roman" w:eastAsia="Times New Roman" w:hAnsi="Times New Roman" w:cs="Times New Roman"/>
          <w:sz w:val="24"/>
          <w:szCs w:val="24"/>
          <w:lang w:eastAsia="ru-RU"/>
        </w:rPr>
        <w:t>уб</w:t>
      </w:r>
      <w:proofErr w:type="spellEnd"/>
      <w:r w:rsidRPr="00481B95">
        <w:rPr>
          <w:rFonts w:ascii="Times New Roman" w:eastAsia="Times New Roman" w:hAnsi="Times New Roman" w:cs="Times New Roman"/>
          <w:sz w:val="24"/>
          <w:szCs w:val="24"/>
          <w:lang w:eastAsia="ru-RU"/>
        </w:rPr>
        <w:t xml:space="preserve">., в результате проведения </w:t>
      </w:r>
      <w:r>
        <w:rPr>
          <w:rFonts w:ascii="Times New Roman" w:eastAsia="Times New Roman" w:hAnsi="Times New Roman" w:cs="Times New Roman"/>
          <w:sz w:val="24"/>
          <w:szCs w:val="24"/>
          <w:lang w:eastAsia="ru-RU"/>
        </w:rPr>
        <w:t>конкурсных процедур</w:t>
      </w:r>
      <w:r w:rsidRPr="00481B95">
        <w:rPr>
          <w:rFonts w:ascii="Times New Roman" w:eastAsia="Times New Roman" w:hAnsi="Times New Roman" w:cs="Times New Roman"/>
          <w:sz w:val="24"/>
          <w:szCs w:val="24"/>
          <w:lang w:eastAsia="ru-RU"/>
        </w:rPr>
        <w:t xml:space="preserve"> </w:t>
      </w:r>
      <w:r w:rsidRPr="00481B95">
        <w:rPr>
          <w:rFonts w:ascii="Times New Roman" w:eastAsia="Times New Roman" w:hAnsi="Times New Roman" w:cs="Times New Roman"/>
          <w:b/>
          <w:sz w:val="24"/>
          <w:szCs w:val="24"/>
          <w:lang w:eastAsia="ru-RU"/>
        </w:rPr>
        <w:t>цена контракта была снижена на 3</w:t>
      </w:r>
      <w:r>
        <w:rPr>
          <w:rFonts w:ascii="Times New Roman" w:eastAsia="Times New Roman" w:hAnsi="Times New Roman" w:cs="Times New Roman"/>
          <w:b/>
          <w:sz w:val="24"/>
          <w:szCs w:val="24"/>
          <w:lang w:eastAsia="ru-RU"/>
        </w:rPr>
        <w:t xml:space="preserve">6,5 </w:t>
      </w:r>
      <w:proofErr w:type="spellStart"/>
      <w:r w:rsidRPr="00481B95">
        <w:rPr>
          <w:rFonts w:ascii="Times New Roman" w:eastAsia="Times New Roman" w:hAnsi="Times New Roman" w:cs="Times New Roman"/>
          <w:b/>
          <w:sz w:val="24"/>
          <w:szCs w:val="24"/>
          <w:lang w:eastAsia="ru-RU"/>
        </w:rPr>
        <w:t>тыс.рублей</w:t>
      </w:r>
      <w:proofErr w:type="spellEnd"/>
      <w:r w:rsidRPr="00481B95">
        <w:rPr>
          <w:rFonts w:ascii="Times New Roman" w:eastAsia="Times New Roman" w:hAnsi="Times New Roman" w:cs="Times New Roman"/>
          <w:b/>
          <w:sz w:val="24"/>
          <w:szCs w:val="24"/>
          <w:lang w:eastAsia="ru-RU"/>
        </w:rPr>
        <w:t>.</w:t>
      </w:r>
    </w:p>
    <w:p w:rsidR="001F5E3B" w:rsidRDefault="001F5E3B" w:rsidP="001F5E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Условия контракта в части выполнения работ в срок до 21.03.2019г включительно подрядчиком нарушены</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716D86">
        <w:rPr>
          <w:rFonts w:ascii="Times New Roman" w:eastAsia="Times New Roman" w:hAnsi="Times New Roman" w:cs="Times New Roman"/>
          <w:sz w:val="24"/>
          <w:szCs w:val="24"/>
          <w:lang w:eastAsia="ru-RU"/>
        </w:rPr>
        <w:t>акт приема-передачи</w:t>
      </w:r>
      <w:r>
        <w:rPr>
          <w:rFonts w:ascii="Times New Roman" w:eastAsia="Times New Roman" w:hAnsi="Times New Roman" w:cs="Times New Roman"/>
          <w:sz w:val="24"/>
          <w:szCs w:val="24"/>
          <w:lang w:eastAsia="ru-RU"/>
        </w:rPr>
        <w:t xml:space="preserve"> проектно-сметной документации и акт приемки-выполненных работ от 20.03.2019 года,</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фактически результаты работ переданы  заказчику только 29.03.2019г)</w:t>
      </w:r>
      <w:r>
        <w:rPr>
          <w:rFonts w:ascii="Times New Roman" w:eastAsia="Times New Roman" w:hAnsi="Times New Roman" w:cs="Times New Roman"/>
          <w:b/>
          <w:sz w:val="24"/>
          <w:szCs w:val="24"/>
          <w:lang w:eastAsia="ru-RU"/>
        </w:rPr>
        <w:t>, в результате просрочка  в количестве 8 календарных дней.</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связи с чем администрацией городского округа в адрес ООО «ВТП </w:t>
      </w:r>
      <w:proofErr w:type="spellStart"/>
      <w:r>
        <w:rPr>
          <w:rFonts w:ascii="Times New Roman" w:eastAsia="Times New Roman" w:hAnsi="Times New Roman" w:cs="Times New Roman"/>
          <w:sz w:val="24"/>
          <w:szCs w:val="24"/>
          <w:lang w:eastAsia="ru-RU"/>
        </w:rPr>
        <w:t>Инжиринг</w:t>
      </w:r>
      <w:proofErr w:type="spellEnd"/>
      <w:r>
        <w:rPr>
          <w:rFonts w:ascii="Times New Roman" w:eastAsia="Times New Roman" w:hAnsi="Times New Roman" w:cs="Times New Roman"/>
          <w:sz w:val="24"/>
          <w:szCs w:val="24"/>
          <w:lang w:eastAsia="ru-RU"/>
        </w:rPr>
        <w:t xml:space="preserve">» направлена  претензия № 07/19 (исх.№ 1697/9п) от 16.04.2019 об уплате неустойки в сумме 0,2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proofErr w:type="spellEnd"/>
      <w:r>
        <w:rPr>
          <w:rFonts w:ascii="Times New Roman" w:eastAsia="Times New Roman" w:hAnsi="Times New Roman" w:cs="Times New Roman"/>
          <w:sz w:val="24"/>
          <w:szCs w:val="24"/>
          <w:lang w:eastAsia="ru-RU"/>
        </w:rPr>
        <w:t>.</w:t>
      </w:r>
      <w:r w:rsidRPr="002806EA">
        <w:rPr>
          <w:rFonts w:ascii="Times New Roman" w:eastAsia="Times New Roman" w:hAnsi="Times New Roman" w:cs="Times New Roman"/>
          <w:sz w:val="24"/>
          <w:szCs w:val="24"/>
          <w:lang w:eastAsia="ru-RU"/>
        </w:rPr>
        <w:t xml:space="preserve"> </w:t>
      </w:r>
      <w:r w:rsidRPr="00A10428">
        <w:rPr>
          <w:rFonts w:ascii="Times New Roman" w:eastAsia="Times New Roman" w:hAnsi="Times New Roman" w:cs="Times New Roman"/>
          <w:sz w:val="24"/>
          <w:szCs w:val="24"/>
          <w:lang w:eastAsia="ru-RU"/>
        </w:rPr>
        <w:t xml:space="preserve">Оплата за выполненные работы </w:t>
      </w:r>
      <w:r>
        <w:rPr>
          <w:rFonts w:ascii="Times New Roman" w:eastAsia="Times New Roman" w:hAnsi="Times New Roman" w:cs="Times New Roman"/>
          <w:sz w:val="24"/>
          <w:szCs w:val="24"/>
          <w:lang w:eastAsia="ru-RU"/>
        </w:rPr>
        <w:t>на сумму 85,0тыс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уб.  </w:t>
      </w:r>
      <w:r w:rsidRPr="00A10428">
        <w:rPr>
          <w:rFonts w:ascii="Times New Roman" w:eastAsia="Times New Roman" w:hAnsi="Times New Roman" w:cs="Times New Roman"/>
          <w:sz w:val="24"/>
          <w:szCs w:val="24"/>
          <w:lang w:eastAsia="ru-RU"/>
        </w:rPr>
        <w:t xml:space="preserve">произведена </w:t>
      </w:r>
      <w:r>
        <w:rPr>
          <w:rFonts w:ascii="Times New Roman" w:eastAsia="Times New Roman" w:hAnsi="Times New Roman" w:cs="Times New Roman"/>
          <w:sz w:val="24"/>
          <w:szCs w:val="24"/>
          <w:lang w:eastAsia="ru-RU"/>
        </w:rPr>
        <w:t>заявкой на оплату расходов</w:t>
      </w:r>
      <w:r w:rsidRPr="007F6457">
        <w:rPr>
          <w:rFonts w:ascii="Times New Roman" w:eastAsia="Times New Roman" w:hAnsi="Times New Roman" w:cs="Times New Roman"/>
          <w:sz w:val="24"/>
          <w:szCs w:val="24"/>
          <w:lang w:eastAsia="ru-RU"/>
        </w:rPr>
        <w:t xml:space="preserve"> № 893</w:t>
      </w:r>
      <w:r>
        <w:rPr>
          <w:rFonts w:ascii="Times New Roman" w:eastAsia="Times New Roman" w:hAnsi="Times New Roman" w:cs="Times New Roman"/>
          <w:sz w:val="24"/>
          <w:szCs w:val="24"/>
          <w:lang w:eastAsia="ru-RU"/>
        </w:rPr>
        <w:t>5 от 17.04.2019г</w:t>
      </w:r>
      <w:r w:rsidRPr="007F64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в срок до 19.04.2019г. Заявкой на оплату расходов  № 8790 от 17.04.2019 в доход бюджета перечислены пени в сумме 0,2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за нарушение подрядчиком сроков выполнения работ.</w:t>
      </w:r>
    </w:p>
    <w:p w:rsidR="001F5E3B" w:rsidRPr="00481B95" w:rsidRDefault="001F5E3B" w:rsidP="00535933">
      <w:pPr>
        <w:spacing w:after="0" w:line="240" w:lineRule="auto"/>
        <w:jc w:val="both"/>
        <w:rPr>
          <w:rFonts w:ascii="Times New Roman" w:eastAsia="Times New Roman" w:hAnsi="Times New Roman" w:cs="Times New Roman"/>
          <w:b/>
          <w:sz w:val="24"/>
          <w:szCs w:val="24"/>
          <w:lang w:eastAsia="ru-RU"/>
        </w:rPr>
      </w:pPr>
    </w:p>
    <w:p w:rsidR="00535933" w:rsidRPr="00585964" w:rsidRDefault="00535933" w:rsidP="005359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A5E56">
        <w:rPr>
          <w:rFonts w:ascii="Times New Roman" w:eastAsia="Times New Roman" w:hAnsi="Times New Roman" w:cs="Times New Roman"/>
          <w:sz w:val="24"/>
          <w:szCs w:val="24"/>
          <w:lang w:eastAsia="ru-RU"/>
        </w:rPr>
        <w:t xml:space="preserve">5. </w:t>
      </w:r>
      <w:r w:rsidRPr="00585964">
        <w:rPr>
          <w:rFonts w:ascii="Times New Roman" w:eastAsia="Times New Roman" w:hAnsi="Times New Roman" w:cs="Times New Roman"/>
          <w:sz w:val="24"/>
          <w:szCs w:val="24"/>
          <w:lang w:eastAsia="ru-RU"/>
        </w:rPr>
        <w:t xml:space="preserve">Постановлением администрации городского округа от 27.12.2018г. № 1817 (в редакции постановления администрации от 06.06.2019 № 838) утверждены параметры инвестиционного объекта муниципальной собственности муниципального образования – «город Тулун» - линии уличного освещения по </w:t>
      </w:r>
      <w:proofErr w:type="spellStart"/>
      <w:r w:rsidRPr="00585964">
        <w:rPr>
          <w:rFonts w:ascii="Times New Roman" w:eastAsia="Times New Roman" w:hAnsi="Times New Roman" w:cs="Times New Roman"/>
          <w:sz w:val="24"/>
          <w:szCs w:val="24"/>
          <w:lang w:eastAsia="ru-RU"/>
        </w:rPr>
        <w:t>пер</w:t>
      </w:r>
      <w:proofErr w:type="gramStart"/>
      <w:r w:rsidRPr="005859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ушкинский</w:t>
      </w:r>
      <w:proofErr w:type="spellEnd"/>
      <w:r w:rsidRPr="00585964">
        <w:rPr>
          <w:rFonts w:ascii="Times New Roman" w:eastAsia="Times New Roman" w:hAnsi="Times New Roman" w:cs="Times New Roman"/>
          <w:sz w:val="24"/>
          <w:szCs w:val="24"/>
          <w:lang w:eastAsia="ru-RU"/>
        </w:rPr>
        <w:t xml:space="preserve">. В соответствии с указанным постановлением  общий объем бюджетных инвестиций </w:t>
      </w:r>
      <w:r>
        <w:rPr>
          <w:rFonts w:ascii="Times New Roman" w:eastAsia="Times New Roman" w:hAnsi="Times New Roman" w:cs="Times New Roman"/>
          <w:sz w:val="24"/>
          <w:szCs w:val="24"/>
          <w:lang w:eastAsia="ru-RU"/>
        </w:rPr>
        <w:t xml:space="preserve">за счет средств местного бюджета </w:t>
      </w:r>
      <w:r w:rsidRPr="00585964">
        <w:rPr>
          <w:rFonts w:ascii="Times New Roman" w:eastAsia="Times New Roman" w:hAnsi="Times New Roman" w:cs="Times New Roman"/>
          <w:sz w:val="24"/>
          <w:szCs w:val="24"/>
          <w:lang w:eastAsia="ru-RU"/>
        </w:rPr>
        <w:t>по данному объекту составит 1</w:t>
      </w:r>
      <w:r>
        <w:rPr>
          <w:rFonts w:ascii="Times New Roman" w:eastAsia="Times New Roman" w:hAnsi="Times New Roman" w:cs="Times New Roman"/>
          <w:sz w:val="24"/>
          <w:szCs w:val="24"/>
          <w:lang w:eastAsia="ru-RU"/>
        </w:rPr>
        <w:t>300,1</w:t>
      </w:r>
      <w:r w:rsidRPr="00585964">
        <w:rPr>
          <w:rFonts w:ascii="Times New Roman" w:eastAsia="Times New Roman" w:hAnsi="Times New Roman" w:cs="Times New Roman"/>
          <w:sz w:val="24"/>
          <w:szCs w:val="24"/>
          <w:lang w:eastAsia="ru-RU"/>
        </w:rPr>
        <w:t xml:space="preserve"> </w:t>
      </w:r>
      <w:proofErr w:type="spellStart"/>
      <w:r w:rsidRPr="00585964">
        <w:rPr>
          <w:rFonts w:ascii="Times New Roman" w:eastAsia="Times New Roman" w:hAnsi="Times New Roman" w:cs="Times New Roman"/>
          <w:sz w:val="24"/>
          <w:szCs w:val="24"/>
          <w:lang w:eastAsia="ru-RU"/>
        </w:rPr>
        <w:t>тыс</w:t>
      </w:r>
      <w:proofErr w:type="gramStart"/>
      <w:r w:rsidRPr="00585964">
        <w:rPr>
          <w:rFonts w:ascii="Times New Roman" w:eastAsia="Times New Roman" w:hAnsi="Times New Roman" w:cs="Times New Roman"/>
          <w:sz w:val="24"/>
          <w:szCs w:val="24"/>
          <w:lang w:eastAsia="ru-RU"/>
        </w:rPr>
        <w:t>.р</w:t>
      </w:r>
      <w:proofErr w:type="gramEnd"/>
      <w:r w:rsidRPr="00585964">
        <w:rPr>
          <w:rFonts w:ascii="Times New Roman" w:eastAsia="Times New Roman" w:hAnsi="Times New Roman" w:cs="Times New Roman"/>
          <w:sz w:val="24"/>
          <w:szCs w:val="24"/>
          <w:lang w:eastAsia="ru-RU"/>
        </w:rPr>
        <w:t>уб</w:t>
      </w:r>
      <w:proofErr w:type="spellEnd"/>
      <w:r w:rsidRPr="00585964">
        <w:rPr>
          <w:rFonts w:ascii="Times New Roman" w:eastAsia="Times New Roman" w:hAnsi="Times New Roman" w:cs="Times New Roman"/>
          <w:sz w:val="24"/>
          <w:szCs w:val="24"/>
          <w:lang w:eastAsia="ru-RU"/>
        </w:rPr>
        <w:t xml:space="preserve">., в </w:t>
      </w:r>
      <w:proofErr w:type="spellStart"/>
      <w:r w:rsidRPr="00585964">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w:t>
      </w:r>
      <w:r w:rsidRPr="00585964">
        <w:rPr>
          <w:rFonts w:ascii="Times New Roman" w:eastAsia="Times New Roman" w:hAnsi="Times New Roman" w:cs="Times New Roman"/>
          <w:sz w:val="24"/>
          <w:szCs w:val="24"/>
          <w:lang w:eastAsia="ru-RU"/>
        </w:rPr>
        <w:t xml:space="preserve"> в 2019 году  в сумме 10</w:t>
      </w:r>
      <w:r>
        <w:rPr>
          <w:rFonts w:ascii="Times New Roman" w:eastAsia="Times New Roman" w:hAnsi="Times New Roman" w:cs="Times New Roman"/>
          <w:sz w:val="24"/>
          <w:szCs w:val="24"/>
          <w:lang w:eastAsia="ru-RU"/>
        </w:rPr>
        <w:t>9,2</w:t>
      </w:r>
      <w:r w:rsidRPr="00585964">
        <w:rPr>
          <w:rFonts w:ascii="Times New Roman" w:eastAsia="Times New Roman" w:hAnsi="Times New Roman" w:cs="Times New Roman"/>
          <w:sz w:val="24"/>
          <w:szCs w:val="24"/>
          <w:lang w:eastAsia="ru-RU"/>
        </w:rPr>
        <w:t xml:space="preserve"> </w:t>
      </w:r>
      <w:proofErr w:type="spellStart"/>
      <w:r w:rsidRPr="00585964">
        <w:rPr>
          <w:rFonts w:ascii="Times New Roman" w:eastAsia="Times New Roman" w:hAnsi="Times New Roman" w:cs="Times New Roman"/>
          <w:sz w:val="24"/>
          <w:szCs w:val="24"/>
          <w:lang w:eastAsia="ru-RU"/>
        </w:rPr>
        <w:t>тыс.руб</w:t>
      </w:r>
      <w:proofErr w:type="spellEnd"/>
      <w:r w:rsidRPr="00585964">
        <w:rPr>
          <w:rFonts w:ascii="Times New Roman" w:eastAsia="Times New Roman" w:hAnsi="Times New Roman" w:cs="Times New Roman"/>
          <w:sz w:val="24"/>
          <w:szCs w:val="24"/>
          <w:lang w:eastAsia="ru-RU"/>
        </w:rPr>
        <w:t>, в 2020 году в сумме 1</w:t>
      </w:r>
      <w:r>
        <w:rPr>
          <w:rFonts w:ascii="Times New Roman" w:eastAsia="Times New Roman" w:hAnsi="Times New Roman" w:cs="Times New Roman"/>
          <w:sz w:val="24"/>
          <w:szCs w:val="24"/>
          <w:lang w:eastAsia="ru-RU"/>
        </w:rPr>
        <w:t>190,9</w:t>
      </w:r>
      <w:r w:rsidRPr="00585964">
        <w:rPr>
          <w:rFonts w:ascii="Times New Roman" w:eastAsia="Times New Roman" w:hAnsi="Times New Roman" w:cs="Times New Roman"/>
          <w:sz w:val="24"/>
          <w:szCs w:val="24"/>
          <w:lang w:eastAsia="ru-RU"/>
        </w:rPr>
        <w:t xml:space="preserve"> </w:t>
      </w:r>
      <w:proofErr w:type="spellStart"/>
      <w:r w:rsidRPr="00585964">
        <w:rPr>
          <w:rFonts w:ascii="Times New Roman" w:eastAsia="Times New Roman" w:hAnsi="Times New Roman" w:cs="Times New Roman"/>
          <w:sz w:val="24"/>
          <w:szCs w:val="24"/>
          <w:lang w:eastAsia="ru-RU"/>
        </w:rPr>
        <w:t>тыс.рублей</w:t>
      </w:r>
      <w:proofErr w:type="spellEnd"/>
      <w:r w:rsidRPr="00585964">
        <w:rPr>
          <w:rFonts w:ascii="Times New Roman" w:eastAsia="Times New Roman" w:hAnsi="Times New Roman" w:cs="Times New Roman"/>
          <w:sz w:val="24"/>
          <w:szCs w:val="24"/>
          <w:lang w:eastAsia="ru-RU"/>
        </w:rPr>
        <w:t>.</w:t>
      </w:r>
    </w:p>
    <w:p w:rsidR="00535933" w:rsidRDefault="00535933" w:rsidP="0053593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1A5E56">
        <w:rPr>
          <w:rFonts w:ascii="Times New Roman" w:eastAsia="Times New Roman" w:hAnsi="Times New Roman" w:cs="Times New Roman"/>
          <w:sz w:val="24"/>
          <w:szCs w:val="24"/>
          <w:lang w:eastAsia="ru-RU"/>
        </w:rPr>
        <w:t xml:space="preserve">Муниципальный контракт </w:t>
      </w:r>
      <w:r>
        <w:rPr>
          <w:rFonts w:ascii="Times New Roman" w:eastAsia="Times New Roman" w:hAnsi="Times New Roman" w:cs="Times New Roman"/>
          <w:sz w:val="24"/>
          <w:szCs w:val="24"/>
          <w:lang w:eastAsia="ru-RU"/>
        </w:rPr>
        <w:t xml:space="preserve">№ 41-19 от 19.02.2019 заключен администрацией городского округа по итогам запроса котировок в электронной форме  с подрядчиком  ООО «ВТП Инжиниринг». Предметом контракта является </w:t>
      </w:r>
      <w:r w:rsidRPr="00594FC2">
        <w:rPr>
          <w:rFonts w:ascii="Times New Roman" w:eastAsia="Times New Roman" w:hAnsi="Times New Roman" w:cs="Times New Roman"/>
          <w:sz w:val="24"/>
          <w:szCs w:val="24"/>
          <w:u w:val="single"/>
          <w:lang w:eastAsia="ru-RU"/>
        </w:rPr>
        <w:t xml:space="preserve">разработка проектно-сметной документации на строительство сетей уличного освещения по </w:t>
      </w:r>
      <w:proofErr w:type="spellStart"/>
      <w:r w:rsidRPr="00594FC2">
        <w:rPr>
          <w:rFonts w:ascii="Times New Roman" w:eastAsia="Times New Roman" w:hAnsi="Times New Roman" w:cs="Times New Roman"/>
          <w:sz w:val="24"/>
          <w:szCs w:val="24"/>
          <w:u w:val="single"/>
          <w:lang w:eastAsia="ru-RU"/>
        </w:rPr>
        <w:t>пер</w:t>
      </w:r>
      <w:proofErr w:type="gramStart"/>
      <w:r w:rsidRPr="00594FC2">
        <w:rPr>
          <w:rFonts w:ascii="Times New Roman" w:eastAsia="Times New Roman" w:hAnsi="Times New Roman" w:cs="Times New Roman"/>
          <w:sz w:val="24"/>
          <w:szCs w:val="24"/>
          <w:u w:val="single"/>
          <w:lang w:eastAsia="ru-RU"/>
        </w:rPr>
        <w:t>.П</w:t>
      </w:r>
      <w:proofErr w:type="gramEnd"/>
      <w:r w:rsidRPr="00594FC2">
        <w:rPr>
          <w:rFonts w:ascii="Times New Roman" w:eastAsia="Times New Roman" w:hAnsi="Times New Roman" w:cs="Times New Roman"/>
          <w:sz w:val="24"/>
          <w:szCs w:val="24"/>
          <w:u w:val="single"/>
          <w:lang w:eastAsia="ru-RU"/>
        </w:rPr>
        <w:t>ушкинский</w:t>
      </w:r>
      <w:proofErr w:type="spellEnd"/>
      <w:r>
        <w:rPr>
          <w:rFonts w:ascii="Times New Roman" w:eastAsia="Times New Roman" w:hAnsi="Times New Roman" w:cs="Times New Roman"/>
          <w:sz w:val="24"/>
          <w:szCs w:val="24"/>
          <w:lang w:eastAsia="ru-RU"/>
        </w:rPr>
        <w:t xml:space="preserve">. Цена контракта  составляет </w:t>
      </w:r>
      <w:r w:rsidRPr="007A3E90">
        <w:rPr>
          <w:rFonts w:ascii="Times New Roman" w:eastAsia="Times New Roman" w:hAnsi="Times New Roman" w:cs="Times New Roman"/>
          <w:b/>
          <w:sz w:val="24"/>
          <w:szCs w:val="24"/>
          <w:lang w:eastAsia="ru-RU"/>
        </w:rPr>
        <w:t>76,5</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источник финансирования контракта местный бюджет. </w:t>
      </w:r>
      <w:r w:rsidRPr="00054183">
        <w:rPr>
          <w:rFonts w:ascii="Times New Roman" w:eastAsia="Times New Roman" w:hAnsi="Times New Roman" w:cs="Times New Roman"/>
          <w:sz w:val="24"/>
          <w:szCs w:val="24"/>
          <w:lang w:eastAsia="ru-RU"/>
        </w:rPr>
        <w:t>Начальная (максимальная) цена контракта составляла 10</w:t>
      </w:r>
      <w:r>
        <w:rPr>
          <w:rFonts w:ascii="Times New Roman" w:eastAsia="Times New Roman" w:hAnsi="Times New Roman" w:cs="Times New Roman"/>
          <w:sz w:val="24"/>
          <w:szCs w:val="24"/>
          <w:lang w:eastAsia="ru-RU"/>
        </w:rPr>
        <w:t>9,2</w:t>
      </w:r>
      <w:r w:rsidRPr="00054183">
        <w:rPr>
          <w:rFonts w:ascii="Times New Roman" w:eastAsia="Times New Roman" w:hAnsi="Times New Roman" w:cs="Times New Roman"/>
          <w:sz w:val="24"/>
          <w:szCs w:val="24"/>
          <w:lang w:eastAsia="ru-RU"/>
        </w:rPr>
        <w:t xml:space="preserve"> </w:t>
      </w:r>
      <w:proofErr w:type="spellStart"/>
      <w:r w:rsidRPr="00054183">
        <w:rPr>
          <w:rFonts w:ascii="Times New Roman" w:eastAsia="Times New Roman" w:hAnsi="Times New Roman" w:cs="Times New Roman"/>
          <w:sz w:val="24"/>
          <w:szCs w:val="24"/>
          <w:lang w:eastAsia="ru-RU"/>
        </w:rPr>
        <w:t>тыс</w:t>
      </w:r>
      <w:proofErr w:type="gramStart"/>
      <w:r w:rsidRPr="00054183">
        <w:rPr>
          <w:rFonts w:ascii="Times New Roman" w:eastAsia="Times New Roman" w:hAnsi="Times New Roman" w:cs="Times New Roman"/>
          <w:sz w:val="24"/>
          <w:szCs w:val="24"/>
          <w:lang w:eastAsia="ru-RU"/>
        </w:rPr>
        <w:t>.р</w:t>
      </w:r>
      <w:proofErr w:type="gramEnd"/>
      <w:r w:rsidRPr="00054183">
        <w:rPr>
          <w:rFonts w:ascii="Times New Roman" w:eastAsia="Times New Roman" w:hAnsi="Times New Roman" w:cs="Times New Roman"/>
          <w:sz w:val="24"/>
          <w:szCs w:val="24"/>
          <w:lang w:eastAsia="ru-RU"/>
        </w:rPr>
        <w:t>уб</w:t>
      </w:r>
      <w:proofErr w:type="spellEnd"/>
      <w:r w:rsidRPr="00054183">
        <w:rPr>
          <w:rFonts w:ascii="Times New Roman" w:eastAsia="Times New Roman" w:hAnsi="Times New Roman" w:cs="Times New Roman"/>
          <w:sz w:val="24"/>
          <w:szCs w:val="24"/>
          <w:lang w:eastAsia="ru-RU"/>
        </w:rPr>
        <w:t xml:space="preserve">., в результате проведения конкурсных процедур </w:t>
      </w:r>
      <w:r w:rsidRPr="00054183">
        <w:rPr>
          <w:rFonts w:ascii="Times New Roman" w:eastAsia="Times New Roman" w:hAnsi="Times New Roman" w:cs="Times New Roman"/>
          <w:b/>
          <w:sz w:val="24"/>
          <w:szCs w:val="24"/>
          <w:lang w:eastAsia="ru-RU"/>
        </w:rPr>
        <w:t>ц</w:t>
      </w:r>
      <w:r>
        <w:rPr>
          <w:rFonts w:ascii="Times New Roman" w:eastAsia="Times New Roman" w:hAnsi="Times New Roman" w:cs="Times New Roman"/>
          <w:b/>
          <w:sz w:val="24"/>
          <w:szCs w:val="24"/>
          <w:lang w:eastAsia="ru-RU"/>
        </w:rPr>
        <w:t>ена контракта была снижена на 32,7</w:t>
      </w:r>
      <w:r w:rsidRPr="00054183">
        <w:rPr>
          <w:rFonts w:ascii="Times New Roman" w:eastAsia="Times New Roman" w:hAnsi="Times New Roman" w:cs="Times New Roman"/>
          <w:b/>
          <w:sz w:val="24"/>
          <w:szCs w:val="24"/>
          <w:lang w:eastAsia="ru-RU"/>
        </w:rPr>
        <w:t xml:space="preserve"> </w:t>
      </w:r>
      <w:proofErr w:type="spellStart"/>
      <w:r w:rsidRPr="00054183">
        <w:rPr>
          <w:rFonts w:ascii="Times New Roman" w:eastAsia="Times New Roman" w:hAnsi="Times New Roman" w:cs="Times New Roman"/>
          <w:b/>
          <w:sz w:val="24"/>
          <w:szCs w:val="24"/>
          <w:lang w:eastAsia="ru-RU"/>
        </w:rPr>
        <w:t>тыс.рублей</w:t>
      </w:r>
      <w:proofErr w:type="spellEnd"/>
      <w:r w:rsidRPr="00054183">
        <w:rPr>
          <w:rFonts w:ascii="Times New Roman" w:eastAsia="Times New Roman" w:hAnsi="Times New Roman" w:cs="Times New Roman"/>
          <w:b/>
          <w:sz w:val="24"/>
          <w:szCs w:val="24"/>
          <w:lang w:eastAsia="ru-RU"/>
        </w:rPr>
        <w:t>.</w:t>
      </w:r>
    </w:p>
    <w:p w:rsidR="00535933" w:rsidRDefault="001F5E3B" w:rsidP="001F5E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Условия контракта в части выполнения работ в срок до 21.03.2019г включительно подрядчиком нарушены</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716D86">
        <w:rPr>
          <w:rFonts w:ascii="Times New Roman" w:eastAsia="Times New Roman" w:hAnsi="Times New Roman" w:cs="Times New Roman"/>
          <w:sz w:val="24"/>
          <w:szCs w:val="24"/>
          <w:lang w:eastAsia="ru-RU"/>
        </w:rPr>
        <w:t>акт приема-передачи</w:t>
      </w:r>
      <w:r>
        <w:rPr>
          <w:rFonts w:ascii="Times New Roman" w:eastAsia="Times New Roman" w:hAnsi="Times New Roman" w:cs="Times New Roman"/>
          <w:sz w:val="24"/>
          <w:szCs w:val="24"/>
          <w:lang w:eastAsia="ru-RU"/>
        </w:rPr>
        <w:t xml:space="preserve"> проектно-сметной документации и акт приемки-выполненных работ от 20.03.2019 года,</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фактически результаты работ переданы  заказчику только 29.03.2019г)</w:t>
      </w:r>
      <w:r>
        <w:rPr>
          <w:rFonts w:ascii="Times New Roman" w:eastAsia="Times New Roman" w:hAnsi="Times New Roman" w:cs="Times New Roman"/>
          <w:b/>
          <w:sz w:val="24"/>
          <w:szCs w:val="24"/>
          <w:lang w:eastAsia="ru-RU"/>
        </w:rPr>
        <w:t xml:space="preserve">, в результате просрочка  в </w:t>
      </w:r>
      <w:r>
        <w:rPr>
          <w:rFonts w:ascii="Times New Roman" w:eastAsia="Times New Roman" w:hAnsi="Times New Roman" w:cs="Times New Roman"/>
          <w:b/>
          <w:sz w:val="24"/>
          <w:szCs w:val="24"/>
          <w:lang w:eastAsia="ru-RU"/>
        </w:rPr>
        <w:lastRenderedPageBreak/>
        <w:t>количестве 8 календарных дней.</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связи с чем администрацией городского округа в адрес ООО «ВТП </w:t>
      </w:r>
      <w:proofErr w:type="spellStart"/>
      <w:r>
        <w:rPr>
          <w:rFonts w:ascii="Times New Roman" w:eastAsia="Times New Roman" w:hAnsi="Times New Roman" w:cs="Times New Roman"/>
          <w:sz w:val="24"/>
          <w:szCs w:val="24"/>
          <w:lang w:eastAsia="ru-RU"/>
        </w:rPr>
        <w:t>Инжиринг</w:t>
      </w:r>
      <w:proofErr w:type="spellEnd"/>
      <w:r>
        <w:rPr>
          <w:rFonts w:ascii="Times New Roman" w:eastAsia="Times New Roman" w:hAnsi="Times New Roman" w:cs="Times New Roman"/>
          <w:sz w:val="24"/>
          <w:szCs w:val="24"/>
          <w:lang w:eastAsia="ru-RU"/>
        </w:rPr>
        <w:t xml:space="preserve">» направлена  претензия № 08/19 (исх.№ 1698/9п) от 16.04.2019 об уплате неустойки в сумме 0,2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proofErr w:type="spellEnd"/>
      <w:r>
        <w:rPr>
          <w:rFonts w:ascii="Times New Roman" w:eastAsia="Times New Roman" w:hAnsi="Times New Roman" w:cs="Times New Roman"/>
          <w:sz w:val="24"/>
          <w:szCs w:val="24"/>
          <w:lang w:eastAsia="ru-RU"/>
        </w:rPr>
        <w:t>.</w:t>
      </w:r>
      <w:r w:rsidRPr="002806EA">
        <w:rPr>
          <w:rFonts w:ascii="Times New Roman" w:eastAsia="Times New Roman" w:hAnsi="Times New Roman" w:cs="Times New Roman"/>
          <w:sz w:val="24"/>
          <w:szCs w:val="24"/>
          <w:lang w:eastAsia="ru-RU"/>
        </w:rPr>
        <w:t xml:space="preserve"> </w:t>
      </w:r>
      <w:r w:rsidRPr="00A10428">
        <w:rPr>
          <w:rFonts w:ascii="Times New Roman" w:eastAsia="Times New Roman" w:hAnsi="Times New Roman" w:cs="Times New Roman"/>
          <w:sz w:val="24"/>
          <w:szCs w:val="24"/>
          <w:lang w:eastAsia="ru-RU"/>
        </w:rPr>
        <w:t xml:space="preserve">Оплата за выполненные работы </w:t>
      </w:r>
      <w:r>
        <w:rPr>
          <w:rFonts w:ascii="Times New Roman" w:eastAsia="Times New Roman" w:hAnsi="Times New Roman" w:cs="Times New Roman"/>
          <w:sz w:val="24"/>
          <w:szCs w:val="24"/>
          <w:lang w:eastAsia="ru-RU"/>
        </w:rPr>
        <w:t xml:space="preserve">на сумму 76,3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w:t>
      </w:r>
      <w:r w:rsidRPr="00A10428">
        <w:rPr>
          <w:rFonts w:ascii="Times New Roman" w:eastAsia="Times New Roman" w:hAnsi="Times New Roman" w:cs="Times New Roman"/>
          <w:sz w:val="24"/>
          <w:szCs w:val="24"/>
          <w:lang w:eastAsia="ru-RU"/>
        </w:rPr>
        <w:t xml:space="preserve">произведена </w:t>
      </w:r>
      <w:r>
        <w:rPr>
          <w:rFonts w:ascii="Times New Roman" w:eastAsia="Times New Roman" w:hAnsi="Times New Roman" w:cs="Times New Roman"/>
          <w:sz w:val="24"/>
          <w:szCs w:val="24"/>
          <w:lang w:eastAsia="ru-RU"/>
        </w:rPr>
        <w:t>заявкой на оплату расходов № 8789 от 17.04.2019г</w:t>
      </w:r>
      <w:r w:rsidRPr="007F64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в срок до 19.04.2019г. Заявкой на оплату расходов  № 8789 от 17.04.2019 в доход бюджета перечислены пени в сумме 0,2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за нарушение подрядчиком сроков выполнения работ.</w:t>
      </w:r>
    </w:p>
    <w:p w:rsidR="00535933" w:rsidRDefault="00535933" w:rsidP="00535933">
      <w:pPr>
        <w:spacing w:after="0" w:line="240" w:lineRule="auto"/>
        <w:jc w:val="both"/>
        <w:rPr>
          <w:rFonts w:ascii="Times New Roman" w:eastAsia="Times New Roman" w:hAnsi="Times New Roman" w:cs="Times New Roman"/>
          <w:sz w:val="24"/>
          <w:szCs w:val="24"/>
          <w:lang w:eastAsia="ru-RU"/>
        </w:rPr>
      </w:pPr>
    </w:p>
    <w:p w:rsidR="00535933" w:rsidRPr="006409A4" w:rsidRDefault="00535933" w:rsidP="005359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6. </w:t>
      </w:r>
      <w:r w:rsidRPr="006409A4">
        <w:rPr>
          <w:rFonts w:ascii="Times New Roman" w:eastAsia="Times New Roman" w:hAnsi="Times New Roman" w:cs="Times New Roman"/>
          <w:sz w:val="24"/>
          <w:szCs w:val="24"/>
          <w:lang w:eastAsia="ru-RU"/>
        </w:rPr>
        <w:t>Постановлением администрации городского округа от 27.12.2018г. № 1817 (в редакции постановления администрации от 06.06.2019 № 838) утве</w:t>
      </w:r>
      <w:r>
        <w:rPr>
          <w:rFonts w:ascii="Times New Roman" w:eastAsia="Times New Roman" w:hAnsi="Times New Roman" w:cs="Times New Roman"/>
          <w:sz w:val="24"/>
          <w:szCs w:val="24"/>
          <w:lang w:eastAsia="ru-RU"/>
        </w:rPr>
        <w:t>рждены параметры инвестиционных объектов</w:t>
      </w:r>
      <w:r w:rsidRPr="006409A4">
        <w:rPr>
          <w:rFonts w:ascii="Times New Roman" w:eastAsia="Times New Roman" w:hAnsi="Times New Roman" w:cs="Times New Roman"/>
          <w:sz w:val="24"/>
          <w:szCs w:val="24"/>
          <w:lang w:eastAsia="ru-RU"/>
        </w:rPr>
        <w:t xml:space="preserve"> муниципальной собственности муниципально</w:t>
      </w:r>
      <w:r>
        <w:rPr>
          <w:rFonts w:ascii="Times New Roman" w:eastAsia="Times New Roman" w:hAnsi="Times New Roman" w:cs="Times New Roman"/>
          <w:sz w:val="24"/>
          <w:szCs w:val="24"/>
          <w:lang w:eastAsia="ru-RU"/>
        </w:rPr>
        <w:t>го образования – «город Тулун» :</w:t>
      </w:r>
      <w:r w:rsidRPr="006409A4">
        <w:rPr>
          <w:rFonts w:ascii="Times New Roman" w:eastAsia="Times New Roman" w:hAnsi="Times New Roman" w:cs="Times New Roman"/>
          <w:sz w:val="24"/>
          <w:szCs w:val="24"/>
          <w:lang w:eastAsia="ru-RU"/>
        </w:rPr>
        <w:t xml:space="preserve"> </w:t>
      </w:r>
      <w:r w:rsidRPr="008D5354">
        <w:rPr>
          <w:rFonts w:ascii="Times New Roman" w:eastAsia="Times New Roman" w:hAnsi="Times New Roman" w:cs="Times New Roman"/>
          <w:sz w:val="24"/>
          <w:szCs w:val="24"/>
          <w:lang w:eastAsia="ru-RU"/>
        </w:rPr>
        <w:t xml:space="preserve">линии уличного освещения подходы к МБДОУ «Детский сад «Мальвина» по </w:t>
      </w:r>
      <w:proofErr w:type="spellStart"/>
      <w:r w:rsidRPr="008D5354">
        <w:rPr>
          <w:rFonts w:ascii="Times New Roman" w:eastAsia="Times New Roman" w:hAnsi="Times New Roman" w:cs="Times New Roman"/>
          <w:sz w:val="24"/>
          <w:szCs w:val="24"/>
          <w:lang w:eastAsia="ru-RU"/>
        </w:rPr>
        <w:t>ул</w:t>
      </w:r>
      <w:proofErr w:type="gramStart"/>
      <w:r w:rsidRPr="008D5354">
        <w:rPr>
          <w:rFonts w:ascii="Times New Roman" w:eastAsia="Times New Roman" w:hAnsi="Times New Roman" w:cs="Times New Roman"/>
          <w:sz w:val="24"/>
          <w:szCs w:val="24"/>
          <w:lang w:eastAsia="ru-RU"/>
        </w:rPr>
        <w:t>.Л</w:t>
      </w:r>
      <w:proofErr w:type="gramEnd"/>
      <w:r w:rsidRPr="008D5354">
        <w:rPr>
          <w:rFonts w:ascii="Times New Roman" w:eastAsia="Times New Roman" w:hAnsi="Times New Roman" w:cs="Times New Roman"/>
          <w:sz w:val="24"/>
          <w:szCs w:val="24"/>
          <w:lang w:eastAsia="ru-RU"/>
        </w:rPr>
        <w:t>омоносова</w:t>
      </w:r>
      <w:proofErr w:type="spellEnd"/>
      <w:r w:rsidRPr="008D53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линии</w:t>
      </w:r>
      <w:r w:rsidRPr="006409A4">
        <w:rPr>
          <w:rFonts w:ascii="Times New Roman" w:eastAsia="Times New Roman" w:hAnsi="Times New Roman" w:cs="Times New Roman"/>
          <w:sz w:val="24"/>
          <w:szCs w:val="24"/>
          <w:lang w:eastAsia="ru-RU"/>
        </w:rPr>
        <w:t xml:space="preserve"> уличного освещения </w:t>
      </w:r>
      <w:r>
        <w:rPr>
          <w:rFonts w:ascii="Times New Roman" w:eastAsia="Times New Roman" w:hAnsi="Times New Roman" w:cs="Times New Roman"/>
          <w:sz w:val="24"/>
          <w:szCs w:val="24"/>
          <w:lang w:eastAsia="ru-RU"/>
        </w:rPr>
        <w:t xml:space="preserve">подходы к МБДОУ «Детский сад «Мальвина» </w:t>
      </w:r>
      <w:r w:rsidRPr="006409A4">
        <w:rPr>
          <w:rFonts w:ascii="Times New Roman" w:eastAsia="Times New Roman" w:hAnsi="Times New Roman" w:cs="Times New Roman"/>
          <w:sz w:val="24"/>
          <w:szCs w:val="24"/>
          <w:lang w:eastAsia="ru-RU"/>
        </w:rPr>
        <w:t xml:space="preserve">по </w:t>
      </w:r>
      <w:proofErr w:type="spellStart"/>
      <w:r w:rsidRPr="006409A4">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Пугачева</w:t>
      </w:r>
      <w:proofErr w:type="spellEnd"/>
      <w:r>
        <w:rPr>
          <w:rFonts w:ascii="Times New Roman" w:eastAsia="Times New Roman" w:hAnsi="Times New Roman" w:cs="Times New Roman"/>
          <w:sz w:val="24"/>
          <w:szCs w:val="24"/>
          <w:lang w:eastAsia="ru-RU"/>
        </w:rPr>
        <w:t xml:space="preserve">. </w:t>
      </w:r>
      <w:r w:rsidRPr="006409A4">
        <w:rPr>
          <w:rFonts w:ascii="Times New Roman" w:eastAsia="Times New Roman" w:hAnsi="Times New Roman" w:cs="Times New Roman"/>
          <w:sz w:val="24"/>
          <w:szCs w:val="24"/>
          <w:lang w:eastAsia="ru-RU"/>
        </w:rPr>
        <w:t xml:space="preserve"> В соответствии с указанным постановлением  общий объем бюджетных инвестиций за счет средств местного бюджета</w:t>
      </w:r>
      <w:r>
        <w:rPr>
          <w:rFonts w:ascii="Times New Roman" w:eastAsia="Times New Roman" w:hAnsi="Times New Roman" w:cs="Times New Roman"/>
          <w:sz w:val="24"/>
          <w:szCs w:val="24"/>
          <w:lang w:eastAsia="ru-RU"/>
        </w:rPr>
        <w:t xml:space="preserve"> по первому объекту составляет 512,9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в 2019 году в сумме 51,1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w:t>
      </w:r>
      <w:r w:rsidRPr="006409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2020 году 461,9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w:t>
      </w:r>
      <w:r w:rsidRPr="006409A4">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второму</w:t>
      </w:r>
      <w:r w:rsidRPr="006409A4">
        <w:rPr>
          <w:rFonts w:ascii="Times New Roman" w:eastAsia="Times New Roman" w:hAnsi="Times New Roman" w:cs="Times New Roman"/>
          <w:sz w:val="24"/>
          <w:szCs w:val="24"/>
          <w:lang w:eastAsia="ru-RU"/>
        </w:rPr>
        <w:t xml:space="preserve"> объекту </w:t>
      </w:r>
      <w:r>
        <w:rPr>
          <w:rFonts w:ascii="Times New Roman" w:eastAsia="Times New Roman" w:hAnsi="Times New Roman" w:cs="Times New Roman"/>
          <w:sz w:val="24"/>
          <w:szCs w:val="24"/>
          <w:lang w:eastAsia="ru-RU"/>
        </w:rPr>
        <w:t>- 647,3</w:t>
      </w:r>
      <w:r w:rsidRPr="006409A4">
        <w:rPr>
          <w:rFonts w:ascii="Times New Roman" w:eastAsia="Times New Roman" w:hAnsi="Times New Roman" w:cs="Times New Roman"/>
          <w:sz w:val="24"/>
          <w:szCs w:val="24"/>
          <w:lang w:eastAsia="ru-RU"/>
        </w:rPr>
        <w:t xml:space="preserve">  </w:t>
      </w:r>
      <w:proofErr w:type="spellStart"/>
      <w:r w:rsidRPr="006409A4">
        <w:rPr>
          <w:rFonts w:ascii="Times New Roman" w:eastAsia="Times New Roman" w:hAnsi="Times New Roman" w:cs="Times New Roman"/>
          <w:sz w:val="24"/>
          <w:szCs w:val="24"/>
          <w:lang w:eastAsia="ru-RU"/>
        </w:rPr>
        <w:t>тыс.руб</w:t>
      </w:r>
      <w:proofErr w:type="spellEnd"/>
      <w:r w:rsidRPr="006409A4">
        <w:rPr>
          <w:rFonts w:ascii="Times New Roman" w:eastAsia="Times New Roman" w:hAnsi="Times New Roman" w:cs="Times New Roman"/>
          <w:sz w:val="24"/>
          <w:szCs w:val="24"/>
          <w:lang w:eastAsia="ru-RU"/>
        </w:rPr>
        <w:t xml:space="preserve">., в </w:t>
      </w:r>
      <w:proofErr w:type="spellStart"/>
      <w:r w:rsidRPr="006409A4">
        <w:rPr>
          <w:rFonts w:ascii="Times New Roman" w:eastAsia="Times New Roman" w:hAnsi="Times New Roman" w:cs="Times New Roman"/>
          <w:sz w:val="24"/>
          <w:szCs w:val="24"/>
          <w:lang w:eastAsia="ru-RU"/>
        </w:rPr>
        <w:t>т.ч</w:t>
      </w:r>
      <w:proofErr w:type="spellEnd"/>
      <w:r w:rsidRPr="006409A4">
        <w:rPr>
          <w:rFonts w:ascii="Times New Roman" w:eastAsia="Times New Roman" w:hAnsi="Times New Roman" w:cs="Times New Roman"/>
          <w:sz w:val="24"/>
          <w:szCs w:val="24"/>
          <w:lang w:eastAsia="ru-RU"/>
        </w:rPr>
        <w:t xml:space="preserve">. в 2019 году  в сумме </w:t>
      </w:r>
      <w:r>
        <w:rPr>
          <w:rFonts w:ascii="Times New Roman" w:eastAsia="Times New Roman" w:hAnsi="Times New Roman" w:cs="Times New Roman"/>
          <w:sz w:val="24"/>
          <w:szCs w:val="24"/>
          <w:lang w:eastAsia="ru-RU"/>
        </w:rPr>
        <w:t>65,5</w:t>
      </w:r>
      <w:r w:rsidRPr="006409A4">
        <w:rPr>
          <w:rFonts w:ascii="Times New Roman" w:eastAsia="Times New Roman" w:hAnsi="Times New Roman" w:cs="Times New Roman"/>
          <w:sz w:val="24"/>
          <w:szCs w:val="24"/>
          <w:lang w:eastAsia="ru-RU"/>
        </w:rPr>
        <w:t xml:space="preserve"> </w:t>
      </w:r>
      <w:proofErr w:type="spellStart"/>
      <w:r w:rsidRPr="006409A4">
        <w:rPr>
          <w:rFonts w:ascii="Times New Roman" w:eastAsia="Times New Roman" w:hAnsi="Times New Roman" w:cs="Times New Roman"/>
          <w:sz w:val="24"/>
          <w:szCs w:val="24"/>
          <w:lang w:eastAsia="ru-RU"/>
        </w:rPr>
        <w:t>тыс.руб</w:t>
      </w:r>
      <w:proofErr w:type="spellEnd"/>
      <w:r w:rsidRPr="006409A4">
        <w:rPr>
          <w:rFonts w:ascii="Times New Roman" w:eastAsia="Times New Roman" w:hAnsi="Times New Roman" w:cs="Times New Roman"/>
          <w:sz w:val="24"/>
          <w:szCs w:val="24"/>
          <w:lang w:eastAsia="ru-RU"/>
        </w:rPr>
        <w:t xml:space="preserve">, в 2020 году в сумме </w:t>
      </w:r>
      <w:r>
        <w:rPr>
          <w:rFonts w:ascii="Times New Roman" w:eastAsia="Times New Roman" w:hAnsi="Times New Roman" w:cs="Times New Roman"/>
          <w:sz w:val="24"/>
          <w:szCs w:val="24"/>
          <w:lang w:eastAsia="ru-RU"/>
        </w:rPr>
        <w:t>581,8</w:t>
      </w:r>
      <w:r w:rsidRPr="006409A4">
        <w:rPr>
          <w:rFonts w:ascii="Times New Roman" w:eastAsia="Times New Roman" w:hAnsi="Times New Roman" w:cs="Times New Roman"/>
          <w:sz w:val="24"/>
          <w:szCs w:val="24"/>
          <w:lang w:eastAsia="ru-RU"/>
        </w:rPr>
        <w:t xml:space="preserve"> </w:t>
      </w:r>
      <w:proofErr w:type="spellStart"/>
      <w:r w:rsidRPr="006409A4">
        <w:rPr>
          <w:rFonts w:ascii="Times New Roman" w:eastAsia="Times New Roman" w:hAnsi="Times New Roman" w:cs="Times New Roman"/>
          <w:sz w:val="24"/>
          <w:szCs w:val="24"/>
          <w:lang w:eastAsia="ru-RU"/>
        </w:rPr>
        <w:t>тыс</w:t>
      </w:r>
      <w:proofErr w:type="gramStart"/>
      <w:r w:rsidRPr="006409A4">
        <w:rPr>
          <w:rFonts w:ascii="Times New Roman" w:eastAsia="Times New Roman" w:hAnsi="Times New Roman" w:cs="Times New Roman"/>
          <w:sz w:val="24"/>
          <w:szCs w:val="24"/>
          <w:lang w:eastAsia="ru-RU"/>
        </w:rPr>
        <w:t>.р</w:t>
      </w:r>
      <w:proofErr w:type="gramEnd"/>
      <w:r w:rsidRPr="006409A4">
        <w:rPr>
          <w:rFonts w:ascii="Times New Roman" w:eastAsia="Times New Roman" w:hAnsi="Times New Roman" w:cs="Times New Roman"/>
          <w:sz w:val="24"/>
          <w:szCs w:val="24"/>
          <w:lang w:eastAsia="ru-RU"/>
        </w:rPr>
        <w:t>ублей</w:t>
      </w:r>
      <w:proofErr w:type="spellEnd"/>
      <w:r w:rsidRPr="006409A4">
        <w:rPr>
          <w:rFonts w:ascii="Times New Roman" w:eastAsia="Times New Roman" w:hAnsi="Times New Roman" w:cs="Times New Roman"/>
          <w:sz w:val="24"/>
          <w:szCs w:val="24"/>
          <w:lang w:eastAsia="ru-RU"/>
        </w:rPr>
        <w:t>.</w:t>
      </w:r>
    </w:p>
    <w:p w:rsidR="00535933" w:rsidRDefault="00535933" w:rsidP="0053593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6E1EA4">
        <w:rPr>
          <w:rFonts w:ascii="Times New Roman" w:eastAsia="Times New Roman" w:hAnsi="Times New Roman" w:cs="Times New Roman"/>
          <w:sz w:val="24"/>
          <w:szCs w:val="24"/>
          <w:lang w:eastAsia="ru-RU"/>
        </w:rPr>
        <w:t>Муниципальный контракт № 4</w:t>
      </w:r>
      <w:r>
        <w:rPr>
          <w:rFonts w:ascii="Times New Roman" w:eastAsia="Times New Roman" w:hAnsi="Times New Roman" w:cs="Times New Roman"/>
          <w:sz w:val="24"/>
          <w:szCs w:val="24"/>
          <w:lang w:eastAsia="ru-RU"/>
        </w:rPr>
        <w:t>0</w:t>
      </w:r>
      <w:r w:rsidRPr="006E1EA4">
        <w:rPr>
          <w:rFonts w:ascii="Times New Roman" w:eastAsia="Times New Roman" w:hAnsi="Times New Roman" w:cs="Times New Roman"/>
          <w:sz w:val="24"/>
          <w:szCs w:val="24"/>
          <w:lang w:eastAsia="ru-RU"/>
        </w:rPr>
        <w:t>-19 от 19.02.2019 заключен администрацией городского округа по итогам запроса котировок в электронной форме  с подрядчиком  ООО «ВТП Инжини</w:t>
      </w:r>
      <w:r>
        <w:rPr>
          <w:rFonts w:ascii="Times New Roman" w:eastAsia="Times New Roman" w:hAnsi="Times New Roman" w:cs="Times New Roman"/>
          <w:sz w:val="24"/>
          <w:szCs w:val="24"/>
          <w:lang w:eastAsia="ru-RU"/>
        </w:rPr>
        <w:t xml:space="preserve">ринг» на выполнение работ по разработке проектно-сметной документации на </w:t>
      </w:r>
      <w:r w:rsidRPr="006E1EA4">
        <w:rPr>
          <w:rFonts w:ascii="Times New Roman" w:eastAsia="Times New Roman" w:hAnsi="Times New Roman" w:cs="Times New Roman"/>
          <w:sz w:val="24"/>
          <w:szCs w:val="24"/>
          <w:u w:val="single"/>
          <w:lang w:eastAsia="ru-RU"/>
        </w:rPr>
        <w:t xml:space="preserve">строительство сетей уличного освещения по </w:t>
      </w:r>
      <w:proofErr w:type="spellStart"/>
      <w:r w:rsidRPr="006E1EA4">
        <w:rPr>
          <w:rFonts w:ascii="Times New Roman" w:eastAsia="Times New Roman" w:hAnsi="Times New Roman" w:cs="Times New Roman"/>
          <w:sz w:val="24"/>
          <w:szCs w:val="24"/>
          <w:u w:val="single"/>
          <w:lang w:eastAsia="ru-RU"/>
        </w:rPr>
        <w:t>ул</w:t>
      </w:r>
      <w:proofErr w:type="gramStart"/>
      <w:r w:rsidRPr="006E1EA4">
        <w:rPr>
          <w:rFonts w:ascii="Times New Roman" w:eastAsia="Times New Roman" w:hAnsi="Times New Roman" w:cs="Times New Roman"/>
          <w:sz w:val="24"/>
          <w:szCs w:val="24"/>
          <w:u w:val="single"/>
          <w:lang w:eastAsia="ru-RU"/>
        </w:rPr>
        <w:t>.Л</w:t>
      </w:r>
      <w:proofErr w:type="gramEnd"/>
      <w:r w:rsidRPr="006E1EA4">
        <w:rPr>
          <w:rFonts w:ascii="Times New Roman" w:eastAsia="Times New Roman" w:hAnsi="Times New Roman" w:cs="Times New Roman"/>
          <w:sz w:val="24"/>
          <w:szCs w:val="24"/>
          <w:u w:val="single"/>
          <w:lang w:eastAsia="ru-RU"/>
        </w:rPr>
        <w:t>омоносова</w:t>
      </w:r>
      <w:proofErr w:type="spellEnd"/>
      <w:r w:rsidRPr="006E1EA4">
        <w:rPr>
          <w:rFonts w:ascii="Times New Roman" w:eastAsia="Times New Roman" w:hAnsi="Times New Roman" w:cs="Times New Roman"/>
          <w:sz w:val="24"/>
          <w:szCs w:val="24"/>
          <w:u w:val="single"/>
          <w:lang w:eastAsia="ru-RU"/>
        </w:rPr>
        <w:t xml:space="preserve"> и </w:t>
      </w:r>
      <w:proofErr w:type="spellStart"/>
      <w:r w:rsidRPr="006E1EA4">
        <w:rPr>
          <w:rFonts w:ascii="Times New Roman" w:eastAsia="Times New Roman" w:hAnsi="Times New Roman" w:cs="Times New Roman"/>
          <w:sz w:val="24"/>
          <w:szCs w:val="24"/>
          <w:u w:val="single"/>
          <w:lang w:eastAsia="ru-RU"/>
        </w:rPr>
        <w:t>ул.Пугачева</w:t>
      </w:r>
      <w:proofErr w:type="spellEnd"/>
      <w:r>
        <w:rPr>
          <w:rFonts w:ascii="Times New Roman" w:eastAsia="Times New Roman" w:hAnsi="Times New Roman" w:cs="Times New Roman"/>
          <w:sz w:val="24"/>
          <w:szCs w:val="24"/>
          <w:lang w:eastAsia="ru-RU"/>
        </w:rPr>
        <w:t xml:space="preserve">. Стоимость работ установлена в сумме </w:t>
      </w:r>
      <w:r w:rsidRPr="006E1EA4">
        <w:rPr>
          <w:rFonts w:ascii="Times New Roman" w:eastAsia="Times New Roman" w:hAnsi="Times New Roman" w:cs="Times New Roman"/>
          <w:b/>
          <w:sz w:val="24"/>
          <w:szCs w:val="24"/>
          <w:lang w:eastAsia="ru-RU"/>
        </w:rPr>
        <w:t>81,6</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proofErr w:type="spellEnd"/>
      <w:r>
        <w:rPr>
          <w:rFonts w:ascii="Times New Roman" w:eastAsia="Times New Roman" w:hAnsi="Times New Roman" w:cs="Times New Roman"/>
          <w:sz w:val="24"/>
          <w:szCs w:val="24"/>
          <w:lang w:eastAsia="ru-RU"/>
        </w:rPr>
        <w:t>. Источником финансирования контракта являются средства местного бюджета.</w:t>
      </w:r>
      <w:r w:rsidRPr="00054183">
        <w:rPr>
          <w:rFonts w:ascii="Times New Roman" w:eastAsia="Times New Roman" w:hAnsi="Times New Roman" w:cs="Times New Roman"/>
          <w:sz w:val="24"/>
          <w:szCs w:val="24"/>
          <w:lang w:eastAsia="ru-RU"/>
        </w:rPr>
        <w:t xml:space="preserve"> Начальная (максимальная) цена контракта составляла </w:t>
      </w:r>
      <w:r>
        <w:rPr>
          <w:rFonts w:ascii="Times New Roman" w:eastAsia="Times New Roman" w:hAnsi="Times New Roman" w:cs="Times New Roman"/>
          <w:sz w:val="24"/>
          <w:szCs w:val="24"/>
          <w:lang w:eastAsia="ru-RU"/>
        </w:rPr>
        <w:t>116</w:t>
      </w:r>
      <w:r w:rsidRPr="00054183">
        <w:rPr>
          <w:rFonts w:ascii="Times New Roman" w:eastAsia="Times New Roman" w:hAnsi="Times New Roman" w:cs="Times New Roman"/>
          <w:sz w:val="24"/>
          <w:szCs w:val="24"/>
          <w:lang w:eastAsia="ru-RU"/>
        </w:rPr>
        <w:t xml:space="preserve">,6 </w:t>
      </w:r>
      <w:proofErr w:type="spellStart"/>
      <w:r w:rsidRPr="00054183">
        <w:rPr>
          <w:rFonts w:ascii="Times New Roman" w:eastAsia="Times New Roman" w:hAnsi="Times New Roman" w:cs="Times New Roman"/>
          <w:sz w:val="24"/>
          <w:szCs w:val="24"/>
          <w:lang w:eastAsia="ru-RU"/>
        </w:rPr>
        <w:t>тыс</w:t>
      </w:r>
      <w:proofErr w:type="gramStart"/>
      <w:r w:rsidRPr="00054183">
        <w:rPr>
          <w:rFonts w:ascii="Times New Roman" w:eastAsia="Times New Roman" w:hAnsi="Times New Roman" w:cs="Times New Roman"/>
          <w:sz w:val="24"/>
          <w:szCs w:val="24"/>
          <w:lang w:eastAsia="ru-RU"/>
        </w:rPr>
        <w:t>.р</w:t>
      </w:r>
      <w:proofErr w:type="gramEnd"/>
      <w:r w:rsidRPr="00054183">
        <w:rPr>
          <w:rFonts w:ascii="Times New Roman" w:eastAsia="Times New Roman" w:hAnsi="Times New Roman" w:cs="Times New Roman"/>
          <w:sz w:val="24"/>
          <w:szCs w:val="24"/>
          <w:lang w:eastAsia="ru-RU"/>
        </w:rPr>
        <w:t>уб</w:t>
      </w:r>
      <w:proofErr w:type="spellEnd"/>
      <w:r w:rsidRPr="00054183">
        <w:rPr>
          <w:rFonts w:ascii="Times New Roman" w:eastAsia="Times New Roman" w:hAnsi="Times New Roman" w:cs="Times New Roman"/>
          <w:sz w:val="24"/>
          <w:szCs w:val="24"/>
          <w:lang w:eastAsia="ru-RU"/>
        </w:rPr>
        <w:t xml:space="preserve">., в результате проведения конкурсных процедур </w:t>
      </w:r>
      <w:r w:rsidRPr="00054183">
        <w:rPr>
          <w:rFonts w:ascii="Times New Roman" w:eastAsia="Times New Roman" w:hAnsi="Times New Roman" w:cs="Times New Roman"/>
          <w:b/>
          <w:sz w:val="24"/>
          <w:szCs w:val="24"/>
          <w:lang w:eastAsia="ru-RU"/>
        </w:rPr>
        <w:t>цена контракта была снижена на 3</w:t>
      </w:r>
      <w:r>
        <w:rPr>
          <w:rFonts w:ascii="Times New Roman" w:eastAsia="Times New Roman" w:hAnsi="Times New Roman" w:cs="Times New Roman"/>
          <w:b/>
          <w:sz w:val="24"/>
          <w:szCs w:val="24"/>
          <w:lang w:eastAsia="ru-RU"/>
        </w:rPr>
        <w:t>5,0</w:t>
      </w:r>
      <w:r w:rsidRPr="00054183">
        <w:rPr>
          <w:rFonts w:ascii="Times New Roman" w:eastAsia="Times New Roman" w:hAnsi="Times New Roman" w:cs="Times New Roman"/>
          <w:b/>
          <w:sz w:val="24"/>
          <w:szCs w:val="24"/>
          <w:lang w:eastAsia="ru-RU"/>
        </w:rPr>
        <w:t xml:space="preserve"> </w:t>
      </w:r>
      <w:proofErr w:type="spellStart"/>
      <w:r w:rsidRPr="00054183">
        <w:rPr>
          <w:rFonts w:ascii="Times New Roman" w:eastAsia="Times New Roman" w:hAnsi="Times New Roman" w:cs="Times New Roman"/>
          <w:b/>
          <w:sz w:val="24"/>
          <w:szCs w:val="24"/>
          <w:lang w:eastAsia="ru-RU"/>
        </w:rPr>
        <w:t>тыс.рублей</w:t>
      </w:r>
      <w:proofErr w:type="spellEnd"/>
      <w:r w:rsidRPr="00054183">
        <w:rPr>
          <w:rFonts w:ascii="Times New Roman" w:eastAsia="Times New Roman" w:hAnsi="Times New Roman" w:cs="Times New Roman"/>
          <w:b/>
          <w:sz w:val="24"/>
          <w:szCs w:val="24"/>
          <w:lang w:eastAsia="ru-RU"/>
        </w:rPr>
        <w:t>.</w:t>
      </w:r>
    </w:p>
    <w:p w:rsidR="001F5E3B" w:rsidRDefault="001F5E3B" w:rsidP="001F5E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Условия контракта в части выполнения работ в срок до 21.03.2019г включительно подрядчиком нарушены</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716D86">
        <w:rPr>
          <w:rFonts w:ascii="Times New Roman" w:eastAsia="Times New Roman" w:hAnsi="Times New Roman" w:cs="Times New Roman"/>
          <w:sz w:val="24"/>
          <w:szCs w:val="24"/>
          <w:lang w:eastAsia="ru-RU"/>
        </w:rPr>
        <w:t>акт приема-передачи</w:t>
      </w:r>
      <w:r>
        <w:rPr>
          <w:rFonts w:ascii="Times New Roman" w:eastAsia="Times New Roman" w:hAnsi="Times New Roman" w:cs="Times New Roman"/>
          <w:sz w:val="24"/>
          <w:szCs w:val="24"/>
          <w:lang w:eastAsia="ru-RU"/>
        </w:rPr>
        <w:t xml:space="preserve"> проектно-сметной документации и акт приемки-выполненных работ от 20.03.2019 года,</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фактически результаты работ переданы  заказчику только 15.04.2019г)</w:t>
      </w:r>
      <w:r>
        <w:rPr>
          <w:rFonts w:ascii="Times New Roman" w:eastAsia="Times New Roman" w:hAnsi="Times New Roman" w:cs="Times New Roman"/>
          <w:b/>
          <w:sz w:val="24"/>
          <w:szCs w:val="24"/>
          <w:lang w:eastAsia="ru-RU"/>
        </w:rPr>
        <w:t>, в результате просрочка  в количестве 25 календарных дней.</w:t>
      </w:r>
      <w:r w:rsidRPr="00280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связи с чем администрацией городского округа в адрес ООО «ВТП </w:t>
      </w:r>
      <w:proofErr w:type="spellStart"/>
      <w:r>
        <w:rPr>
          <w:rFonts w:ascii="Times New Roman" w:eastAsia="Times New Roman" w:hAnsi="Times New Roman" w:cs="Times New Roman"/>
          <w:sz w:val="24"/>
          <w:szCs w:val="24"/>
          <w:lang w:eastAsia="ru-RU"/>
        </w:rPr>
        <w:t>Инжиринг</w:t>
      </w:r>
      <w:proofErr w:type="spellEnd"/>
      <w:r>
        <w:rPr>
          <w:rFonts w:ascii="Times New Roman" w:eastAsia="Times New Roman" w:hAnsi="Times New Roman" w:cs="Times New Roman"/>
          <w:sz w:val="24"/>
          <w:szCs w:val="24"/>
          <w:lang w:eastAsia="ru-RU"/>
        </w:rPr>
        <w:t xml:space="preserve">» направлена  претензия № 11/19 (исх.№ 1863/9п) от 23.04.2019 об уплате неустойки в сумме 0,5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proofErr w:type="spellEnd"/>
      <w:r>
        <w:rPr>
          <w:rFonts w:ascii="Times New Roman" w:eastAsia="Times New Roman" w:hAnsi="Times New Roman" w:cs="Times New Roman"/>
          <w:sz w:val="24"/>
          <w:szCs w:val="24"/>
          <w:lang w:eastAsia="ru-RU"/>
        </w:rPr>
        <w:t>.</w:t>
      </w:r>
      <w:r w:rsidRPr="002806EA">
        <w:rPr>
          <w:rFonts w:ascii="Times New Roman" w:eastAsia="Times New Roman" w:hAnsi="Times New Roman" w:cs="Times New Roman"/>
          <w:sz w:val="24"/>
          <w:szCs w:val="24"/>
          <w:lang w:eastAsia="ru-RU"/>
        </w:rPr>
        <w:t xml:space="preserve"> </w:t>
      </w:r>
      <w:r w:rsidRPr="00A10428">
        <w:rPr>
          <w:rFonts w:ascii="Times New Roman" w:eastAsia="Times New Roman" w:hAnsi="Times New Roman" w:cs="Times New Roman"/>
          <w:sz w:val="24"/>
          <w:szCs w:val="24"/>
          <w:lang w:eastAsia="ru-RU"/>
        </w:rPr>
        <w:t xml:space="preserve">Оплата за выполненные работы </w:t>
      </w:r>
      <w:r>
        <w:rPr>
          <w:rFonts w:ascii="Times New Roman" w:eastAsia="Times New Roman" w:hAnsi="Times New Roman" w:cs="Times New Roman"/>
          <w:sz w:val="24"/>
          <w:szCs w:val="24"/>
          <w:lang w:eastAsia="ru-RU"/>
        </w:rPr>
        <w:t xml:space="preserve">на сумму 81,1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w:t>
      </w:r>
      <w:r w:rsidRPr="00A10428">
        <w:rPr>
          <w:rFonts w:ascii="Times New Roman" w:eastAsia="Times New Roman" w:hAnsi="Times New Roman" w:cs="Times New Roman"/>
          <w:sz w:val="24"/>
          <w:szCs w:val="24"/>
          <w:lang w:eastAsia="ru-RU"/>
        </w:rPr>
        <w:t xml:space="preserve">произведена </w:t>
      </w:r>
      <w:r>
        <w:rPr>
          <w:rFonts w:ascii="Times New Roman" w:eastAsia="Times New Roman" w:hAnsi="Times New Roman" w:cs="Times New Roman"/>
          <w:sz w:val="24"/>
          <w:szCs w:val="24"/>
          <w:lang w:eastAsia="ru-RU"/>
        </w:rPr>
        <w:t>заявкой на оплату расходов</w:t>
      </w:r>
      <w:r w:rsidRPr="007F645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9731 от 29.04.2019г</w:t>
      </w:r>
      <w:r w:rsidRPr="007F64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в срок до </w:t>
      </w:r>
      <w:r w:rsidR="002D6E13">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r w:rsidR="002D6E13">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.2019г. Заявкой на оплату расходов  № </w:t>
      </w:r>
      <w:r w:rsidR="002D6E13">
        <w:rPr>
          <w:rFonts w:ascii="Times New Roman" w:eastAsia="Times New Roman" w:hAnsi="Times New Roman" w:cs="Times New Roman"/>
          <w:sz w:val="24"/>
          <w:szCs w:val="24"/>
          <w:lang w:eastAsia="ru-RU"/>
        </w:rPr>
        <w:t>9721 от 29</w:t>
      </w:r>
      <w:r>
        <w:rPr>
          <w:rFonts w:ascii="Times New Roman" w:eastAsia="Times New Roman" w:hAnsi="Times New Roman" w:cs="Times New Roman"/>
          <w:sz w:val="24"/>
          <w:szCs w:val="24"/>
          <w:lang w:eastAsia="ru-RU"/>
        </w:rPr>
        <w:t>.04.2019 в доход бюдж</w:t>
      </w:r>
      <w:r w:rsidR="002D6E13">
        <w:rPr>
          <w:rFonts w:ascii="Times New Roman" w:eastAsia="Times New Roman" w:hAnsi="Times New Roman" w:cs="Times New Roman"/>
          <w:sz w:val="24"/>
          <w:szCs w:val="24"/>
          <w:lang w:eastAsia="ru-RU"/>
        </w:rPr>
        <w:t>ета перечислены пени в сумме 0,5</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за нарушение подрядчиком сроков выполнения работ.</w:t>
      </w:r>
    </w:p>
    <w:p w:rsidR="00AB2718" w:rsidRDefault="00AB2718" w:rsidP="00AB27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AB2718" w:rsidRDefault="00AB2718" w:rsidP="00AB27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году по итогам электронного аукциона администрацией городского округа  заключен муниципальный контракт № 147-19 от 18.06.2019 с ООО «Красноярская Проектно-Инженерная компания», предметом которого является выполнение  работ по корректировке проектной документации и результатов инженерных изысканий по объекту «Реконструкция объекта МАДОУ «Детский сад «Лучик» по адрес: Иркутская область,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улун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ул.Ленина</w:t>
      </w:r>
      <w:proofErr w:type="spellEnd"/>
      <w:r>
        <w:rPr>
          <w:rFonts w:ascii="Times New Roman" w:eastAsia="Times New Roman" w:hAnsi="Times New Roman" w:cs="Times New Roman"/>
          <w:sz w:val="24"/>
          <w:szCs w:val="24"/>
          <w:lang w:eastAsia="ru-RU"/>
        </w:rPr>
        <w:t xml:space="preserve">, д.3а. </w:t>
      </w:r>
    </w:p>
    <w:p w:rsidR="00AB2718" w:rsidRDefault="00AB2718" w:rsidP="00AB27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6441BF">
        <w:rPr>
          <w:rFonts w:ascii="Times New Roman" w:eastAsia="Times New Roman" w:hAnsi="Times New Roman" w:cs="Times New Roman"/>
          <w:sz w:val="24"/>
          <w:szCs w:val="24"/>
          <w:lang w:eastAsia="ru-RU"/>
        </w:rPr>
        <w:t>Начальная</w:t>
      </w:r>
      <w:r>
        <w:rPr>
          <w:rFonts w:ascii="Times New Roman" w:eastAsia="Times New Roman" w:hAnsi="Times New Roman" w:cs="Times New Roman"/>
          <w:sz w:val="24"/>
          <w:szCs w:val="24"/>
          <w:lang w:eastAsia="ru-RU"/>
        </w:rPr>
        <w:t xml:space="preserve"> (максимальная)</w:t>
      </w:r>
      <w:r w:rsidRPr="006441BF">
        <w:rPr>
          <w:rFonts w:ascii="Times New Roman" w:eastAsia="Times New Roman" w:hAnsi="Times New Roman" w:cs="Times New Roman"/>
          <w:sz w:val="24"/>
          <w:szCs w:val="24"/>
          <w:lang w:eastAsia="ru-RU"/>
        </w:rPr>
        <w:t xml:space="preserve"> цена контракта составляла </w:t>
      </w:r>
      <w:r>
        <w:rPr>
          <w:rFonts w:ascii="Times New Roman" w:eastAsia="Times New Roman" w:hAnsi="Times New Roman" w:cs="Times New Roman"/>
          <w:sz w:val="24"/>
          <w:szCs w:val="24"/>
          <w:lang w:eastAsia="ru-RU"/>
        </w:rPr>
        <w:t xml:space="preserve">3000,0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xml:space="preserve">., в результате проведения конкурсных процедур </w:t>
      </w:r>
      <w:r w:rsidRPr="006A1CFE">
        <w:rPr>
          <w:rFonts w:ascii="Times New Roman" w:eastAsia="Times New Roman" w:hAnsi="Times New Roman" w:cs="Times New Roman"/>
          <w:b/>
          <w:sz w:val="24"/>
          <w:szCs w:val="24"/>
          <w:lang w:eastAsia="ru-RU"/>
        </w:rPr>
        <w:t xml:space="preserve">цена контракта была снижена на 695,0 </w:t>
      </w:r>
      <w:proofErr w:type="spellStart"/>
      <w:r w:rsidRPr="006A1CFE">
        <w:rPr>
          <w:rFonts w:ascii="Times New Roman" w:eastAsia="Times New Roman" w:hAnsi="Times New Roman" w:cs="Times New Roman"/>
          <w:b/>
          <w:sz w:val="24"/>
          <w:szCs w:val="24"/>
          <w:lang w:eastAsia="ru-RU"/>
        </w:rPr>
        <w:t>тыс.руб</w:t>
      </w:r>
      <w:proofErr w:type="spellEnd"/>
      <w:r w:rsidRPr="006A1CF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 установлена в сумме </w:t>
      </w:r>
      <w:r w:rsidRPr="007A3E90">
        <w:rPr>
          <w:rFonts w:ascii="Times New Roman" w:eastAsia="Times New Roman" w:hAnsi="Times New Roman" w:cs="Times New Roman"/>
          <w:b/>
          <w:sz w:val="24"/>
          <w:szCs w:val="24"/>
          <w:lang w:eastAsia="ru-RU"/>
        </w:rPr>
        <w:t>2305,0</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тыс.рублей</w:t>
      </w:r>
      <w:proofErr w:type="spellEnd"/>
      <w:r>
        <w:rPr>
          <w:rFonts w:ascii="Times New Roman" w:eastAsia="Times New Roman" w:hAnsi="Times New Roman" w:cs="Times New Roman"/>
          <w:sz w:val="24"/>
          <w:szCs w:val="24"/>
          <w:lang w:eastAsia="ru-RU"/>
        </w:rPr>
        <w:t xml:space="preserve">. Источником финансирования контракта являются средства местного бюджета. </w:t>
      </w:r>
      <w:proofErr w:type="gramStart"/>
      <w:r>
        <w:rPr>
          <w:rFonts w:ascii="Times New Roman" w:eastAsia="Times New Roman" w:hAnsi="Times New Roman" w:cs="Times New Roman"/>
          <w:sz w:val="24"/>
          <w:szCs w:val="24"/>
          <w:lang w:eastAsia="ru-RU"/>
        </w:rPr>
        <w:t xml:space="preserve">Оплата по за выполненные работы  предусмотрена по подразделу 0701 «Дошкольное образование», КОСГУ  228 «Услуги, работы для целей капитальных вложений»,  </w:t>
      </w:r>
      <w:r w:rsidRPr="00606483">
        <w:rPr>
          <w:rFonts w:ascii="Times New Roman" w:eastAsia="Times New Roman" w:hAnsi="Times New Roman" w:cs="Times New Roman"/>
          <w:sz w:val="24"/>
          <w:szCs w:val="24"/>
          <w:lang w:eastAsia="ru-RU"/>
        </w:rPr>
        <w:t>вид расхода 414 «Бюджетные инвестиции в объекты капитального строительства государственной (муниципальной) собственности».</w:t>
      </w:r>
      <w:proofErr w:type="gramEnd"/>
    </w:p>
    <w:p w:rsidR="00AB2718" w:rsidRPr="00704B61" w:rsidRDefault="00AB2718" w:rsidP="00AB271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ab/>
        <w:t>Срок выполнения работ установлен в течение 150 календарных дней со дня подписания контракта, оплата предусмотрена в течение 15 рабочих дней</w:t>
      </w:r>
      <w:r>
        <w:rPr>
          <w:rFonts w:ascii="Times New Roman" w:eastAsia="Times New Roman" w:hAnsi="Times New Roman" w:cs="Times New Roman"/>
          <w:sz w:val="24"/>
          <w:szCs w:val="24"/>
          <w:lang w:eastAsia="ru-RU"/>
        </w:rPr>
        <w:tab/>
        <w:t xml:space="preserve"> после подписания акта приема-передачи проектно-счетной документации с положительными заключениями по проектной документации. </w:t>
      </w:r>
      <w:r>
        <w:rPr>
          <w:rFonts w:ascii="Times New Roman" w:eastAsia="Times New Roman" w:hAnsi="Times New Roman" w:cs="Times New Roman"/>
          <w:sz w:val="24"/>
          <w:szCs w:val="24"/>
          <w:lang w:eastAsia="ru-RU"/>
        </w:rPr>
        <w:tab/>
      </w:r>
      <w:r w:rsidRPr="00704B61">
        <w:rPr>
          <w:rFonts w:ascii="Times New Roman" w:eastAsia="Times New Roman" w:hAnsi="Times New Roman" w:cs="Times New Roman"/>
          <w:b/>
          <w:sz w:val="24"/>
          <w:szCs w:val="24"/>
          <w:lang w:eastAsia="ru-RU"/>
        </w:rPr>
        <w:t>На момент проведения контрольного мероприятия обязательства по контракту сторонами не исполнялись.</w:t>
      </w:r>
    </w:p>
    <w:p w:rsidR="00DC74B9" w:rsidRPr="00535933" w:rsidRDefault="00DC74B9" w:rsidP="002D6E13">
      <w:pPr>
        <w:spacing w:after="0" w:line="240" w:lineRule="auto"/>
        <w:jc w:val="both"/>
        <w:rPr>
          <w:rFonts w:ascii="Times New Roman" w:eastAsia="Times New Roman" w:hAnsi="Times New Roman" w:cs="Times New Roman"/>
          <w:sz w:val="24"/>
          <w:szCs w:val="24"/>
          <w:lang w:eastAsia="ru-RU"/>
        </w:rPr>
      </w:pPr>
    </w:p>
    <w:p w:rsidR="00DC74B9" w:rsidRPr="0057434D" w:rsidRDefault="0057434D" w:rsidP="00724118">
      <w:pPr>
        <w:spacing w:after="0" w:line="240" w:lineRule="auto"/>
        <w:ind w:firstLine="709"/>
        <w:jc w:val="both"/>
        <w:rPr>
          <w:rFonts w:ascii="Times New Roman" w:hAnsi="Times New Roman" w:cs="Times New Roman"/>
          <w:sz w:val="24"/>
          <w:szCs w:val="24"/>
        </w:rPr>
      </w:pPr>
      <w:r w:rsidRPr="0057434D">
        <w:rPr>
          <w:rFonts w:ascii="Times New Roman" w:hAnsi="Times New Roman" w:cs="Times New Roman"/>
          <w:sz w:val="24"/>
          <w:szCs w:val="24"/>
        </w:rPr>
        <w:t xml:space="preserve">За 2016-2018 годы и истекший период 2019 года на оплату проектных работ, услуг по проведению экспертизы в строительстве было </w:t>
      </w:r>
      <w:r w:rsidR="00CD3544">
        <w:rPr>
          <w:rFonts w:ascii="Times New Roman" w:hAnsi="Times New Roman" w:cs="Times New Roman"/>
          <w:sz w:val="24"/>
          <w:szCs w:val="24"/>
        </w:rPr>
        <w:t xml:space="preserve">принято обязательств в размере 6 290,8 </w:t>
      </w:r>
      <w:proofErr w:type="spellStart"/>
      <w:proofErr w:type="gramStart"/>
      <w:r w:rsidR="00CD3544">
        <w:rPr>
          <w:rFonts w:ascii="Times New Roman" w:hAnsi="Times New Roman" w:cs="Times New Roman"/>
          <w:sz w:val="24"/>
          <w:szCs w:val="24"/>
        </w:rPr>
        <w:t>тыс</w:t>
      </w:r>
      <w:proofErr w:type="spellEnd"/>
      <w:proofErr w:type="gramEnd"/>
      <w:r w:rsidR="00CD3544">
        <w:rPr>
          <w:rFonts w:ascii="Times New Roman" w:hAnsi="Times New Roman" w:cs="Times New Roman"/>
          <w:sz w:val="24"/>
          <w:szCs w:val="24"/>
        </w:rPr>
        <w:t xml:space="preserve"> </w:t>
      </w:r>
      <w:proofErr w:type="spellStart"/>
      <w:r w:rsidR="00CD3544">
        <w:rPr>
          <w:rFonts w:ascii="Times New Roman" w:hAnsi="Times New Roman" w:cs="Times New Roman"/>
          <w:sz w:val="24"/>
          <w:szCs w:val="24"/>
        </w:rPr>
        <w:t>руб</w:t>
      </w:r>
      <w:proofErr w:type="spellEnd"/>
      <w:r w:rsidR="00CD3544">
        <w:rPr>
          <w:rFonts w:ascii="Times New Roman" w:hAnsi="Times New Roman" w:cs="Times New Roman"/>
          <w:sz w:val="24"/>
          <w:szCs w:val="24"/>
        </w:rPr>
        <w:t xml:space="preserve">, фактически исполнено </w:t>
      </w:r>
      <w:r w:rsidR="006C0571">
        <w:rPr>
          <w:rFonts w:ascii="Times New Roman" w:hAnsi="Times New Roman" w:cs="Times New Roman"/>
          <w:sz w:val="24"/>
          <w:szCs w:val="24"/>
        </w:rPr>
        <w:t xml:space="preserve">на момент проверки </w:t>
      </w:r>
      <w:r w:rsidR="00CD3544">
        <w:rPr>
          <w:rFonts w:ascii="Times New Roman" w:hAnsi="Times New Roman" w:cs="Times New Roman"/>
          <w:sz w:val="24"/>
          <w:szCs w:val="24"/>
        </w:rPr>
        <w:t xml:space="preserve">обязательств за </w:t>
      </w:r>
      <w:r w:rsidR="006C0571">
        <w:rPr>
          <w:rFonts w:ascii="Times New Roman" w:hAnsi="Times New Roman" w:cs="Times New Roman"/>
          <w:sz w:val="24"/>
          <w:szCs w:val="24"/>
        </w:rPr>
        <w:t>счет</w:t>
      </w:r>
      <w:r w:rsidRPr="0057434D">
        <w:rPr>
          <w:rFonts w:ascii="Times New Roman" w:hAnsi="Times New Roman" w:cs="Times New Roman"/>
          <w:sz w:val="24"/>
          <w:szCs w:val="24"/>
        </w:rPr>
        <w:t xml:space="preserve"> средств местного бюджета в сумме 2 175,7 </w:t>
      </w:r>
      <w:proofErr w:type="spellStart"/>
      <w:r w:rsidRPr="0057434D">
        <w:rPr>
          <w:rFonts w:ascii="Times New Roman" w:hAnsi="Times New Roman" w:cs="Times New Roman"/>
          <w:sz w:val="24"/>
          <w:szCs w:val="24"/>
        </w:rPr>
        <w:t>тыс</w:t>
      </w:r>
      <w:proofErr w:type="spellEnd"/>
      <w:r w:rsidRPr="0057434D">
        <w:rPr>
          <w:rFonts w:ascii="Times New Roman" w:hAnsi="Times New Roman" w:cs="Times New Roman"/>
          <w:sz w:val="24"/>
          <w:szCs w:val="24"/>
        </w:rPr>
        <w:t xml:space="preserve"> </w:t>
      </w:r>
      <w:proofErr w:type="spellStart"/>
      <w:r w:rsidRPr="0057434D">
        <w:rPr>
          <w:rFonts w:ascii="Times New Roman" w:hAnsi="Times New Roman" w:cs="Times New Roman"/>
          <w:sz w:val="24"/>
          <w:szCs w:val="24"/>
        </w:rPr>
        <w:t>руб</w:t>
      </w:r>
      <w:proofErr w:type="spellEnd"/>
      <w:r w:rsidRPr="0057434D">
        <w:rPr>
          <w:rFonts w:ascii="Times New Roman" w:hAnsi="Times New Roman" w:cs="Times New Roman"/>
          <w:sz w:val="24"/>
          <w:szCs w:val="24"/>
        </w:rPr>
        <w:t>, средства федерального и областного бюджетов на эти цели не направлялись. Наибольший удельный вес в структуре расходов</w:t>
      </w:r>
      <w:r w:rsidR="006C0571">
        <w:rPr>
          <w:rFonts w:ascii="Times New Roman" w:hAnsi="Times New Roman" w:cs="Times New Roman"/>
          <w:sz w:val="24"/>
          <w:szCs w:val="24"/>
        </w:rPr>
        <w:t xml:space="preserve"> на момент проверки </w:t>
      </w:r>
      <w:r w:rsidRPr="0057434D">
        <w:rPr>
          <w:rFonts w:ascii="Times New Roman" w:hAnsi="Times New Roman" w:cs="Times New Roman"/>
          <w:sz w:val="24"/>
          <w:szCs w:val="24"/>
        </w:rPr>
        <w:t xml:space="preserve"> на указанные цели занимают средства, направленные на </w:t>
      </w:r>
      <w:r w:rsidR="006C0571">
        <w:rPr>
          <w:rFonts w:ascii="Times New Roman" w:hAnsi="Times New Roman" w:cs="Times New Roman"/>
          <w:sz w:val="24"/>
          <w:szCs w:val="24"/>
        </w:rPr>
        <w:t>экспертизу</w:t>
      </w:r>
      <w:r w:rsidRPr="0057434D">
        <w:rPr>
          <w:rFonts w:ascii="Times New Roman" w:hAnsi="Times New Roman" w:cs="Times New Roman"/>
          <w:sz w:val="24"/>
          <w:szCs w:val="24"/>
        </w:rPr>
        <w:t xml:space="preserve"> ПСД детского сада </w:t>
      </w:r>
      <w:r w:rsidR="00B42B09">
        <w:rPr>
          <w:rFonts w:ascii="Times New Roman" w:hAnsi="Times New Roman" w:cs="Times New Roman"/>
          <w:sz w:val="24"/>
          <w:szCs w:val="24"/>
        </w:rPr>
        <w:t>«</w:t>
      </w:r>
      <w:r w:rsidRPr="0057434D">
        <w:rPr>
          <w:rFonts w:ascii="Times New Roman" w:hAnsi="Times New Roman" w:cs="Times New Roman"/>
          <w:sz w:val="24"/>
          <w:szCs w:val="24"/>
        </w:rPr>
        <w:t>Лучик</w:t>
      </w:r>
      <w:r w:rsidR="00B42B09">
        <w:rPr>
          <w:rFonts w:ascii="Times New Roman" w:hAnsi="Times New Roman" w:cs="Times New Roman"/>
          <w:sz w:val="24"/>
          <w:szCs w:val="24"/>
        </w:rPr>
        <w:t>»</w:t>
      </w:r>
      <w:r w:rsidRPr="0057434D">
        <w:rPr>
          <w:rFonts w:ascii="Times New Roman" w:hAnsi="Times New Roman" w:cs="Times New Roman"/>
          <w:sz w:val="24"/>
          <w:szCs w:val="24"/>
        </w:rPr>
        <w:t xml:space="preserve"> в размере 999,3 </w:t>
      </w:r>
      <w:proofErr w:type="spellStart"/>
      <w:proofErr w:type="gramStart"/>
      <w:r w:rsidRPr="0057434D">
        <w:rPr>
          <w:rFonts w:ascii="Times New Roman" w:hAnsi="Times New Roman" w:cs="Times New Roman"/>
          <w:sz w:val="24"/>
          <w:szCs w:val="24"/>
        </w:rPr>
        <w:t>тыс</w:t>
      </w:r>
      <w:proofErr w:type="spellEnd"/>
      <w:proofErr w:type="gramEnd"/>
      <w:r w:rsidRPr="0057434D">
        <w:rPr>
          <w:rFonts w:ascii="Times New Roman" w:hAnsi="Times New Roman" w:cs="Times New Roman"/>
          <w:sz w:val="24"/>
          <w:szCs w:val="24"/>
        </w:rPr>
        <w:t xml:space="preserve"> руб.</w:t>
      </w:r>
    </w:p>
    <w:p w:rsidR="00DC74B9" w:rsidRDefault="006C0571" w:rsidP="00724118">
      <w:pPr>
        <w:spacing w:after="0" w:line="240" w:lineRule="auto"/>
        <w:ind w:firstLine="709"/>
        <w:jc w:val="both"/>
        <w:rPr>
          <w:rFonts w:ascii="Times New Roman" w:hAnsi="Times New Roman" w:cs="Times New Roman"/>
          <w:sz w:val="24"/>
          <w:szCs w:val="24"/>
        </w:rPr>
      </w:pPr>
      <w:r w:rsidRPr="006C0571">
        <w:rPr>
          <w:rFonts w:ascii="Times New Roman" w:hAnsi="Times New Roman" w:cs="Times New Roman"/>
          <w:sz w:val="24"/>
          <w:szCs w:val="24"/>
        </w:rPr>
        <w:t>Расходы</w:t>
      </w:r>
      <w:r w:rsidR="00CD3544" w:rsidRPr="006C0571">
        <w:rPr>
          <w:rFonts w:ascii="Times New Roman" w:hAnsi="Times New Roman" w:cs="Times New Roman"/>
          <w:sz w:val="24"/>
          <w:szCs w:val="24"/>
        </w:rPr>
        <w:t xml:space="preserve"> на разработку</w:t>
      </w:r>
      <w:r w:rsidRPr="006C0571">
        <w:rPr>
          <w:rFonts w:ascii="Times New Roman" w:hAnsi="Times New Roman" w:cs="Times New Roman"/>
          <w:sz w:val="24"/>
          <w:szCs w:val="24"/>
        </w:rPr>
        <w:t xml:space="preserve"> </w:t>
      </w:r>
      <w:r w:rsidR="00CD3544" w:rsidRPr="006C0571">
        <w:rPr>
          <w:rFonts w:ascii="Times New Roman" w:hAnsi="Times New Roman" w:cs="Times New Roman"/>
          <w:sz w:val="24"/>
          <w:szCs w:val="24"/>
        </w:rPr>
        <w:t xml:space="preserve">проектно-сметной документации </w:t>
      </w:r>
      <w:r w:rsidRPr="006C0571">
        <w:rPr>
          <w:rFonts w:ascii="Times New Roman" w:hAnsi="Times New Roman" w:cs="Times New Roman"/>
          <w:sz w:val="24"/>
          <w:szCs w:val="24"/>
        </w:rPr>
        <w:t xml:space="preserve">составили </w:t>
      </w:r>
      <w:r w:rsidR="00CD3544" w:rsidRPr="006C0571">
        <w:rPr>
          <w:rFonts w:ascii="Times New Roman" w:hAnsi="Times New Roman" w:cs="Times New Roman"/>
          <w:sz w:val="24"/>
          <w:szCs w:val="24"/>
        </w:rPr>
        <w:t xml:space="preserve">по </w:t>
      </w:r>
      <w:r w:rsidRPr="006C0571">
        <w:rPr>
          <w:rFonts w:ascii="Times New Roman" w:hAnsi="Times New Roman" w:cs="Times New Roman"/>
          <w:sz w:val="24"/>
          <w:szCs w:val="24"/>
        </w:rPr>
        <w:t>8</w:t>
      </w:r>
      <w:r w:rsidR="00CD3544" w:rsidRPr="006C0571">
        <w:rPr>
          <w:rFonts w:ascii="Times New Roman" w:hAnsi="Times New Roman" w:cs="Times New Roman"/>
          <w:sz w:val="24"/>
          <w:szCs w:val="24"/>
        </w:rPr>
        <w:t xml:space="preserve"> объектам в общей сумме  </w:t>
      </w:r>
      <w:r w:rsidRPr="006C0571">
        <w:rPr>
          <w:rFonts w:ascii="Times New Roman" w:hAnsi="Times New Roman" w:cs="Times New Roman"/>
          <w:sz w:val="24"/>
          <w:szCs w:val="24"/>
        </w:rPr>
        <w:t xml:space="preserve">584,0 </w:t>
      </w:r>
      <w:proofErr w:type="spellStart"/>
      <w:r w:rsidRPr="006C0571">
        <w:rPr>
          <w:rFonts w:ascii="Times New Roman" w:hAnsi="Times New Roman" w:cs="Times New Roman"/>
          <w:sz w:val="24"/>
          <w:szCs w:val="24"/>
        </w:rPr>
        <w:t>тыс</w:t>
      </w:r>
      <w:proofErr w:type="spellEnd"/>
      <w:r w:rsidRPr="006C0571">
        <w:rPr>
          <w:rFonts w:ascii="Times New Roman" w:hAnsi="Times New Roman" w:cs="Times New Roman"/>
          <w:sz w:val="24"/>
          <w:szCs w:val="24"/>
        </w:rPr>
        <w:t xml:space="preserve"> </w:t>
      </w:r>
      <w:proofErr w:type="spellStart"/>
      <w:r w:rsidRPr="006C0571">
        <w:rPr>
          <w:rFonts w:ascii="Times New Roman" w:hAnsi="Times New Roman" w:cs="Times New Roman"/>
          <w:sz w:val="24"/>
          <w:szCs w:val="24"/>
        </w:rPr>
        <w:t>руб</w:t>
      </w:r>
      <w:proofErr w:type="spellEnd"/>
      <w:r w:rsidRPr="006C0571">
        <w:rPr>
          <w:rFonts w:ascii="Times New Roman" w:hAnsi="Times New Roman" w:cs="Times New Roman"/>
          <w:sz w:val="24"/>
          <w:szCs w:val="24"/>
        </w:rPr>
        <w:t xml:space="preserve">, </w:t>
      </w:r>
      <w:r w:rsidR="00CD3544" w:rsidRPr="006C0571">
        <w:rPr>
          <w:rFonts w:ascii="Times New Roman" w:hAnsi="Times New Roman" w:cs="Times New Roman"/>
          <w:sz w:val="24"/>
          <w:szCs w:val="24"/>
        </w:rPr>
        <w:t xml:space="preserve">из них затраты в сумме </w:t>
      </w:r>
      <w:r w:rsidRPr="006C0571">
        <w:rPr>
          <w:rFonts w:ascii="Times New Roman" w:hAnsi="Times New Roman" w:cs="Times New Roman"/>
          <w:sz w:val="24"/>
          <w:szCs w:val="24"/>
        </w:rPr>
        <w:t xml:space="preserve">390,8 </w:t>
      </w:r>
      <w:proofErr w:type="spellStart"/>
      <w:r w:rsidRPr="006C0571">
        <w:rPr>
          <w:rFonts w:ascii="Times New Roman" w:hAnsi="Times New Roman" w:cs="Times New Roman"/>
          <w:sz w:val="24"/>
          <w:szCs w:val="24"/>
        </w:rPr>
        <w:t>тыс</w:t>
      </w:r>
      <w:proofErr w:type="spellEnd"/>
      <w:r w:rsidRPr="006C0571">
        <w:rPr>
          <w:rFonts w:ascii="Times New Roman" w:hAnsi="Times New Roman" w:cs="Times New Roman"/>
          <w:sz w:val="24"/>
          <w:szCs w:val="24"/>
        </w:rPr>
        <w:t xml:space="preserve"> </w:t>
      </w:r>
      <w:proofErr w:type="spellStart"/>
      <w:r w:rsidRPr="006C0571">
        <w:rPr>
          <w:rFonts w:ascii="Times New Roman" w:hAnsi="Times New Roman" w:cs="Times New Roman"/>
          <w:sz w:val="24"/>
          <w:szCs w:val="24"/>
        </w:rPr>
        <w:t>руб</w:t>
      </w:r>
      <w:proofErr w:type="spellEnd"/>
      <w:r w:rsidRPr="006C0571">
        <w:rPr>
          <w:rFonts w:ascii="Times New Roman" w:hAnsi="Times New Roman" w:cs="Times New Roman"/>
          <w:sz w:val="24"/>
          <w:szCs w:val="24"/>
        </w:rPr>
        <w:t xml:space="preserve"> (5 объектов) к созданию объектов муниципальной собственности не привели (строительство сетей уличного освещения по </w:t>
      </w:r>
      <w:proofErr w:type="spellStart"/>
      <w:r w:rsidRPr="006C0571">
        <w:rPr>
          <w:rFonts w:ascii="Times New Roman" w:hAnsi="Times New Roman" w:cs="Times New Roman"/>
          <w:sz w:val="24"/>
          <w:szCs w:val="24"/>
        </w:rPr>
        <w:t>ул</w:t>
      </w:r>
      <w:proofErr w:type="gramStart"/>
      <w:r w:rsidRPr="006C0571">
        <w:rPr>
          <w:rFonts w:ascii="Times New Roman" w:hAnsi="Times New Roman" w:cs="Times New Roman"/>
          <w:sz w:val="24"/>
          <w:szCs w:val="24"/>
        </w:rPr>
        <w:t>.С</w:t>
      </w:r>
      <w:proofErr w:type="gramEnd"/>
      <w:r w:rsidRPr="006C0571">
        <w:rPr>
          <w:rFonts w:ascii="Times New Roman" w:hAnsi="Times New Roman" w:cs="Times New Roman"/>
          <w:sz w:val="24"/>
          <w:szCs w:val="24"/>
        </w:rPr>
        <w:t>овхозная</w:t>
      </w:r>
      <w:proofErr w:type="spellEnd"/>
      <w:r w:rsidRPr="006C0571">
        <w:rPr>
          <w:rFonts w:ascii="Times New Roman" w:hAnsi="Times New Roman" w:cs="Times New Roman"/>
          <w:sz w:val="24"/>
          <w:szCs w:val="24"/>
        </w:rPr>
        <w:t xml:space="preserve">, </w:t>
      </w:r>
      <w:proofErr w:type="spellStart"/>
      <w:r w:rsidRPr="006C0571">
        <w:rPr>
          <w:rFonts w:ascii="Times New Roman" w:hAnsi="Times New Roman" w:cs="Times New Roman"/>
          <w:sz w:val="24"/>
          <w:szCs w:val="24"/>
        </w:rPr>
        <w:t>ул.Ломоносова</w:t>
      </w:r>
      <w:proofErr w:type="spellEnd"/>
      <w:r w:rsidRPr="006C0571">
        <w:rPr>
          <w:rFonts w:ascii="Times New Roman" w:hAnsi="Times New Roman" w:cs="Times New Roman"/>
          <w:sz w:val="24"/>
          <w:szCs w:val="24"/>
        </w:rPr>
        <w:t xml:space="preserve"> и по </w:t>
      </w:r>
      <w:proofErr w:type="spellStart"/>
      <w:r w:rsidRPr="006C0571">
        <w:rPr>
          <w:rFonts w:ascii="Times New Roman" w:hAnsi="Times New Roman" w:cs="Times New Roman"/>
          <w:sz w:val="24"/>
          <w:szCs w:val="24"/>
        </w:rPr>
        <w:t>ул.Пугачева</w:t>
      </w:r>
      <w:proofErr w:type="spellEnd"/>
      <w:r w:rsidRPr="006C0571">
        <w:rPr>
          <w:rFonts w:ascii="Times New Roman" w:hAnsi="Times New Roman" w:cs="Times New Roman"/>
          <w:sz w:val="24"/>
          <w:szCs w:val="24"/>
        </w:rPr>
        <w:t xml:space="preserve">, по </w:t>
      </w:r>
      <w:proofErr w:type="spellStart"/>
      <w:r w:rsidRPr="006C0571">
        <w:rPr>
          <w:rFonts w:ascii="Times New Roman" w:hAnsi="Times New Roman" w:cs="Times New Roman"/>
          <w:sz w:val="24"/>
          <w:szCs w:val="24"/>
        </w:rPr>
        <w:t>ул.Коммуны</w:t>
      </w:r>
      <w:proofErr w:type="spellEnd"/>
      <w:r w:rsidRPr="006C0571">
        <w:rPr>
          <w:rFonts w:ascii="Times New Roman" w:hAnsi="Times New Roman" w:cs="Times New Roman"/>
          <w:sz w:val="24"/>
          <w:szCs w:val="24"/>
        </w:rPr>
        <w:t xml:space="preserve">, по </w:t>
      </w:r>
      <w:proofErr w:type="spellStart"/>
      <w:r w:rsidRPr="006C0571">
        <w:rPr>
          <w:rFonts w:ascii="Times New Roman" w:hAnsi="Times New Roman" w:cs="Times New Roman"/>
          <w:sz w:val="24"/>
          <w:szCs w:val="24"/>
        </w:rPr>
        <w:t>пер.Индивидуальный</w:t>
      </w:r>
      <w:proofErr w:type="spellEnd"/>
      <w:r w:rsidRPr="006C0571">
        <w:rPr>
          <w:rFonts w:ascii="Times New Roman" w:hAnsi="Times New Roman" w:cs="Times New Roman"/>
          <w:sz w:val="24"/>
          <w:szCs w:val="24"/>
        </w:rPr>
        <w:t xml:space="preserve">, по </w:t>
      </w:r>
      <w:proofErr w:type="spellStart"/>
      <w:r w:rsidRPr="006C0571">
        <w:rPr>
          <w:rFonts w:ascii="Times New Roman" w:hAnsi="Times New Roman" w:cs="Times New Roman"/>
          <w:sz w:val="24"/>
          <w:szCs w:val="24"/>
        </w:rPr>
        <w:t>пер.Пушкинский</w:t>
      </w:r>
      <w:proofErr w:type="spellEnd"/>
      <w:r w:rsidRPr="006C0571">
        <w:rPr>
          <w:rFonts w:ascii="Times New Roman" w:hAnsi="Times New Roman" w:cs="Times New Roman"/>
          <w:sz w:val="24"/>
          <w:szCs w:val="24"/>
        </w:rPr>
        <w:t xml:space="preserve"> планируется в 2020 году).</w:t>
      </w:r>
    </w:p>
    <w:p w:rsidR="00EB1376" w:rsidRDefault="000D2A77" w:rsidP="00724118">
      <w:pPr>
        <w:spacing w:after="0" w:line="240" w:lineRule="auto"/>
        <w:ind w:firstLine="709"/>
        <w:jc w:val="both"/>
        <w:rPr>
          <w:rFonts w:ascii="Times New Roman" w:hAnsi="Times New Roman" w:cs="Times New Roman"/>
          <w:b/>
          <w:i/>
          <w:sz w:val="24"/>
          <w:szCs w:val="24"/>
        </w:rPr>
      </w:pPr>
      <w:r w:rsidRPr="000D2A77">
        <w:rPr>
          <w:rFonts w:ascii="Times New Roman" w:hAnsi="Times New Roman" w:cs="Times New Roman"/>
          <w:b/>
          <w:i/>
          <w:sz w:val="24"/>
          <w:szCs w:val="24"/>
        </w:rPr>
        <w:t xml:space="preserve">В нарушение ст. 48 Градостроительного Кодекса Российской Федерации, за проверяемый период 2016-2018гг и истекший период 2019г построено 3 объекта капитального строительства общей стоимостью 6 812,7 </w:t>
      </w:r>
      <w:proofErr w:type="spellStart"/>
      <w:r w:rsidRPr="000D2A77">
        <w:rPr>
          <w:rFonts w:ascii="Times New Roman" w:hAnsi="Times New Roman" w:cs="Times New Roman"/>
          <w:b/>
          <w:i/>
          <w:sz w:val="24"/>
          <w:szCs w:val="24"/>
        </w:rPr>
        <w:t>тыс</w:t>
      </w:r>
      <w:proofErr w:type="spellEnd"/>
      <w:r w:rsidRPr="000D2A77">
        <w:rPr>
          <w:rFonts w:ascii="Times New Roman" w:hAnsi="Times New Roman" w:cs="Times New Roman"/>
          <w:b/>
          <w:i/>
          <w:sz w:val="24"/>
          <w:szCs w:val="24"/>
        </w:rPr>
        <w:t xml:space="preserve"> </w:t>
      </w:r>
      <w:proofErr w:type="spellStart"/>
      <w:r w:rsidRPr="000D2A77">
        <w:rPr>
          <w:rFonts w:ascii="Times New Roman" w:hAnsi="Times New Roman" w:cs="Times New Roman"/>
          <w:b/>
          <w:i/>
          <w:sz w:val="24"/>
          <w:szCs w:val="24"/>
        </w:rPr>
        <w:t>руб</w:t>
      </w:r>
      <w:proofErr w:type="spellEnd"/>
      <w:r w:rsidRPr="000D2A77">
        <w:rPr>
          <w:rFonts w:ascii="Times New Roman" w:hAnsi="Times New Roman" w:cs="Times New Roman"/>
          <w:b/>
          <w:i/>
          <w:sz w:val="24"/>
          <w:szCs w:val="24"/>
        </w:rPr>
        <w:t xml:space="preserve">  без составления проектно-сметной документации</w:t>
      </w:r>
      <w:r w:rsidR="00864303">
        <w:rPr>
          <w:rFonts w:ascii="Times New Roman" w:hAnsi="Times New Roman" w:cs="Times New Roman"/>
          <w:b/>
          <w:i/>
          <w:sz w:val="24"/>
          <w:szCs w:val="24"/>
        </w:rPr>
        <w:t xml:space="preserve">(Централизованные сети водоснабжения домов 1а,3а по ул.2-я Заречная; </w:t>
      </w:r>
      <w:r w:rsidR="00864303" w:rsidRPr="00E42535">
        <w:rPr>
          <w:rFonts w:ascii="Times New Roman" w:hAnsi="Times New Roman" w:cs="Times New Roman"/>
          <w:b/>
          <w:i/>
          <w:sz w:val="24"/>
          <w:szCs w:val="24"/>
        </w:rPr>
        <w:t xml:space="preserve">Водовод от </w:t>
      </w:r>
      <w:proofErr w:type="spellStart"/>
      <w:r w:rsidR="00864303" w:rsidRPr="00E42535">
        <w:rPr>
          <w:rFonts w:ascii="Times New Roman" w:hAnsi="Times New Roman" w:cs="Times New Roman"/>
          <w:b/>
          <w:i/>
          <w:sz w:val="24"/>
          <w:szCs w:val="24"/>
        </w:rPr>
        <w:t>пер</w:t>
      </w:r>
      <w:proofErr w:type="gramStart"/>
      <w:r w:rsidR="00864303" w:rsidRPr="00E42535">
        <w:rPr>
          <w:rFonts w:ascii="Times New Roman" w:hAnsi="Times New Roman" w:cs="Times New Roman"/>
          <w:b/>
          <w:i/>
          <w:sz w:val="24"/>
          <w:szCs w:val="24"/>
        </w:rPr>
        <w:t>.Ж</w:t>
      </w:r>
      <w:proofErr w:type="gramEnd"/>
      <w:r w:rsidR="00864303" w:rsidRPr="00E42535">
        <w:rPr>
          <w:rFonts w:ascii="Times New Roman" w:hAnsi="Times New Roman" w:cs="Times New Roman"/>
          <w:b/>
          <w:i/>
          <w:sz w:val="24"/>
          <w:szCs w:val="24"/>
        </w:rPr>
        <w:t>елезнодор</w:t>
      </w:r>
      <w:proofErr w:type="spellEnd"/>
      <w:r w:rsidR="00864303" w:rsidRPr="00E42535">
        <w:rPr>
          <w:rFonts w:ascii="Times New Roman" w:hAnsi="Times New Roman" w:cs="Times New Roman"/>
          <w:b/>
          <w:i/>
          <w:sz w:val="24"/>
          <w:szCs w:val="24"/>
        </w:rPr>
        <w:t xml:space="preserve"> по ул.1-я </w:t>
      </w:r>
      <w:proofErr w:type="spellStart"/>
      <w:r w:rsidR="00864303" w:rsidRPr="00E42535">
        <w:rPr>
          <w:rFonts w:ascii="Times New Roman" w:hAnsi="Times New Roman" w:cs="Times New Roman"/>
          <w:b/>
          <w:i/>
          <w:sz w:val="24"/>
          <w:szCs w:val="24"/>
        </w:rPr>
        <w:t>Анганорская</w:t>
      </w:r>
      <w:proofErr w:type="spellEnd"/>
      <w:r w:rsidR="00864303" w:rsidRPr="00E42535">
        <w:rPr>
          <w:rFonts w:ascii="Times New Roman" w:hAnsi="Times New Roman" w:cs="Times New Roman"/>
          <w:b/>
          <w:i/>
          <w:sz w:val="24"/>
          <w:szCs w:val="24"/>
        </w:rPr>
        <w:t xml:space="preserve">, пер Элеваторный, ул.2-я </w:t>
      </w:r>
      <w:proofErr w:type="spellStart"/>
      <w:r w:rsidR="00864303" w:rsidRPr="00E42535">
        <w:rPr>
          <w:rFonts w:ascii="Times New Roman" w:hAnsi="Times New Roman" w:cs="Times New Roman"/>
          <w:b/>
          <w:i/>
          <w:sz w:val="24"/>
          <w:szCs w:val="24"/>
        </w:rPr>
        <w:t>Анганорская</w:t>
      </w:r>
      <w:proofErr w:type="spellEnd"/>
      <w:r w:rsidR="00864303" w:rsidRPr="00E42535">
        <w:rPr>
          <w:rFonts w:ascii="Times New Roman" w:hAnsi="Times New Roman" w:cs="Times New Roman"/>
          <w:b/>
          <w:i/>
          <w:sz w:val="24"/>
          <w:szCs w:val="24"/>
        </w:rPr>
        <w:t xml:space="preserve"> до пер Глухой</w:t>
      </w:r>
      <w:r w:rsidR="00864303">
        <w:rPr>
          <w:rFonts w:ascii="Times New Roman" w:hAnsi="Times New Roman" w:cs="Times New Roman"/>
          <w:b/>
          <w:i/>
          <w:sz w:val="24"/>
          <w:szCs w:val="24"/>
        </w:rPr>
        <w:t xml:space="preserve">; водовод </w:t>
      </w:r>
      <w:proofErr w:type="spellStart"/>
      <w:r w:rsidR="00864303">
        <w:rPr>
          <w:rFonts w:ascii="Times New Roman" w:hAnsi="Times New Roman" w:cs="Times New Roman"/>
          <w:b/>
          <w:i/>
          <w:sz w:val="24"/>
          <w:szCs w:val="24"/>
        </w:rPr>
        <w:t>г</w:t>
      </w:r>
      <w:proofErr w:type="gramStart"/>
      <w:r w:rsidR="00864303">
        <w:rPr>
          <w:rFonts w:ascii="Times New Roman" w:hAnsi="Times New Roman" w:cs="Times New Roman"/>
          <w:b/>
          <w:i/>
          <w:sz w:val="24"/>
          <w:szCs w:val="24"/>
        </w:rPr>
        <w:t>.Т</w:t>
      </w:r>
      <w:proofErr w:type="gramEnd"/>
      <w:r w:rsidR="00864303">
        <w:rPr>
          <w:rFonts w:ascii="Times New Roman" w:hAnsi="Times New Roman" w:cs="Times New Roman"/>
          <w:b/>
          <w:i/>
          <w:sz w:val="24"/>
          <w:szCs w:val="24"/>
        </w:rPr>
        <w:t>улун</w:t>
      </w:r>
      <w:proofErr w:type="spellEnd"/>
      <w:r w:rsidR="00864303">
        <w:rPr>
          <w:rFonts w:ascii="Times New Roman" w:hAnsi="Times New Roman" w:cs="Times New Roman"/>
          <w:b/>
          <w:i/>
          <w:sz w:val="24"/>
          <w:szCs w:val="24"/>
        </w:rPr>
        <w:t xml:space="preserve"> </w:t>
      </w:r>
      <w:proofErr w:type="spellStart"/>
      <w:r w:rsidR="00864303">
        <w:rPr>
          <w:rFonts w:ascii="Times New Roman" w:hAnsi="Times New Roman" w:cs="Times New Roman"/>
          <w:b/>
          <w:i/>
          <w:sz w:val="24"/>
          <w:szCs w:val="24"/>
        </w:rPr>
        <w:t>пер.Транспортный</w:t>
      </w:r>
      <w:proofErr w:type="spellEnd"/>
      <w:r w:rsidR="00864303">
        <w:rPr>
          <w:rFonts w:ascii="Times New Roman" w:hAnsi="Times New Roman" w:cs="Times New Roman"/>
          <w:b/>
          <w:i/>
          <w:sz w:val="24"/>
          <w:szCs w:val="24"/>
        </w:rPr>
        <w:t>)</w:t>
      </w:r>
      <w:r w:rsidR="00EB1376" w:rsidRPr="000D2A77">
        <w:rPr>
          <w:rFonts w:ascii="Times New Roman" w:hAnsi="Times New Roman" w:cs="Times New Roman"/>
          <w:b/>
          <w:i/>
          <w:sz w:val="24"/>
          <w:szCs w:val="24"/>
        </w:rPr>
        <w:t xml:space="preserve"> .</w:t>
      </w:r>
    </w:p>
    <w:p w:rsidR="00A51BA1" w:rsidRPr="00A51BA1" w:rsidRDefault="00A51BA1" w:rsidP="00A51BA1">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Согласно п.2 ст.48 Градостроительного Кодекса Российской Федерации</w:t>
      </w:r>
      <w:r w:rsidRPr="00D929E6">
        <w:rPr>
          <w:rFonts w:ascii="Times New Roman" w:hAnsi="Times New Roman" w:cs="Times New Roman"/>
          <w:sz w:val="24"/>
          <w:szCs w:val="24"/>
        </w:rPr>
        <w:t xml:space="preserve"> </w:t>
      </w:r>
      <w:r>
        <w:rPr>
          <w:rFonts w:ascii="Times New Roman" w:hAnsi="Times New Roman" w:cs="Times New Roman"/>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117B6A" w:rsidRDefault="002A31A6" w:rsidP="000D2A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0D2A77">
        <w:rPr>
          <w:rFonts w:ascii="Times New Roman" w:hAnsi="Times New Roman" w:cs="Times New Roman"/>
          <w:sz w:val="24"/>
          <w:szCs w:val="24"/>
        </w:rPr>
        <w:t xml:space="preserve">пп.1-3 </w:t>
      </w:r>
      <w:r>
        <w:rPr>
          <w:rFonts w:ascii="Times New Roman" w:hAnsi="Times New Roman" w:cs="Times New Roman"/>
          <w:sz w:val="24"/>
          <w:szCs w:val="24"/>
        </w:rPr>
        <w:t>ст.48 Градостроительного Кодекса Российской Федерации</w:t>
      </w:r>
      <w:r w:rsidR="000D2A77">
        <w:rPr>
          <w:rFonts w:ascii="Times New Roman" w:hAnsi="Times New Roman" w:cs="Times New Roman"/>
          <w:sz w:val="24"/>
          <w:szCs w:val="24"/>
        </w:rPr>
        <w:t xml:space="preserve"> (в </w:t>
      </w:r>
      <w:proofErr w:type="gramStart"/>
      <w:r w:rsidR="000D2A77">
        <w:rPr>
          <w:rFonts w:ascii="Times New Roman" w:hAnsi="Times New Roman" w:cs="Times New Roman"/>
          <w:sz w:val="24"/>
          <w:szCs w:val="24"/>
        </w:rPr>
        <w:t>редакциях</w:t>
      </w:r>
      <w:proofErr w:type="gramEnd"/>
      <w:r w:rsidR="000D2A77">
        <w:rPr>
          <w:rFonts w:ascii="Times New Roman" w:hAnsi="Times New Roman" w:cs="Times New Roman"/>
          <w:sz w:val="24"/>
          <w:szCs w:val="24"/>
        </w:rPr>
        <w:t xml:space="preserve"> действующих в период проверки)</w:t>
      </w:r>
      <w:r w:rsidR="00027E14">
        <w:rPr>
          <w:rFonts w:ascii="Times New Roman" w:hAnsi="Times New Roman" w:cs="Times New Roman"/>
          <w:sz w:val="24"/>
          <w:szCs w:val="24"/>
        </w:rPr>
        <w:t xml:space="preserve"> проектная документация подготавливается применительно к объектам капитального строительства и их частям, </w:t>
      </w:r>
      <w:r w:rsidR="000D2A77">
        <w:rPr>
          <w:rFonts w:ascii="Times New Roman" w:hAnsi="Times New Roman" w:cs="Times New Roman"/>
          <w:sz w:val="24"/>
          <w:szCs w:val="24"/>
        </w:rPr>
        <w:t xml:space="preserve">строящимся, </w:t>
      </w:r>
      <w:r w:rsidR="00027E14">
        <w:rPr>
          <w:rFonts w:ascii="Times New Roman" w:hAnsi="Times New Roman" w:cs="Times New Roman"/>
          <w:sz w:val="24"/>
          <w:szCs w:val="24"/>
        </w:rPr>
        <w:t>реконструируемым в границах принадлежащего застройщику земельного участка, а так 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При этом не требуется подготовка проектной документации при реконструкции, капитальном ремонте объектов индивидуального жилищного стро</w:t>
      </w:r>
      <w:r w:rsidR="00117B6A">
        <w:rPr>
          <w:rFonts w:ascii="Times New Roman" w:hAnsi="Times New Roman" w:cs="Times New Roman"/>
          <w:sz w:val="24"/>
          <w:szCs w:val="24"/>
        </w:rPr>
        <w:t xml:space="preserve">ительства (отдельно стоящих жилых домов с количеством этажей не более чем три, предназначенных для проживания одной семьи). В данном случае подготовка проектной документации может осуществляться </w:t>
      </w:r>
      <w:r w:rsidR="000D2A77">
        <w:rPr>
          <w:rFonts w:ascii="Times New Roman" w:hAnsi="Times New Roman" w:cs="Times New Roman"/>
          <w:sz w:val="24"/>
          <w:szCs w:val="24"/>
        </w:rPr>
        <w:t>по усмотрению застройщика. Таким образом, при осуществлении строительства, реконструкции объектов капитального  строительства подготовка проектной документации необходима практически во всех случаях (за исключением вышеуказанного).</w:t>
      </w:r>
    </w:p>
    <w:p w:rsidR="00D929E6" w:rsidRPr="006C0571" w:rsidRDefault="00D929E6" w:rsidP="00724118">
      <w:pPr>
        <w:spacing w:after="0" w:line="240" w:lineRule="auto"/>
        <w:ind w:firstLine="709"/>
        <w:jc w:val="both"/>
        <w:rPr>
          <w:rFonts w:ascii="Times New Roman" w:hAnsi="Times New Roman" w:cs="Times New Roman"/>
          <w:sz w:val="24"/>
          <w:szCs w:val="24"/>
        </w:rPr>
      </w:pPr>
    </w:p>
    <w:p w:rsidR="003B3296" w:rsidRDefault="006D6422" w:rsidP="003B3296">
      <w:pPr>
        <w:spacing w:after="0" w:line="240" w:lineRule="auto"/>
        <w:ind w:firstLine="709"/>
        <w:jc w:val="both"/>
        <w:rPr>
          <w:rFonts w:ascii="Times New Roman" w:eastAsia="Times New Roman" w:hAnsi="Times New Roman" w:cs="Times New Roman"/>
          <w:sz w:val="24"/>
          <w:szCs w:val="24"/>
          <w:lang w:eastAsia="ru-RU"/>
        </w:rPr>
      </w:pPr>
      <w:r w:rsidRPr="00F61204">
        <w:rPr>
          <w:rFonts w:ascii="Times New Roman" w:hAnsi="Times New Roman" w:cs="Times New Roman"/>
          <w:sz w:val="24"/>
          <w:szCs w:val="24"/>
        </w:rPr>
        <w:t xml:space="preserve">За 2016-2018 годы и истекший период 2019 года построено объектов муниципальной собственности в количестве </w:t>
      </w:r>
      <w:r w:rsidR="00EE7A7C">
        <w:rPr>
          <w:rFonts w:ascii="Times New Roman" w:hAnsi="Times New Roman" w:cs="Times New Roman"/>
          <w:sz w:val="24"/>
          <w:szCs w:val="24"/>
        </w:rPr>
        <w:t>9</w:t>
      </w:r>
      <w:r w:rsidRPr="00F61204">
        <w:rPr>
          <w:rFonts w:ascii="Times New Roman" w:hAnsi="Times New Roman" w:cs="Times New Roman"/>
          <w:sz w:val="24"/>
          <w:szCs w:val="24"/>
        </w:rPr>
        <w:t xml:space="preserve"> объектов</w:t>
      </w:r>
      <w:r w:rsidR="00EE7A7C">
        <w:rPr>
          <w:rFonts w:ascii="Times New Roman" w:hAnsi="Times New Roman" w:cs="Times New Roman"/>
          <w:sz w:val="24"/>
          <w:szCs w:val="24"/>
        </w:rPr>
        <w:t xml:space="preserve"> из них 2 объекта незавершенного строительства,   затраты  на строительство</w:t>
      </w:r>
      <w:r w:rsidRPr="00F61204">
        <w:rPr>
          <w:rFonts w:ascii="Times New Roman" w:hAnsi="Times New Roman" w:cs="Times New Roman"/>
          <w:sz w:val="24"/>
          <w:szCs w:val="24"/>
        </w:rPr>
        <w:t xml:space="preserve"> </w:t>
      </w:r>
      <w:r w:rsidR="00EE7A7C">
        <w:rPr>
          <w:rFonts w:ascii="Times New Roman" w:hAnsi="Times New Roman" w:cs="Times New Roman"/>
          <w:sz w:val="24"/>
          <w:szCs w:val="24"/>
        </w:rPr>
        <w:t>составили</w:t>
      </w:r>
      <w:r w:rsidRPr="00F61204">
        <w:rPr>
          <w:rFonts w:ascii="Times New Roman" w:hAnsi="Times New Roman" w:cs="Times New Roman"/>
          <w:sz w:val="24"/>
          <w:szCs w:val="24"/>
        </w:rPr>
        <w:t xml:space="preserve"> 90 411,6 </w:t>
      </w:r>
      <w:proofErr w:type="spellStart"/>
      <w:proofErr w:type="gramStart"/>
      <w:r w:rsidRPr="00F61204">
        <w:rPr>
          <w:rFonts w:ascii="Times New Roman" w:hAnsi="Times New Roman" w:cs="Times New Roman"/>
          <w:sz w:val="24"/>
          <w:szCs w:val="24"/>
        </w:rPr>
        <w:t>тыс</w:t>
      </w:r>
      <w:proofErr w:type="spellEnd"/>
      <w:proofErr w:type="gramEnd"/>
      <w:r w:rsidRPr="00F61204">
        <w:rPr>
          <w:rFonts w:ascii="Times New Roman" w:hAnsi="Times New Roman" w:cs="Times New Roman"/>
          <w:sz w:val="24"/>
          <w:szCs w:val="24"/>
        </w:rPr>
        <w:t xml:space="preserve"> </w:t>
      </w:r>
      <w:proofErr w:type="spellStart"/>
      <w:r w:rsidRPr="00F61204">
        <w:rPr>
          <w:rFonts w:ascii="Times New Roman" w:hAnsi="Times New Roman" w:cs="Times New Roman"/>
          <w:sz w:val="24"/>
          <w:szCs w:val="24"/>
        </w:rPr>
        <w:t>руб</w:t>
      </w:r>
      <w:proofErr w:type="spellEnd"/>
      <w:r w:rsidRPr="00F61204">
        <w:rPr>
          <w:rFonts w:ascii="Times New Roman" w:hAnsi="Times New Roman" w:cs="Times New Roman"/>
          <w:sz w:val="24"/>
          <w:szCs w:val="24"/>
        </w:rPr>
        <w:t>, в том числе</w:t>
      </w:r>
      <w:r>
        <w:rPr>
          <w:rFonts w:ascii="Times New Roman" w:hAnsi="Times New Roman" w:cs="Times New Roman"/>
          <w:sz w:val="28"/>
          <w:szCs w:val="28"/>
        </w:rPr>
        <w:t xml:space="preserve"> </w:t>
      </w:r>
      <w:r w:rsidR="00F61204">
        <w:rPr>
          <w:rFonts w:ascii="Times New Roman" w:eastAsia="Times New Roman" w:hAnsi="Times New Roman" w:cs="Times New Roman"/>
          <w:sz w:val="24"/>
          <w:szCs w:val="24"/>
          <w:lang w:eastAsia="ru-RU"/>
        </w:rPr>
        <w:t xml:space="preserve">за счет средств федерального бюджета  36900,0 </w:t>
      </w:r>
      <w:proofErr w:type="spellStart"/>
      <w:r w:rsidR="00F61204">
        <w:rPr>
          <w:rFonts w:ascii="Times New Roman" w:eastAsia="Times New Roman" w:hAnsi="Times New Roman" w:cs="Times New Roman"/>
          <w:sz w:val="24"/>
          <w:szCs w:val="24"/>
          <w:lang w:eastAsia="ru-RU"/>
        </w:rPr>
        <w:t>тыс.руб</w:t>
      </w:r>
      <w:proofErr w:type="spellEnd"/>
      <w:r w:rsidR="00F61204">
        <w:rPr>
          <w:rFonts w:ascii="Times New Roman" w:eastAsia="Times New Roman" w:hAnsi="Times New Roman" w:cs="Times New Roman"/>
          <w:sz w:val="24"/>
          <w:szCs w:val="24"/>
          <w:lang w:eastAsia="ru-RU"/>
        </w:rPr>
        <w:t xml:space="preserve">., </w:t>
      </w:r>
      <w:r w:rsidR="003B3296">
        <w:rPr>
          <w:rFonts w:ascii="Times New Roman" w:eastAsia="Times New Roman" w:hAnsi="Times New Roman" w:cs="Times New Roman"/>
          <w:sz w:val="24"/>
          <w:szCs w:val="24"/>
          <w:lang w:eastAsia="ru-RU"/>
        </w:rPr>
        <w:t xml:space="preserve">за счет </w:t>
      </w:r>
      <w:r w:rsidR="00F61204">
        <w:rPr>
          <w:rFonts w:ascii="Times New Roman" w:eastAsia="Times New Roman" w:hAnsi="Times New Roman" w:cs="Times New Roman"/>
          <w:sz w:val="24"/>
          <w:szCs w:val="24"/>
          <w:lang w:eastAsia="ru-RU"/>
        </w:rPr>
        <w:t xml:space="preserve">средств областного бюджета 34020,9 </w:t>
      </w:r>
      <w:proofErr w:type="spellStart"/>
      <w:r w:rsidR="00F61204">
        <w:rPr>
          <w:rFonts w:ascii="Times New Roman" w:eastAsia="Times New Roman" w:hAnsi="Times New Roman" w:cs="Times New Roman"/>
          <w:sz w:val="24"/>
          <w:szCs w:val="24"/>
          <w:lang w:eastAsia="ru-RU"/>
        </w:rPr>
        <w:t>тыс.руб</w:t>
      </w:r>
      <w:proofErr w:type="spellEnd"/>
      <w:r w:rsidR="00F61204">
        <w:rPr>
          <w:rFonts w:ascii="Times New Roman" w:eastAsia="Times New Roman" w:hAnsi="Times New Roman" w:cs="Times New Roman"/>
          <w:sz w:val="24"/>
          <w:szCs w:val="24"/>
          <w:lang w:eastAsia="ru-RU"/>
        </w:rPr>
        <w:t xml:space="preserve">., </w:t>
      </w:r>
      <w:r w:rsidR="003B3296">
        <w:rPr>
          <w:rFonts w:ascii="Times New Roman" w:eastAsia="Times New Roman" w:hAnsi="Times New Roman" w:cs="Times New Roman"/>
          <w:sz w:val="24"/>
          <w:szCs w:val="24"/>
          <w:lang w:eastAsia="ru-RU"/>
        </w:rPr>
        <w:t xml:space="preserve">за счет </w:t>
      </w:r>
      <w:r w:rsidR="00F61204">
        <w:rPr>
          <w:rFonts w:ascii="Times New Roman" w:eastAsia="Times New Roman" w:hAnsi="Times New Roman" w:cs="Times New Roman"/>
          <w:sz w:val="24"/>
          <w:szCs w:val="24"/>
          <w:lang w:eastAsia="ru-RU"/>
        </w:rPr>
        <w:t>средств местного бюджета 19 490,</w:t>
      </w:r>
      <w:r w:rsidR="00EE7A7C">
        <w:rPr>
          <w:rFonts w:ascii="Times New Roman" w:eastAsia="Times New Roman" w:hAnsi="Times New Roman" w:cs="Times New Roman"/>
          <w:sz w:val="24"/>
          <w:szCs w:val="24"/>
          <w:lang w:eastAsia="ru-RU"/>
        </w:rPr>
        <w:t xml:space="preserve">7 </w:t>
      </w:r>
      <w:proofErr w:type="spellStart"/>
      <w:r w:rsidR="00EE7A7C">
        <w:rPr>
          <w:rFonts w:ascii="Times New Roman" w:eastAsia="Times New Roman" w:hAnsi="Times New Roman" w:cs="Times New Roman"/>
          <w:sz w:val="24"/>
          <w:szCs w:val="24"/>
          <w:lang w:eastAsia="ru-RU"/>
        </w:rPr>
        <w:t>тыс.рублей</w:t>
      </w:r>
      <w:proofErr w:type="spellEnd"/>
      <w:r w:rsidR="00EE7A7C">
        <w:rPr>
          <w:rFonts w:ascii="Times New Roman" w:eastAsia="Times New Roman" w:hAnsi="Times New Roman" w:cs="Times New Roman"/>
          <w:sz w:val="24"/>
          <w:szCs w:val="24"/>
          <w:lang w:eastAsia="ru-RU"/>
        </w:rPr>
        <w:t>.</w:t>
      </w:r>
    </w:p>
    <w:p w:rsidR="008D7938" w:rsidRDefault="008D7938" w:rsidP="003B3296">
      <w:pPr>
        <w:spacing w:after="0" w:line="240" w:lineRule="auto"/>
        <w:ind w:firstLine="709"/>
        <w:jc w:val="both"/>
        <w:rPr>
          <w:rFonts w:ascii="Times New Roman" w:eastAsia="Times New Roman" w:hAnsi="Times New Roman" w:cs="Times New Roman"/>
          <w:sz w:val="24"/>
          <w:szCs w:val="24"/>
          <w:lang w:eastAsia="ru-RU"/>
        </w:rPr>
      </w:pPr>
    </w:p>
    <w:p w:rsidR="00601170" w:rsidRDefault="00601170" w:rsidP="00601170">
      <w:pPr>
        <w:autoSpaceDE w:val="0"/>
        <w:autoSpaceDN w:val="0"/>
        <w:adjustRightInd w:val="0"/>
        <w:spacing w:after="0" w:line="240" w:lineRule="auto"/>
        <w:ind w:firstLine="708"/>
        <w:jc w:val="both"/>
        <w:rPr>
          <w:rFonts w:ascii="Times New Roman" w:hAnsi="Times New Roman" w:cs="Times New Roman"/>
          <w:sz w:val="24"/>
          <w:szCs w:val="24"/>
        </w:rPr>
      </w:pPr>
      <w:r w:rsidRPr="0051051F">
        <w:rPr>
          <w:rFonts w:ascii="Times New Roman" w:hAnsi="Times New Roman" w:cs="Times New Roman"/>
          <w:i/>
          <w:sz w:val="24"/>
          <w:szCs w:val="24"/>
        </w:rPr>
        <w:lastRenderedPageBreak/>
        <w:t>Согласно ст.130 Гражданского Кодекса РФ объект незавершенного строительства,</w:t>
      </w:r>
      <w:r>
        <w:rPr>
          <w:rFonts w:ascii="Times New Roman" w:hAnsi="Times New Roman" w:cs="Times New Roman"/>
          <w:sz w:val="24"/>
          <w:szCs w:val="24"/>
        </w:rPr>
        <w:t xml:space="preserve"> также является недвижимым имуществом.</w:t>
      </w:r>
      <w:r w:rsidRPr="005916BF">
        <w:rPr>
          <w:rFonts w:ascii="Times New Roman" w:hAnsi="Times New Roman" w:cs="Times New Roman"/>
          <w:sz w:val="24"/>
          <w:szCs w:val="24"/>
        </w:rPr>
        <w:t xml:space="preserve"> </w:t>
      </w:r>
      <w:r w:rsidRPr="00601170">
        <w:rPr>
          <w:rFonts w:ascii="Times New Roman" w:hAnsi="Times New Roman" w:cs="Times New Roman"/>
          <w:i/>
          <w:sz w:val="24"/>
          <w:szCs w:val="24"/>
        </w:rPr>
        <w:t>Согласно ст.131 Гражданского Кодекса Российской Федерации</w:t>
      </w:r>
      <w:r>
        <w:rPr>
          <w:rFonts w:ascii="Times New Roman" w:hAnsi="Times New Roman" w:cs="Times New Roman"/>
          <w:sz w:val="24"/>
          <w:szCs w:val="24"/>
        </w:rPr>
        <w:t xml:space="preserve"> право собственности и другие вещные права на недвижимые вещи, ограничения этих прав, их возникновение, переход и прекращение подлежат </w:t>
      </w:r>
      <w:hyperlink r:id="rId17" w:history="1">
        <w:r>
          <w:rPr>
            <w:rFonts w:ascii="Times New Roman" w:hAnsi="Times New Roman" w:cs="Times New Roman"/>
            <w:color w:val="0000FF"/>
            <w:sz w:val="24"/>
            <w:szCs w:val="24"/>
          </w:rPr>
          <w:t>государственной регистрации</w:t>
        </w:r>
      </w:hyperlink>
      <w:r>
        <w:rPr>
          <w:rFonts w:ascii="Times New Roman" w:hAnsi="Times New Roman" w:cs="Times New Roman"/>
          <w:sz w:val="24"/>
          <w:szCs w:val="24"/>
        </w:rPr>
        <w:t xml:space="preserve"> в едином государственном реестре органами, осуществляющими государственную регистрацию прав на недвижимость и сделок с ней. </w:t>
      </w:r>
    </w:p>
    <w:p w:rsidR="00601170" w:rsidRDefault="00601170" w:rsidP="006011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A2135A">
        <w:rPr>
          <w:rFonts w:ascii="Times New Roman" w:eastAsia="Times New Roman" w:hAnsi="Times New Roman" w:cs="Times New Roman"/>
          <w:sz w:val="24"/>
          <w:szCs w:val="24"/>
          <w:lang w:eastAsia="ru-RU"/>
        </w:rPr>
        <w:t>Согласно части 10 статьи 40 Федерального закона от 13.07.2015г №218-ФЗ «О государственной регистрации недвижимости»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(документа, подтверждающего создание объекта как объекта капитального строительства) и правоустанавливающего документа на земельный участок, на котором расположен такой объект недвижимости.</w:t>
      </w:r>
      <w:proofErr w:type="gramEnd"/>
    </w:p>
    <w:p w:rsidR="00576B28" w:rsidRDefault="00724118" w:rsidP="003B329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61204">
        <w:rPr>
          <w:rFonts w:ascii="Times New Roman" w:eastAsia="Times New Roman" w:hAnsi="Times New Roman" w:cs="Times New Roman"/>
          <w:sz w:val="24"/>
          <w:szCs w:val="24"/>
          <w:lang w:eastAsia="ru-RU"/>
        </w:rPr>
        <w:t>раво собственности оформлено на 1 объект стоимостью 78 324,</w:t>
      </w:r>
      <w:r w:rsidR="004854E8">
        <w:rPr>
          <w:rFonts w:ascii="Times New Roman" w:eastAsia="Times New Roman" w:hAnsi="Times New Roman" w:cs="Times New Roman"/>
          <w:sz w:val="24"/>
          <w:szCs w:val="24"/>
          <w:lang w:eastAsia="ru-RU"/>
        </w:rPr>
        <w:t xml:space="preserve">8 </w:t>
      </w:r>
      <w:proofErr w:type="spellStart"/>
      <w:proofErr w:type="gramStart"/>
      <w:r w:rsidR="004854E8">
        <w:rPr>
          <w:rFonts w:ascii="Times New Roman" w:eastAsia="Times New Roman" w:hAnsi="Times New Roman" w:cs="Times New Roman"/>
          <w:sz w:val="24"/>
          <w:szCs w:val="24"/>
          <w:lang w:eastAsia="ru-RU"/>
        </w:rPr>
        <w:t>тыс</w:t>
      </w:r>
      <w:proofErr w:type="spellEnd"/>
      <w:proofErr w:type="gramEnd"/>
      <w:r w:rsidR="004854E8">
        <w:rPr>
          <w:rFonts w:ascii="Times New Roman" w:eastAsia="Times New Roman" w:hAnsi="Times New Roman" w:cs="Times New Roman"/>
          <w:sz w:val="24"/>
          <w:szCs w:val="24"/>
          <w:lang w:eastAsia="ru-RU"/>
        </w:rPr>
        <w:t xml:space="preserve"> руб.</w:t>
      </w:r>
    </w:p>
    <w:p w:rsidR="003B3296" w:rsidRDefault="004854E8" w:rsidP="003B3296">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В</w:t>
      </w:r>
      <w:r w:rsidRPr="004854E8">
        <w:rPr>
          <w:rFonts w:ascii="Times New Roman" w:eastAsia="Times New Roman" w:hAnsi="Times New Roman" w:cs="Times New Roman"/>
          <w:b/>
          <w:i/>
          <w:sz w:val="24"/>
          <w:szCs w:val="24"/>
          <w:lang w:eastAsia="ru-RU"/>
        </w:rPr>
        <w:t xml:space="preserve"> нарушение  </w:t>
      </w:r>
      <w:r w:rsidR="00601170">
        <w:rPr>
          <w:rFonts w:ascii="Times New Roman" w:hAnsi="Times New Roman" w:cs="Times New Roman"/>
          <w:b/>
          <w:i/>
          <w:sz w:val="24"/>
          <w:szCs w:val="24"/>
        </w:rPr>
        <w:t>ст.131</w:t>
      </w:r>
      <w:r w:rsidRPr="004854E8">
        <w:rPr>
          <w:rFonts w:ascii="Times New Roman" w:hAnsi="Times New Roman" w:cs="Times New Roman"/>
          <w:b/>
          <w:i/>
          <w:sz w:val="24"/>
          <w:szCs w:val="24"/>
        </w:rPr>
        <w:t xml:space="preserve"> Гражданского Кодекса РФ </w:t>
      </w:r>
      <w:r w:rsidR="00724118" w:rsidRPr="004854E8">
        <w:rPr>
          <w:rFonts w:ascii="Times New Roman" w:eastAsia="Times New Roman" w:hAnsi="Times New Roman" w:cs="Times New Roman"/>
          <w:b/>
          <w:i/>
          <w:sz w:val="24"/>
          <w:szCs w:val="24"/>
          <w:lang w:eastAsia="ru-RU"/>
        </w:rPr>
        <w:t xml:space="preserve">на </w:t>
      </w:r>
      <w:r w:rsidR="00EE7A7C">
        <w:rPr>
          <w:rFonts w:ascii="Times New Roman" w:eastAsia="Times New Roman" w:hAnsi="Times New Roman" w:cs="Times New Roman"/>
          <w:b/>
          <w:i/>
          <w:sz w:val="24"/>
          <w:szCs w:val="24"/>
          <w:lang w:eastAsia="ru-RU"/>
        </w:rPr>
        <w:t>8</w:t>
      </w:r>
      <w:r w:rsidR="00724118" w:rsidRPr="004854E8">
        <w:rPr>
          <w:rFonts w:ascii="Times New Roman" w:eastAsia="Times New Roman" w:hAnsi="Times New Roman" w:cs="Times New Roman"/>
          <w:b/>
          <w:i/>
          <w:sz w:val="24"/>
          <w:szCs w:val="24"/>
          <w:lang w:eastAsia="ru-RU"/>
        </w:rPr>
        <w:t xml:space="preserve"> объектов</w:t>
      </w:r>
      <w:r w:rsidR="00A2135A">
        <w:rPr>
          <w:rFonts w:ascii="Times New Roman" w:eastAsia="Times New Roman" w:hAnsi="Times New Roman" w:cs="Times New Roman"/>
          <w:b/>
          <w:i/>
          <w:sz w:val="24"/>
          <w:szCs w:val="24"/>
          <w:lang w:eastAsia="ru-RU"/>
        </w:rPr>
        <w:t xml:space="preserve"> </w:t>
      </w:r>
      <w:r w:rsidR="00B42B09">
        <w:rPr>
          <w:rFonts w:ascii="Times New Roman" w:eastAsia="Times New Roman" w:hAnsi="Times New Roman" w:cs="Times New Roman"/>
          <w:b/>
          <w:i/>
          <w:sz w:val="24"/>
          <w:szCs w:val="24"/>
          <w:lang w:eastAsia="ru-RU"/>
        </w:rPr>
        <w:t xml:space="preserve">завершенного и незавершенного строительства </w:t>
      </w:r>
      <w:r w:rsidR="00EE7A7C">
        <w:rPr>
          <w:rFonts w:ascii="Times New Roman" w:eastAsia="Times New Roman" w:hAnsi="Times New Roman" w:cs="Times New Roman"/>
          <w:b/>
          <w:i/>
          <w:sz w:val="24"/>
          <w:szCs w:val="24"/>
          <w:lang w:eastAsia="ru-RU"/>
        </w:rPr>
        <w:t xml:space="preserve">стоимостью 16 848,5 </w:t>
      </w:r>
      <w:proofErr w:type="spellStart"/>
      <w:proofErr w:type="gramStart"/>
      <w:r w:rsidR="00EE7A7C">
        <w:rPr>
          <w:rFonts w:ascii="Times New Roman" w:eastAsia="Times New Roman" w:hAnsi="Times New Roman" w:cs="Times New Roman"/>
          <w:b/>
          <w:i/>
          <w:sz w:val="24"/>
          <w:szCs w:val="24"/>
          <w:lang w:eastAsia="ru-RU"/>
        </w:rPr>
        <w:t>тыс</w:t>
      </w:r>
      <w:proofErr w:type="spellEnd"/>
      <w:proofErr w:type="gramEnd"/>
      <w:r w:rsidR="00EE7A7C">
        <w:rPr>
          <w:rFonts w:ascii="Times New Roman" w:eastAsia="Times New Roman" w:hAnsi="Times New Roman" w:cs="Times New Roman"/>
          <w:b/>
          <w:i/>
          <w:sz w:val="24"/>
          <w:szCs w:val="24"/>
          <w:lang w:eastAsia="ru-RU"/>
        </w:rPr>
        <w:t xml:space="preserve"> </w:t>
      </w:r>
      <w:proofErr w:type="spellStart"/>
      <w:r w:rsidR="00EE7A7C">
        <w:rPr>
          <w:rFonts w:ascii="Times New Roman" w:eastAsia="Times New Roman" w:hAnsi="Times New Roman" w:cs="Times New Roman"/>
          <w:b/>
          <w:i/>
          <w:sz w:val="24"/>
          <w:szCs w:val="24"/>
          <w:lang w:eastAsia="ru-RU"/>
        </w:rPr>
        <w:t>руб</w:t>
      </w:r>
      <w:proofErr w:type="spellEnd"/>
      <w:r w:rsidR="00724118" w:rsidRPr="004854E8">
        <w:rPr>
          <w:rFonts w:ascii="Times New Roman" w:eastAsia="Times New Roman" w:hAnsi="Times New Roman" w:cs="Times New Roman"/>
          <w:b/>
          <w:i/>
          <w:sz w:val="24"/>
          <w:szCs w:val="24"/>
          <w:lang w:eastAsia="ru-RU"/>
        </w:rPr>
        <w:t xml:space="preserve"> </w:t>
      </w:r>
      <w:r w:rsidRPr="004854E8">
        <w:rPr>
          <w:rFonts w:ascii="Times New Roman" w:eastAsia="Times New Roman" w:hAnsi="Times New Roman" w:cs="Times New Roman"/>
          <w:b/>
          <w:i/>
          <w:sz w:val="24"/>
          <w:szCs w:val="24"/>
          <w:lang w:eastAsia="ru-RU"/>
        </w:rPr>
        <w:t>право собственности не о</w:t>
      </w:r>
      <w:r w:rsidR="00A2135A">
        <w:rPr>
          <w:rFonts w:ascii="Times New Roman" w:eastAsia="Times New Roman" w:hAnsi="Times New Roman" w:cs="Times New Roman"/>
          <w:b/>
          <w:i/>
          <w:sz w:val="24"/>
          <w:szCs w:val="24"/>
          <w:lang w:eastAsia="ru-RU"/>
        </w:rPr>
        <w:t>формлен</w:t>
      </w:r>
      <w:r w:rsidR="00EE7A7C">
        <w:rPr>
          <w:rFonts w:ascii="Times New Roman" w:eastAsia="Times New Roman" w:hAnsi="Times New Roman" w:cs="Times New Roman"/>
          <w:b/>
          <w:i/>
          <w:sz w:val="24"/>
          <w:szCs w:val="24"/>
          <w:lang w:eastAsia="ru-RU"/>
        </w:rPr>
        <w:t>о</w:t>
      </w:r>
      <w:r w:rsidR="00A2135A">
        <w:rPr>
          <w:rFonts w:ascii="Times New Roman" w:eastAsia="Times New Roman" w:hAnsi="Times New Roman" w:cs="Times New Roman"/>
          <w:b/>
          <w:i/>
          <w:sz w:val="24"/>
          <w:szCs w:val="24"/>
          <w:lang w:eastAsia="ru-RU"/>
        </w:rPr>
        <w:t xml:space="preserve">, до настоящего времени они учитываются на счете </w:t>
      </w:r>
      <w:r w:rsidR="00A2135A" w:rsidRPr="00A2135A">
        <w:rPr>
          <w:rFonts w:ascii="Times New Roman" w:eastAsia="Times New Roman" w:hAnsi="Times New Roman" w:cs="Times New Roman"/>
          <w:b/>
          <w:i/>
          <w:sz w:val="24"/>
          <w:szCs w:val="24"/>
          <w:lang w:eastAsia="ru-RU"/>
        </w:rPr>
        <w:t>010611000 "Вложения в основные средства - недвижимое имущество"</w:t>
      </w:r>
      <w:r w:rsidR="00601170">
        <w:rPr>
          <w:rFonts w:ascii="Times New Roman" w:eastAsia="Times New Roman" w:hAnsi="Times New Roman" w:cs="Times New Roman"/>
          <w:b/>
          <w:i/>
          <w:sz w:val="24"/>
          <w:szCs w:val="24"/>
          <w:lang w:eastAsia="ru-RU"/>
        </w:rPr>
        <w:t xml:space="preserve">, </w:t>
      </w:r>
      <w:r w:rsidR="008F0EC8">
        <w:rPr>
          <w:rFonts w:ascii="Times New Roman" w:eastAsia="Times New Roman" w:hAnsi="Times New Roman" w:cs="Times New Roman"/>
          <w:b/>
          <w:i/>
          <w:sz w:val="24"/>
          <w:szCs w:val="24"/>
          <w:lang w:eastAsia="ru-RU"/>
        </w:rPr>
        <w:t xml:space="preserve">в результате чего </w:t>
      </w:r>
      <w:r w:rsidR="00E416DD">
        <w:rPr>
          <w:rFonts w:ascii="Times New Roman" w:eastAsia="Times New Roman" w:hAnsi="Times New Roman" w:cs="Times New Roman"/>
          <w:b/>
          <w:i/>
          <w:sz w:val="24"/>
          <w:szCs w:val="24"/>
          <w:lang w:eastAsia="ru-RU"/>
        </w:rPr>
        <w:t xml:space="preserve">не представляется возможным </w:t>
      </w:r>
      <w:r w:rsidR="00601170">
        <w:rPr>
          <w:rFonts w:ascii="Times New Roman" w:eastAsia="Times New Roman" w:hAnsi="Times New Roman" w:cs="Times New Roman"/>
          <w:b/>
          <w:i/>
          <w:sz w:val="24"/>
          <w:szCs w:val="24"/>
          <w:lang w:eastAsia="ru-RU"/>
        </w:rPr>
        <w:t xml:space="preserve">принять их к учету в состав </w:t>
      </w:r>
      <w:r w:rsidR="003B6922">
        <w:rPr>
          <w:rFonts w:ascii="Times New Roman" w:eastAsia="Times New Roman" w:hAnsi="Times New Roman" w:cs="Times New Roman"/>
          <w:b/>
          <w:i/>
          <w:sz w:val="24"/>
          <w:szCs w:val="24"/>
          <w:lang w:eastAsia="ru-RU"/>
        </w:rPr>
        <w:t>имущества казны муниципального образования</w:t>
      </w:r>
      <w:r w:rsidR="00E416DD">
        <w:rPr>
          <w:rFonts w:ascii="Times New Roman" w:eastAsia="Times New Roman" w:hAnsi="Times New Roman" w:cs="Times New Roman"/>
          <w:b/>
          <w:i/>
          <w:sz w:val="24"/>
          <w:szCs w:val="24"/>
          <w:lang w:eastAsia="ru-RU"/>
        </w:rPr>
        <w:t xml:space="preserve">, а так же содержать </w:t>
      </w:r>
      <w:r w:rsidR="00E10E9B">
        <w:rPr>
          <w:rFonts w:ascii="Times New Roman" w:eastAsia="Times New Roman" w:hAnsi="Times New Roman" w:cs="Times New Roman"/>
          <w:b/>
          <w:i/>
          <w:sz w:val="24"/>
          <w:szCs w:val="24"/>
          <w:lang w:eastAsia="ru-RU"/>
        </w:rPr>
        <w:t>и обс</w:t>
      </w:r>
      <w:r w:rsidR="00576B28">
        <w:rPr>
          <w:rFonts w:ascii="Times New Roman" w:eastAsia="Times New Roman" w:hAnsi="Times New Roman" w:cs="Times New Roman"/>
          <w:b/>
          <w:i/>
          <w:sz w:val="24"/>
          <w:szCs w:val="24"/>
          <w:lang w:eastAsia="ru-RU"/>
        </w:rPr>
        <w:t>л</w:t>
      </w:r>
      <w:r w:rsidR="00E10E9B">
        <w:rPr>
          <w:rFonts w:ascii="Times New Roman" w:eastAsia="Times New Roman" w:hAnsi="Times New Roman" w:cs="Times New Roman"/>
          <w:b/>
          <w:i/>
          <w:sz w:val="24"/>
          <w:szCs w:val="24"/>
          <w:lang w:eastAsia="ru-RU"/>
        </w:rPr>
        <w:t>уживать должным образом</w:t>
      </w:r>
      <w:r w:rsidR="00601170">
        <w:rPr>
          <w:rFonts w:ascii="Times New Roman" w:eastAsia="Times New Roman" w:hAnsi="Times New Roman" w:cs="Times New Roman"/>
          <w:b/>
          <w:i/>
          <w:sz w:val="24"/>
          <w:szCs w:val="24"/>
          <w:lang w:eastAsia="ru-RU"/>
        </w:rPr>
        <w:t>.</w:t>
      </w:r>
    </w:p>
    <w:p w:rsidR="003040B8" w:rsidRPr="003040B8" w:rsidRDefault="003040B8" w:rsidP="003B3296">
      <w:pPr>
        <w:spacing w:after="0" w:line="240" w:lineRule="auto"/>
        <w:ind w:firstLine="709"/>
        <w:jc w:val="both"/>
        <w:rPr>
          <w:rFonts w:ascii="Times New Roman" w:hAnsi="Times New Roman" w:cs="Times New Roman"/>
          <w:b/>
          <w:i/>
          <w:sz w:val="24"/>
          <w:szCs w:val="24"/>
        </w:rPr>
      </w:pPr>
      <w:r w:rsidRPr="003040B8">
        <w:rPr>
          <w:rFonts w:ascii="Times New Roman" w:eastAsia="Times New Roman" w:hAnsi="Times New Roman" w:cs="Times New Roman"/>
          <w:sz w:val="24"/>
          <w:szCs w:val="24"/>
          <w:lang w:eastAsia="ru-RU"/>
        </w:rPr>
        <w:t xml:space="preserve">Согласно информации представленной </w:t>
      </w:r>
      <w:r w:rsidRPr="003040B8">
        <w:rPr>
          <w:rFonts w:ascii="Times New Roman" w:hAnsi="Times New Roman" w:cs="Times New Roman"/>
          <w:sz w:val="24"/>
          <w:szCs w:val="24"/>
        </w:rPr>
        <w:t>администрацией городского округа (исх.№4993/КФ) на земельные участки на которых находятся объекты капитального строительства:</w:t>
      </w:r>
      <w:r>
        <w:rPr>
          <w:rFonts w:ascii="Times New Roman" w:hAnsi="Times New Roman" w:cs="Times New Roman"/>
          <w:sz w:val="24"/>
          <w:szCs w:val="24"/>
        </w:rPr>
        <w:t xml:space="preserve"> </w:t>
      </w:r>
      <w:r w:rsidRPr="003040B8">
        <w:rPr>
          <w:rFonts w:ascii="Times New Roman" w:hAnsi="Times New Roman" w:cs="Times New Roman"/>
          <w:sz w:val="24"/>
          <w:szCs w:val="24"/>
        </w:rPr>
        <w:t xml:space="preserve">Водоотведение северного района; Централизованные сети водоснабжения домов 1а,3а по ул.2-я Заречная; Водовод от </w:t>
      </w:r>
      <w:proofErr w:type="spellStart"/>
      <w:r w:rsidRPr="003040B8">
        <w:rPr>
          <w:rFonts w:ascii="Times New Roman" w:hAnsi="Times New Roman" w:cs="Times New Roman"/>
          <w:sz w:val="24"/>
          <w:szCs w:val="24"/>
        </w:rPr>
        <w:t>пер</w:t>
      </w:r>
      <w:proofErr w:type="gramStart"/>
      <w:r w:rsidRPr="003040B8">
        <w:rPr>
          <w:rFonts w:ascii="Times New Roman" w:hAnsi="Times New Roman" w:cs="Times New Roman"/>
          <w:sz w:val="24"/>
          <w:szCs w:val="24"/>
        </w:rPr>
        <w:t>.Ж</w:t>
      </w:r>
      <w:proofErr w:type="gramEnd"/>
      <w:r w:rsidRPr="003040B8">
        <w:rPr>
          <w:rFonts w:ascii="Times New Roman" w:hAnsi="Times New Roman" w:cs="Times New Roman"/>
          <w:sz w:val="24"/>
          <w:szCs w:val="24"/>
        </w:rPr>
        <w:t>елезнодор</w:t>
      </w:r>
      <w:proofErr w:type="spellEnd"/>
      <w:r w:rsidRPr="003040B8">
        <w:rPr>
          <w:rFonts w:ascii="Times New Roman" w:hAnsi="Times New Roman" w:cs="Times New Roman"/>
          <w:sz w:val="24"/>
          <w:szCs w:val="24"/>
        </w:rPr>
        <w:t xml:space="preserve"> по ул.1-я </w:t>
      </w:r>
      <w:proofErr w:type="spellStart"/>
      <w:r w:rsidRPr="003040B8">
        <w:rPr>
          <w:rFonts w:ascii="Times New Roman" w:hAnsi="Times New Roman" w:cs="Times New Roman"/>
          <w:sz w:val="24"/>
          <w:szCs w:val="24"/>
        </w:rPr>
        <w:t>Анганорская</w:t>
      </w:r>
      <w:proofErr w:type="spellEnd"/>
      <w:r w:rsidRPr="003040B8">
        <w:rPr>
          <w:rFonts w:ascii="Times New Roman" w:hAnsi="Times New Roman" w:cs="Times New Roman"/>
          <w:sz w:val="24"/>
          <w:szCs w:val="24"/>
        </w:rPr>
        <w:t xml:space="preserve">, пер Элеваторный, ул.2-я </w:t>
      </w:r>
      <w:proofErr w:type="spellStart"/>
      <w:r w:rsidRPr="003040B8">
        <w:rPr>
          <w:rFonts w:ascii="Times New Roman" w:hAnsi="Times New Roman" w:cs="Times New Roman"/>
          <w:sz w:val="24"/>
          <w:szCs w:val="24"/>
        </w:rPr>
        <w:t>Анганорская</w:t>
      </w:r>
      <w:proofErr w:type="spellEnd"/>
      <w:r w:rsidRPr="003040B8">
        <w:rPr>
          <w:rFonts w:ascii="Times New Roman" w:hAnsi="Times New Roman" w:cs="Times New Roman"/>
          <w:sz w:val="24"/>
          <w:szCs w:val="24"/>
        </w:rPr>
        <w:t xml:space="preserve"> до пер Глухой, линия уличного освещения по </w:t>
      </w:r>
      <w:proofErr w:type="spellStart"/>
      <w:r w:rsidRPr="003040B8">
        <w:rPr>
          <w:rFonts w:ascii="Times New Roman" w:hAnsi="Times New Roman" w:cs="Times New Roman"/>
          <w:sz w:val="24"/>
          <w:szCs w:val="24"/>
        </w:rPr>
        <w:t>пер.Железнодорожный</w:t>
      </w:r>
      <w:proofErr w:type="spellEnd"/>
      <w:r w:rsidRPr="003040B8">
        <w:rPr>
          <w:rFonts w:ascii="Times New Roman" w:hAnsi="Times New Roman" w:cs="Times New Roman"/>
          <w:sz w:val="24"/>
          <w:szCs w:val="24"/>
        </w:rPr>
        <w:t xml:space="preserve">; водовод </w:t>
      </w:r>
      <w:proofErr w:type="spellStart"/>
      <w:r w:rsidRPr="003040B8">
        <w:rPr>
          <w:rFonts w:ascii="Times New Roman" w:hAnsi="Times New Roman" w:cs="Times New Roman"/>
          <w:sz w:val="24"/>
          <w:szCs w:val="24"/>
        </w:rPr>
        <w:t>г.Тулун</w:t>
      </w:r>
      <w:proofErr w:type="spellEnd"/>
      <w:r w:rsidRPr="003040B8">
        <w:rPr>
          <w:rFonts w:ascii="Times New Roman" w:hAnsi="Times New Roman" w:cs="Times New Roman"/>
          <w:sz w:val="24"/>
          <w:szCs w:val="24"/>
        </w:rPr>
        <w:t xml:space="preserve"> </w:t>
      </w:r>
      <w:proofErr w:type="spellStart"/>
      <w:r w:rsidRPr="003040B8">
        <w:rPr>
          <w:rFonts w:ascii="Times New Roman" w:hAnsi="Times New Roman" w:cs="Times New Roman"/>
          <w:sz w:val="24"/>
          <w:szCs w:val="24"/>
        </w:rPr>
        <w:t>пер.Транспортный</w:t>
      </w:r>
      <w:proofErr w:type="spellEnd"/>
      <w:r>
        <w:rPr>
          <w:rFonts w:ascii="Times New Roman" w:hAnsi="Times New Roman" w:cs="Times New Roman"/>
          <w:sz w:val="24"/>
          <w:szCs w:val="24"/>
        </w:rPr>
        <w:t xml:space="preserve"> </w:t>
      </w:r>
      <w:r w:rsidRPr="003040B8">
        <w:rPr>
          <w:rFonts w:ascii="Times New Roman" w:hAnsi="Times New Roman" w:cs="Times New Roman"/>
          <w:b/>
          <w:i/>
          <w:sz w:val="24"/>
          <w:szCs w:val="24"/>
        </w:rPr>
        <w:t>отсутствуют правоустанавливающие документы.</w:t>
      </w:r>
    </w:p>
    <w:p w:rsidR="003040B8" w:rsidRPr="003040B8" w:rsidRDefault="003040B8" w:rsidP="003B3296">
      <w:pPr>
        <w:spacing w:after="0" w:line="240" w:lineRule="auto"/>
        <w:ind w:firstLine="709"/>
        <w:jc w:val="both"/>
        <w:rPr>
          <w:rFonts w:ascii="Times New Roman" w:eastAsia="Times New Roman" w:hAnsi="Times New Roman" w:cs="Times New Roman"/>
          <w:sz w:val="24"/>
          <w:szCs w:val="24"/>
          <w:lang w:eastAsia="ru-RU"/>
        </w:rPr>
      </w:pPr>
    </w:p>
    <w:p w:rsidR="003B3296" w:rsidRDefault="00E42535" w:rsidP="003B3296">
      <w:pPr>
        <w:autoSpaceDE w:val="0"/>
        <w:autoSpaceDN w:val="0"/>
        <w:adjustRightInd w:val="0"/>
        <w:spacing w:after="0" w:line="240" w:lineRule="auto"/>
        <w:ind w:firstLine="708"/>
        <w:jc w:val="both"/>
        <w:rPr>
          <w:rFonts w:ascii="Times New Roman" w:hAnsi="Times New Roman" w:cs="Times New Roman"/>
          <w:b/>
          <w:i/>
          <w:sz w:val="24"/>
          <w:szCs w:val="24"/>
        </w:rPr>
      </w:pPr>
      <w:r>
        <w:rPr>
          <w:rFonts w:ascii="Times New Roman" w:eastAsia="Times New Roman" w:hAnsi="Times New Roman" w:cs="Times New Roman"/>
          <w:b/>
          <w:i/>
          <w:sz w:val="24"/>
          <w:szCs w:val="24"/>
          <w:lang w:eastAsia="ru-RU"/>
        </w:rPr>
        <w:t>В нарушение п.2 ст.</w:t>
      </w:r>
      <w:r w:rsidR="003B3296" w:rsidRPr="003B3296">
        <w:rPr>
          <w:rFonts w:ascii="Times New Roman" w:eastAsia="Times New Roman" w:hAnsi="Times New Roman" w:cs="Times New Roman"/>
          <w:b/>
          <w:i/>
          <w:sz w:val="24"/>
          <w:szCs w:val="24"/>
          <w:lang w:eastAsia="ru-RU"/>
        </w:rPr>
        <w:t xml:space="preserve"> 51 Градостроительного кодекса Российской Федерации </w:t>
      </w:r>
      <w:r w:rsidR="003B3296">
        <w:rPr>
          <w:rFonts w:ascii="Times New Roman" w:eastAsia="Times New Roman" w:hAnsi="Times New Roman" w:cs="Times New Roman"/>
          <w:b/>
          <w:i/>
          <w:sz w:val="24"/>
          <w:szCs w:val="24"/>
          <w:lang w:eastAsia="ru-RU"/>
        </w:rPr>
        <w:t>с</w:t>
      </w:r>
      <w:r w:rsidR="003B3296" w:rsidRPr="003B3296">
        <w:rPr>
          <w:rFonts w:ascii="Times New Roman" w:hAnsi="Times New Roman" w:cs="Times New Roman"/>
          <w:b/>
          <w:i/>
          <w:sz w:val="24"/>
          <w:szCs w:val="24"/>
        </w:rPr>
        <w:t>троительство, реконструкция объектов капитального строительства осуществлялись без разрешения на строител</w:t>
      </w:r>
      <w:r w:rsidR="003B3296">
        <w:rPr>
          <w:rFonts w:ascii="Times New Roman" w:hAnsi="Times New Roman" w:cs="Times New Roman"/>
          <w:b/>
          <w:i/>
          <w:sz w:val="24"/>
          <w:szCs w:val="24"/>
        </w:rPr>
        <w:t>ьство (</w:t>
      </w:r>
      <w:r>
        <w:rPr>
          <w:rFonts w:ascii="Times New Roman" w:hAnsi="Times New Roman" w:cs="Times New Roman"/>
          <w:b/>
          <w:i/>
          <w:sz w:val="24"/>
          <w:szCs w:val="24"/>
        </w:rPr>
        <w:t xml:space="preserve">Водоотведение северного района; Централизованные сети водоснабжения домов 1а,3а по ул.2-я Заречная; </w:t>
      </w:r>
      <w:r w:rsidRPr="00E42535">
        <w:rPr>
          <w:rFonts w:ascii="Times New Roman" w:hAnsi="Times New Roman" w:cs="Times New Roman"/>
          <w:b/>
          <w:i/>
          <w:sz w:val="24"/>
          <w:szCs w:val="24"/>
        </w:rPr>
        <w:t xml:space="preserve">Водовод от </w:t>
      </w:r>
      <w:proofErr w:type="spellStart"/>
      <w:r w:rsidRPr="00E42535">
        <w:rPr>
          <w:rFonts w:ascii="Times New Roman" w:hAnsi="Times New Roman" w:cs="Times New Roman"/>
          <w:b/>
          <w:i/>
          <w:sz w:val="24"/>
          <w:szCs w:val="24"/>
        </w:rPr>
        <w:t>пер</w:t>
      </w:r>
      <w:proofErr w:type="gramStart"/>
      <w:r w:rsidRPr="00E42535">
        <w:rPr>
          <w:rFonts w:ascii="Times New Roman" w:hAnsi="Times New Roman" w:cs="Times New Roman"/>
          <w:b/>
          <w:i/>
          <w:sz w:val="24"/>
          <w:szCs w:val="24"/>
        </w:rPr>
        <w:t>.Ж</w:t>
      </w:r>
      <w:proofErr w:type="gramEnd"/>
      <w:r w:rsidRPr="00E42535">
        <w:rPr>
          <w:rFonts w:ascii="Times New Roman" w:hAnsi="Times New Roman" w:cs="Times New Roman"/>
          <w:b/>
          <w:i/>
          <w:sz w:val="24"/>
          <w:szCs w:val="24"/>
        </w:rPr>
        <w:t>елезнодор</w:t>
      </w:r>
      <w:proofErr w:type="spellEnd"/>
      <w:r w:rsidRPr="00E42535">
        <w:rPr>
          <w:rFonts w:ascii="Times New Roman" w:hAnsi="Times New Roman" w:cs="Times New Roman"/>
          <w:b/>
          <w:i/>
          <w:sz w:val="24"/>
          <w:szCs w:val="24"/>
        </w:rPr>
        <w:t xml:space="preserve"> по ул.1-я </w:t>
      </w:r>
      <w:proofErr w:type="spellStart"/>
      <w:r w:rsidRPr="00E42535">
        <w:rPr>
          <w:rFonts w:ascii="Times New Roman" w:hAnsi="Times New Roman" w:cs="Times New Roman"/>
          <w:b/>
          <w:i/>
          <w:sz w:val="24"/>
          <w:szCs w:val="24"/>
        </w:rPr>
        <w:t>Анганорская</w:t>
      </w:r>
      <w:proofErr w:type="spellEnd"/>
      <w:r w:rsidRPr="00E42535">
        <w:rPr>
          <w:rFonts w:ascii="Times New Roman" w:hAnsi="Times New Roman" w:cs="Times New Roman"/>
          <w:b/>
          <w:i/>
          <w:sz w:val="24"/>
          <w:szCs w:val="24"/>
        </w:rPr>
        <w:t xml:space="preserve">, пер Элеваторный, ул.2-я </w:t>
      </w:r>
      <w:proofErr w:type="spellStart"/>
      <w:r w:rsidRPr="00E42535">
        <w:rPr>
          <w:rFonts w:ascii="Times New Roman" w:hAnsi="Times New Roman" w:cs="Times New Roman"/>
          <w:b/>
          <w:i/>
          <w:sz w:val="24"/>
          <w:szCs w:val="24"/>
        </w:rPr>
        <w:t>Анганорская</w:t>
      </w:r>
      <w:proofErr w:type="spellEnd"/>
      <w:r w:rsidRPr="00E42535">
        <w:rPr>
          <w:rFonts w:ascii="Times New Roman" w:hAnsi="Times New Roman" w:cs="Times New Roman"/>
          <w:b/>
          <w:i/>
          <w:sz w:val="24"/>
          <w:szCs w:val="24"/>
        </w:rPr>
        <w:t xml:space="preserve"> до пер Глухой</w:t>
      </w:r>
      <w:r>
        <w:rPr>
          <w:rFonts w:ascii="Times New Roman" w:hAnsi="Times New Roman" w:cs="Times New Roman"/>
          <w:b/>
          <w:i/>
          <w:sz w:val="24"/>
          <w:szCs w:val="24"/>
        </w:rPr>
        <w:t xml:space="preserve">, линия уличного освещения по </w:t>
      </w:r>
      <w:proofErr w:type="spellStart"/>
      <w:r>
        <w:rPr>
          <w:rFonts w:ascii="Times New Roman" w:hAnsi="Times New Roman" w:cs="Times New Roman"/>
          <w:b/>
          <w:i/>
          <w:sz w:val="24"/>
          <w:szCs w:val="24"/>
        </w:rPr>
        <w:t>пер.Железнодорожный</w:t>
      </w:r>
      <w:proofErr w:type="spellEnd"/>
      <w:r>
        <w:rPr>
          <w:rFonts w:ascii="Times New Roman" w:hAnsi="Times New Roman" w:cs="Times New Roman"/>
          <w:b/>
          <w:i/>
          <w:sz w:val="24"/>
          <w:szCs w:val="24"/>
        </w:rPr>
        <w:t xml:space="preserve">; водовод </w:t>
      </w:r>
      <w:proofErr w:type="spellStart"/>
      <w:r>
        <w:rPr>
          <w:rFonts w:ascii="Times New Roman" w:hAnsi="Times New Roman" w:cs="Times New Roman"/>
          <w:b/>
          <w:i/>
          <w:sz w:val="24"/>
          <w:szCs w:val="24"/>
        </w:rPr>
        <w:t>г</w:t>
      </w:r>
      <w:proofErr w:type="gramStart"/>
      <w:r>
        <w:rPr>
          <w:rFonts w:ascii="Times New Roman" w:hAnsi="Times New Roman" w:cs="Times New Roman"/>
          <w:b/>
          <w:i/>
          <w:sz w:val="24"/>
          <w:szCs w:val="24"/>
        </w:rPr>
        <w:t>.Т</w:t>
      </w:r>
      <w:proofErr w:type="gramEnd"/>
      <w:r>
        <w:rPr>
          <w:rFonts w:ascii="Times New Roman" w:hAnsi="Times New Roman" w:cs="Times New Roman"/>
          <w:b/>
          <w:i/>
          <w:sz w:val="24"/>
          <w:szCs w:val="24"/>
        </w:rPr>
        <w:t>улун</w:t>
      </w:r>
      <w:proofErr w:type="spellEnd"/>
      <w:r w:rsidR="00F45156">
        <w:rPr>
          <w:rFonts w:ascii="Times New Roman" w:hAnsi="Times New Roman" w:cs="Times New Roman"/>
          <w:b/>
          <w:i/>
          <w:sz w:val="24"/>
          <w:szCs w:val="24"/>
        </w:rPr>
        <w:t xml:space="preserve"> </w:t>
      </w:r>
      <w:proofErr w:type="spellStart"/>
      <w:r w:rsidR="00F45156">
        <w:rPr>
          <w:rFonts w:ascii="Times New Roman" w:hAnsi="Times New Roman" w:cs="Times New Roman"/>
          <w:b/>
          <w:i/>
          <w:sz w:val="24"/>
          <w:szCs w:val="24"/>
        </w:rPr>
        <w:t>пер.Транспортный</w:t>
      </w:r>
      <w:proofErr w:type="spellEnd"/>
      <w:r>
        <w:rPr>
          <w:rFonts w:ascii="Times New Roman" w:hAnsi="Times New Roman" w:cs="Times New Roman"/>
          <w:b/>
          <w:i/>
          <w:sz w:val="24"/>
          <w:szCs w:val="24"/>
        </w:rPr>
        <w:t>).</w:t>
      </w:r>
    </w:p>
    <w:p w:rsidR="00446906" w:rsidRPr="007231BB" w:rsidRDefault="00446906" w:rsidP="003B329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i/>
          <w:sz w:val="24"/>
          <w:szCs w:val="24"/>
        </w:rPr>
        <w:t xml:space="preserve">В нарушение ст.55 </w:t>
      </w:r>
      <w:r w:rsidRPr="003B3296">
        <w:rPr>
          <w:rFonts w:ascii="Times New Roman" w:eastAsia="Times New Roman" w:hAnsi="Times New Roman" w:cs="Times New Roman"/>
          <w:b/>
          <w:i/>
          <w:sz w:val="24"/>
          <w:szCs w:val="24"/>
          <w:lang w:eastAsia="ru-RU"/>
        </w:rPr>
        <w:t>Градостроительного кодекса Российской Федерации</w:t>
      </w:r>
      <w:r w:rsidRPr="00446906">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 6 объектам завершенного капитального строительства</w:t>
      </w:r>
      <w:r w:rsidR="00E37BA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w:t>
      </w:r>
      <w:r w:rsidR="00E37BAC">
        <w:rPr>
          <w:rFonts w:ascii="Times New Roman" w:hAnsi="Times New Roman" w:cs="Times New Roman"/>
          <w:b/>
          <w:i/>
          <w:sz w:val="24"/>
          <w:szCs w:val="24"/>
        </w:rPr>
        <w:t xml:space="preserve">Централизованные сети водоснабжения домов 1а,3а по ул.2-я Заречная; </w:t>
      </w:r>
      <w:r w:rsidR="00E37BAC" w:rsidRPr="00E42535">
        <w:rPr>
          <w:rFonts w:ascii="Times New Roman" w:hAnsi="Times New Roman" w:cs="Times New Roman"/>
          <w:b/>
          <w:i/>
          <w:sz w:val="24"/>
          <w:szCs w:val="24"/>
        </w:rPr>
        <w:t xml:space="preserve">Водовод от </w:t>
      </w:r>
      <w:proofErr w:type="spellStart"/>
      <w:r w:rsidR="00E37BAC" w:rsidRPr="00E42535">
        <w:rPr>
          <w:rFonts w:ascii="Times New Roman" w:hAnsi="Times New Roman" w:cs="Times New Roman"/>
          <w:b/>
          <w:i/>
          <w:sz w:val="24"/>
          <w:szCs w:val="24"/>
        </w:rPr>
        <w:t>пер</w:t>
      </w:r>
      <w:proofErr w:type="gramStart"/>
      <w:r w:rsidR="00E37BAC" w:rsidRPr="00E42535">
        <w:rPr>
          <w:rFonts w:ascii="Times New Roman" w:hAnsi="Times New Roman" w:cs="Times New Roman"/>
          <w:b/>
          <w:i/>
          <w:sz w:val="24"/>
          <w:szCs w:val="24"/>
        </w:rPr>
        <w:t>.Ж</w:t>
      </w:r>
      <w:proofErr w:type="gramEnd"/>
      <w:r w:rsidR="00E37BAC" w:rsidRPr="00E42535">
        <w:rPr>
          <w:rFonts w:ascii="Times New Roman" w:hAnsi="Times New Roman" w:cs="Times New Roman"/>
          <w:b/>
          <w:i/>
          <w:sz w:val="24"/>
          <w:szCs w:val="24"/>
        </w:rPr>
        <w:t>елезнодор</w:t>
      </w:r>
      <w:proofErr w:type="spellEnd"/>
      <w:r w:rsidR="00E37BAC" w:rsidRPr="00E42535">
        <w:rPr>
          <w:rFonts w:ascii="Times New Roman" w:hAnsi="Times New Roman" w:cs="Times New Roman"/>
          <w:b/>
          <w:i/>
          <w:sz w:val="24"/>
          <w:szCs w:val="24"/>
        </w:rPr>
        <w:t xml:space="preserve"> по ул.1-я </w:t>
      </w:r>
      <w:proofErr w:type="spellStart"/>
      <w:r w:rsidR="00E37BAC" w:rsidRPr="00E42535">
        <w:rPr>
          <w:rFonts w:ascii="Times New Roman" w:hAnsi="Times New Roman" w:cs="Times New Roman"/>
          <w:b/>
          <w:i/>
          <w:sz w:val="24"/>
          <w:szCs w:val="24"/>
        </w:rPr>
        <w:t>Анганорская</w:t>
      </w:r>
      <w:proofErr w:type="spellEnd"/>
      <w:r w:rsidR="00E37BAC" w:rsidRPr="00E42535">
        <w:rPr>
          <w:rFonts w:ascii="Times New Roman" w:hAnsi="Times New Roman" w:cs="Times New Roman"/>
          <w:b/>
          <w:i/>
          <w:sz w:val="24"/>
          <w:szCs w:val="24"/>
        </w:rPr>
        <w:t xml:space="preserve">, пер Элеваторный, ул.2-я </w:t>
      </w:r>
      <w:proofErr w:type="spellStart"/>
      <w:r w:rsidR="00E37BAC" w:rsidRPr="00E42535">
        <w:rPr>
          <w:rFonts w:ascii="Times New Roman" w:hAnsi="Times New Roman" w:cs="Times New Roman"/>
          <w:b/>
          <w:i/>
          <w:sz w:val="24"/>
          <w:szCs w:val="24"/>
        </w:rPr>
        <w:t>Анганорская</w:t>
      </w:r>
      <w:proofErr w:type="spellEnd"/>
      <w:r w:rsidR="00E37BAC" w:rsidRPr="00E42535">
        <w:rPr>
          <w:rFonts w:ascii="Times New Roman" w:hAnsi="Times New Roman" w:cs="Times New Roman"/>
          <w:b/>
          <w:i/>
          <w:sz w:val="24"/>
          <w:szCs w:val="24"/>
        </w:rPr>
        <w:t xml:space="preserve"> до пер Глухой</w:t>
      </w:r>
      <w:r w:rsidR="00E37BAC">
        <w:rPr>
          <w:rFonts w:ascii="Times New Roman" w:hAnsi="Times New Roman" w:cs="Times New Roman"/>
          <w:b/>
          <w:i/>
          <w:sz w:val="24"/>
          <w:szCs w:val="24"/>
        </w:rPr>
        <w:t xml:space="preserve">, линия уличного освещения по </w:t>
      </w:r>
      <w:proofErr w:type="spellStart"/>
      <w:r w:rsidR="00E37BAC">
        <w:rPr>
          <w:rFonts w:ascii="Times New Roman" w:hAnsi="Times New Roman" w:cs="Times New Roman"/>
          <w:b/>
          <w:i/>
          <w:sz w:val="24"/>
          <w:szCs w:val="24"/>
        </w:rPr>
        <w:t>пер.Железнодорожный</w:t>
      </w:r>
      <w:proofErr w:type="spellEnd"/>
      <w:r w:rsidR="00E37BAC">
        <w:rPr>
          <w:rFonts w:ascii="Times New Roman" w:hAnsi="Times New Roman" w:cs="Times New Roman"/>
          <w:b/>
          <w:i/>
          <w:sz w:val="24"/>
          <w:szCs w:val="24"/>
        </w:rPr>
        <w:t xml:space="preserve">; водовод </w:t>
      </w:r>
      <w:proofErr w:type="spellStart"/>
      <w:r w:rsidR="00E37BAC">
        <w:rPr>
          <w:rFonts w:ascii="Times New Roman" w:hAnsi="Times New Roman" w:cs="Times New Roman"/>
          <w:b/>
          <w:i/>
          <w:sz w:val="24"/>
          <w:szCs w:val="24"/>
        </w:rPr>
        <w:t>г</w:t>
      </w:r>
      <w:proofErr w:type="gramStart"/>
      <w:r w:rsidR="00E37BAC">
        <w:rPr>
          <w:rFonts w:ascii="Times New Roman" w:hAnsi="Times New Roman" w:cs="Times New Roman"/>
          <w:b/>
          <w:i/>
          <w:sz w:val="24"/>
          <w:szCs w:val="24"/>
        </w:rPr>
        <w:t>.Т</w:t>
      </w:r>
      <w:proofErr w:type="gramEnd"/>
      <w:r w:rsidR="00E37BAC">
        <w:rPr>
          <w:rFonts w:ascii="Times New Roman" w:hAnsi="Times New Roman" w:cs="Times New Roman"/>
          <w:b/>
          <w:i/>
          <w:sz w:val="24"/>
          <w:szCs w:val="24"/>
        </w:rPr>
        <w:t>улун</w:t>
      </w:r>
      <w:proofErr w:type="spellEnd"/>
      <w:r w:rsidR="00E37BAC">
        <w:rPr>
          <w:rFonts w:ascii="Times New Roman" w:hAnsi="Times New Roman" w:cs="Times New Roman"/>
          <w:b/>
          <w:i/>
          <w:sz w:val="24"/>
          <w:szCs w:val="24"/>
        </w:rPr>
        <w:t xml:space="preserve"> </w:t>
      </w:r>
      <w:proofErr w:type="spellStart"/>
      <w:r w:rsidR="00E37BAC">
        <w:rPr>
          <w:rFonts w:ascii="Times New Roman" w:hAnsi="Times New Roman" w:cs="Times New Roman"/>
          <w:b/>
          <w:i/>
          <w:sz w:val="24"/>
          <w:szCs w:val="24"/>
        </w:rPr>
        <w:t>пер.Транспортный</w:t>
      </w:r>
      <w:proofErr w:type="spellEnd"/>
      <w:r w:rsidR="00E37BAC">
        <w:rPr>
          <w:rFonts w:ascii="Times New Roman" w:hAnsi="Times New Roman" w:cs="Times New Roman"/>
          <w:b/>
          <w:i/>
          <w:sz w:val="24"/>
          <w:szCs w:val="24"/>
        </w:rPr>
        <w:t>, строительство уличного освещения по пер. Мастерской от ул. 19-го Партсъезда до ул. Пролетарской; строительство уличного освещения</w:t>
      </w:r>
      <w:r w:rsidR="00FE1575">
        <w:rPr>
          <w:rFonts w:ascii="Times New Roman" w:hAnsi="Times New Roman" w:cs="Times New Roman"/>
          <w:b/>
          <w:i/>
          <w:sz w:val="24"/>
          <w:szCs w:val="24"/>
        </w:rPr>
        <w:t xml:space="preserve"> участок от </w:t>
      </w:r>
      <w:proofErr w:type="spellStart"/>
      <w:r w:rsidR="00FE1575">
        <w:rPr>
          <w:rFonts w:ascii="Times New Roman" w:hAnsi="Times New Roman" w:cs="Times New Roman"/>
          <w:b/>
          <w:i/>
          <w:sz w:val="24"/>
          <w:szCs w:val="24"/>
        </w:rPr>
        <w:t>ул.Лесной</w:t>
      </w:r>
      <w:proofErr w:type="spellEnd"/>
      <w:r w:rsidR="00FE1575">
        <w:rPr>
          <w:rFonts w:ascii="Times New Roman" w:hAnsi="Times New Roman" w:cs="Times New Roman"/>
          <w:b/>
          <w:i/>
          <w:sz w:val="24"/>
          <w:szCs w:val="24"/>
        </w:rPr>
        <w:t xml:space="preserve"> до </w:t>
      </w:r>
      <w:proofErr w:type="spellStart"/>
      <w:r w:rsidR="00FE1575">
        <w:rPr>
          <w:rFonts w:ascii="Times New Roman" w:hAnsi="Times New Roman" w:cs="Times New Roman"/>
          <w:b/>
          <w:i/>
          <w:sz w:val="24"/>
          <w:szCs w:val="24"/>
        </w:rPr>
        <w:t>ул.Сорокина</w:t>
      </w:r>
      <w:proofErr w:type="spellEnd"/>
      <w:r w:rsidR="00FE1575">
        <w:rPr>
          <w:rFonts w:ascii="Times New Roman" w:hAnsi="Times New Roman" w:cs="Times New Roman"/>
          <w:b/>
          <w:i/>
          <w:sz w:val="24"/>
          <w:szCs w:val="24"/>
        </w:rPr>
        <w:t xml:space="preserve"> с отпайкой на борцовский зал</w:t>
      </w:r>
      <w:r>
        <w:rPr>
          <w:rFonts w:ascii="Times New Roman" w:eastAsia="Times New Roman" w:hAnsi="Times New Roman" w:cs="Times New Roman"/>
          <w:b/>
          <w:i/>
          <w:sz w:val="24"/>
          <w:szCs w:val="24"/>
          <w:lang w:eastAsia="ru-RU"/>
        </w:rPr>
        <w:t>) отсутствуют разрешения на ввод в эксплуатацию объектов</w:t>
      </w:r>
      <w:r w:rsidR="007231BB">
        <w:rPr>
          <w:rFonts w:ascii="Times New Roman" w:eastAsia="Times New Roman" w:hAnsi="Times New Roman" w:cs="Times New Roman"/>
          <w:b/>
          <w:i/>
          <w:sz w:val="24"/>
          <w:szCs w:val="24"/>
          <w:lang w:eastAsia="ru-RU"/>
        </w:rPr>
        <w:t xml:space="preserve">. </w:t>
      </w:r>
      <w:proofErr w:type="gramStart"/>
      <w:r w:rsidR="007231BB" w:rsidRPr="007231BB">
        <w:rPr>
          <w:rFonts w:ascii="Times New Roman" w:eastAsia="Times New Roman" w:hAnsi="Times New Roman" w:cs="Times New Roman"/>
          <w:sz w:val="24"/>
          <w:szCs w:val="24"/>
          <w:lang w:eastAsia="ru-RU"/>
        </w:rPr>
        <w:t xml:space="preserve">Из пояснений представленных администрацией </w:t>
      </w:r>
      <w:r w:rsidR="007231BB" w:rsidRPr="007231BB">
        <w:rPr>
          <w:rFonts w:ascii="Times New Roman" w:hAnsi="Times New Roman" w:cs="Times New Roman"/>
          <w:sz w:val="24"/>
          <w:szCs w:val="24"/>
        </w:rPr>
        <w:t>городского округа</w:t>
      </w:r>
      <w:r w:rsidR="007231BB">
        <w:rPr>
          <w:rFonts w:ascii="Times New Roman" w:hAnsi="Times New Roman" w:cs="Times New Roman"/>
          <w:sz w:val="24"/>
          <w:szCs w:val="24"/>
        </w:rPr>
        <w:t xml:space="preserve"> (исх.№4993/КФ от 20.09.2019г) разрешения на ввод в эксплуатацию объектов </w:t>
      </w:r>
      <w:r w:rsidR="00786038">
        <w:rPr>
          <w:rFonts w:ascii="Times New Roman" w:hAnsi="Times New Roman" w:cs="Times New Roman"/>
          <w:sz w:val="24"/>
          <w:szCs w:val="24"/>
        </w:rPr>
        <w:t>не получались</w:t>
      </w:r>
      <w:r w:rsidR="007231BB">
        <w:rPr>
          <w:rFonts w:ascii="Times New Roman" w:hAnsi="Times New Roman" w:cs="Times New Roman"/>
          <w:sz w:val="24"/>
          <w:szCs w:val="24"/>
        </w:rPr>
        <w:t xml:space="preserve">, </w:t>
      </w:r>
      <w:r w:rsidR="00786038">
        <w:rPr>
          <w:rFonts w:ascii="Times New Roman" w:hAnsi="Times New Roman" w:cs="Times New Roman"/>
          <w:sz w:val="24"/>
          <w:szCs w:val="24"/>
        </w:rPr>
        <w:t xml:space="preserve">в связи с тем,  </w:t>
      </w:r>
      <w:r w:rsidR="007231BB">
        <w:rPr>
          <w:rFonts w:ascii="Times New Roman" w:hAnsi="Times New Roman" w:cs="Times New Roman"/>
          <w:sz w:val="24"/>
          <w:szCs w:val="24"/>
        </w:rPr>
        <w:t xml:space="preserve">что отсутствуют  </w:t>
      </w:r>
      <w:r w:rsidR="00786038">
        <w:rPr>
          <w:rFonts w:ascii="Times New Roman" w:hAnsi="Times New Roman" w:cs="Times New Roman"/>
          <w:sz w:val="24"/>
          <w:szCs w:val="24"/>
        </w:rPr>
        <w:t>правоустанавливающие документы на земельный участок, а именно: разрешение на строительство, технический план объекта капитального строительства, подготовленный в соответствии с федеральным законом от 13 июля 2015 года №218-ФЗ «О государственной регистрации недвижимости».</w:t>
      </w:r>
      <w:proofErr w:type="gramEnd"/>
    </w:p>
    <w:p w:rsidR="00710376" w:rsidRDefault="00710376" w:rsidP="00710376">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Pr>
          <w:rFonts w:ascii="Times New Roman" w:hAnsi="Times New Roman" w:cs="Times New Roman"/>
          <w:b/>
          <w:i/>
          <w:sz w:val="24"/>
          <w:szCs w:val="24"/>
        </w:rPr>
        <w:t xml:space="preserve">Учитывая вышеизложенное, пояснения и </w:t>
      </w:r>
      <w:proofErr w:type="gramStart"/>
      <w:r>
        <w:rPr>
          <w:rFonts w:ascii="Times New Roman" w:hAnsi="Times New Roman" w:cs="Times New Roman"/>
          <w:b/>
          <w:i/>
          <w:sz w:val="24"/>
          <w:szCs w:val="24"/>
        </w:rPr>
        <w:t>информацию</w:t>
      </w:r>
      <w:proofErr w:type="gramEnd"/>
      <w:r>
        <w:rPr>
          <w:rFonts w:ascii="Times New Roman" w:hAnsi="Times New Roman" w:cs="Times New Roman"/>
          <w:b/>
          <w:i/>
          <w:sz w:val="24"/>
          <w:szCs w:val="24"/>
        </w:rPr>
        <w:t xml:space="preserve"> представленную в ходе проверки администрацией городского округа (исх.№4717/КФ от 11.09.2019г, №5951 от </w:t>
      </w:r>
      <w:r>
        <w:rPr>
          <w:rFonts w:ascii="Times New Roman" w:hAnsi="Times New Roman" w:cs="Times New Roman"/>
          <w:b/>
          <w:i/>
          <w:sz w:val="24"/>
          <w:szCs w:val="24"/>
        </w:rPr>
        <w:lastRenderedPageBreak/>
        <w:t xml:space="preserve">16.09.2019г, №4993/КФ от 20.09.2019г), можно сделать вывод, что </w:t>
      </w:r>
      <w:r w:rsidRPr="0051051F">
        <w:rPr>
          <w:rFonts w:ascii="Times New Roman" w:hAnsi="Times New Roman" w:cs="Times New Roman"/>
          <w:b/>
          <w:i/>
          <w:sz w:val="24"/>
          <w:szCs w:val="24"/>
        </w:rPr>
        <w:t>администрацией городского округа не организована работа по выделению земельных участков под строительство объектов капитального строительства (сетей водоснабжения, уличного освещения, водоотведения) и оформлению правоустанав</w:t>
      </w:r>
      <w:r>
        <w:rPr>
          <w:rFonts w:ascii="Times New Roman" w:hAnsi="Times New Roman" w:cs="Times New Roman"/>
          <w:b/>
          <w:i/>
          <w:sz w:val="24"/>
          <w:szCs w:val="24"/>
        </w:rPr>
        <w:t>ливающих документов на земельные участки</w:t>
      </w:r>
      <w:r w:rsidRPr="0051051F">
        <w:rPr>
          <w:rFonts w:ascii="Times New Roman" w:hAnsi="Times New Roman" w:cs="Times New Roman"/>
          <w:b/>
          <w:i/>
          <w:sz w:val="24"/>
          <w:szCs w:val="24"/>
        </w:rPr>
        <w:t xml:space="preserve">, получению разрешения </w:t>
      </w:r>
      <w:proofErr w:type="gramStart"/>
      <w:r w:rsidRPr="0051051F">
        <w:rPr>
          <w:rFonts w:ascii="Times New Roman" w:hAnsi="Times New Roman" w:cs="Times New Roman"/>
          <w:b/>
          <w:i/>
          <w:sz w:val="24"/>
          <w:szCs w:val="24"/>
        </w:rPr>
        <w:t xml:space="preserve">на строительство объектов, </w:t>
      </w:r>
      <w:r>
        <w:rPr>
          <w:rFonts w:ascii="Times New Roman" w:hAnsi="Times New Roman" w:cs="Times New Roman"/>
          <w:b/>
          <w:i/>
          <w:sz w:val="24"/>
          <w:szCs w:val="24"/>
        </w:rPr>
        <w:t xml:space="preserve">в результате </w:t>
      </w:r>
      <w:r w:rsidRPr="0051051F">
        <w:rPr>
          <w:rFonts w:ascii="Times New Roman" w:hAnsi="Times New Roman" w:cs="Times New Roman"/>
          <w:b/>
          <w:i/>
          <w:sz w:val="24"/>
          <w:szCs w:val="24"/>
        </w:rPr>
        <w:t xml:space="preserve">отсутствует возможность получить разрешение на ввод в эксплуатацию </w:t>
      </w:r>
      <w:r>
        <w:rPr>
          <w:rFonts w:ascii="Times New Roman" w:hAnsi="Times New Roman" w:cs="Times New Roman"/>
          <w:b/>
          <w:i/>
          <w:sz w:val="24"/>
          <w:szCs w:val="24"/>
        </w:rPr>
        <w:t xml:space="preserve">объектов капитального строительства </w:t>
      </w:r>
      <w:r w:rsidRPr="0051051F">
        <w:rPr>
          <w:rFonts w:ascii="Times New Roman" w:hAnsi="Times New Roman" w:cs="Times New Roman"/>
          <w:b/>
          <w:i/>
          <w:sz w:val="24"/>
          <w:szCs w:val="24"/>
        </w:rPr>
        <w:t xml:space="preserve">согласно ст.55 Градостроительного Кодекса РФ и как следствие отсутствует возможность зарегистрировать </w:t>
      </w:r>
      <w:r w:rsidRPr="0051051F">
        <w:rPr>
          <w:rFonts w:ascii="Times New Roman" w:eastAsia="Times New Roman" w:hAnsi="Times New Roman" w:cs="Times New Roman"/>
          <w:b/>
          <w:i/>
          <w:sz w:val="24"/>
          <w:szCs w:val="24"/>
          <w:lang w:eastAsia="ru-RU"/>
        </w:rPr>
        <w:t>право собственности на построенные объекты муниципальной собственности</w:t>
      </w:r>
      <w:r>
        <w:rPr>
          <w:rFonts w:ascii="Times New Roman" w:eastAsia="Times New Roman" w:hAnsi="Times New Roman" w:cs="Times New Roman"/>
          <w:b/>
          <w:i/>
          <w:sz w:val="24"/>
          <w:szCs w:val="24"/>
          <w:lang w:eastAsia="ru-RU"/>
        </w:rPr>
        <w:t xml:space="preserve"> согласно ст.131 </w:t>
      </w:r>
      <w:r w:rsidRPr="004854E8">
        <w:rPr>
          <w:rFonts w:ascii="Times New Roman" w:hAnsi="Times New Roman" w:cs="Times New Roman"/>
          <w:b/>
          <w:i/>
          <w:sz w:val="24"/>
          <w:szCs w:val="24"/>
        </w:rPr>
        <w:t>Гражданского Кодекса РФ</w:t>
      </w:r>
      <w:r w:rsidRPr="0051051F">
        <w:rPr>
          <w:rFonts w:ascii="Times New Roman" w:eastAsia="Times New Roman" w:hAnsi="Times New Roman" w:cs="Times New Roman"/>
          <w:b/>
          <w:i/>
          <w:sz w:val="24"/>
          <w:szCs w:val="24"/>
          <w:lang w:eastAsia="ru-RU"/>
        </w:rPr>
        <w:t xml:space="preserve">, принять их к учету в </w:t>
      </w:r>
      <w:r>
        <w:rPr>
          <w:rFonts w:ascii="Times New Roman" w:eastAsia="Times New Roman" w:hAnsi="Times New Roman" w:cs="Times New Roman"/>
          <w:b/>
          <w:i/>
          <w:sz w:val="24"/>
          <w:szCs w:val="24"/>
          <w:lang w:eastAsia="ru-RU"/>
        </w:rPr>
        <w:t xml:space="preserve">состав имущества казны муниципального образования, содержать и обслуживать должным образом. </w:t>
      </w:r>
      <w:proofErr w:type="gramEnd"/>
    </w:p>
    <w:p w:rsidR="003B3296" w:rsidRPr="003B3296" w:rsidRDefault="003B3296" w:rsidP="00710376">
      <w:pPr>
        <w:autoSpaceDE w:val="0"/>
        <w:autoSpaceDN w:val="0"/>
        <w:adjustRightInd w:val="0"/>
        <w:spacing w:after="0" w:line="240" w:lineRule="auto"/>
        <w:jc w:val="both"/>
        <w:rPr>
          <w:rFonts w:ascii="Times New Roman" w:hAnsi="Times New Roman" w:cs="Times New Roman"/>
          <w:b/>
          <w:i/>
          <w:sz w:val="24"/>
          <w:szCs w:val="24"/>
        </w:rPr>
      </w:pPr>
    </w:p>
    <w:p w:rsidR="002D6E13" w:rsidRDefault="002D6E13" w:rsidP="002D6E13">
      <w:pPr>
        <w:spacing w:after="0" w:line="240" w:lineRule="auto"/>
        <w:ind w:left="708"/>
        <w:jc w:val="center"/>
        <w:rPr>
          <w:rFonts w:ascii="Times New Roman" w:eastAsia="Times New Roman" w:hAnsi="Times New Roman" w:cs="Times New Roman"/>
          <w:b/>
          <w:sz w:val="24"/>
          <w:szCs w:val="24"/>
          <w:lang w:eastAsia="ru-RU"/>
        </w:rPr>
      </w:pPr>
    </w:p>
    <w:p w:rsidR="002D6E13" w:rsidRPr="0006121B" w:rsidRDefault="002D6E13" w:rsidP="002D6E13">
      <w:pPr>
        <w:spacing w:after="0" w:line="240" w:lineRule="auto"/>
        <w:ind w:left="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6121B">
        <w:rPr>
          <w:rFonts w:ascii="Times New Roman" w:eastAsia="Times New Roman" w:hAnsi="Times New Roman" w:cs="Times New Roman"/>
          <w:b/>
          <w:sz w:val="24"/>
          <w:szCs w:val="24"/>
          <w:lang w:eastAsia="ru-RU"/>
        </w:rPr>
        <w:t>Выводы и рекомендации</w:t>
      </w:r>
    </w:p>
    <w:p w:rsidR="002D6E13" w:rsidRPr="00BA439D" w:rsidRDefault="002D6E13" w:rsidP="002D6E13">
      <w:pPr>
        <w:spacing w:after="0" w:line="240" w:lineRule="auto"/>
        <w:jc w:val="both"/>
        <w:rPr>
          <w:rFonts w:ascii="Times New Roman" w:eastAsia="Times New Roman" w:hAnsi="Times New Roman" w:cs="Times New Roman"/>
          <w:b/>
          <w:sz w:val="24"/>
          <w:szCs w:val="24"/>
          <w:lang w:eastAsia="ru-RU"/>
        </w:rPr>
      </w:pPr>
    </w:p>
    <w:p w:rsidR="00710376" w:rsidRDefault="00A96C1E" w:rsidP="008369A7">
      <w:pPr>
        <w:autoSpaceDE w:val="0"/>
        <w:autoSpaceDN w:val="0"/>
        <w:adjustRightInd w:val="0"/>
        <w:spacing w:after="0" w:line="240" w:lineRule="auto"/>
        <w:ind w:firstLine="708"/>
        <w:jc w:val="both"/>
        <w:rPr>
          <w:rFonts w:ascii="Times New Roman" w:hAnsi="Times New Roman" w:cs="Times New Roman"/>
          <w:sz w:val="24"/>
          <w:szCs w:val="24"/>
        </w:rPr>
      </w:pPr>
      <w:r w:rsidRPr="00A96C1E">
        <w:rPr>
          <w:rFonts w:ascii="Times New Roman" w:hAnsi="Times New Roman" w:cs="Times New Roman"/>
          <w:sz w:val="24"/>
          <w:szCs w:val="24"/>
        </w:rPr>
        <w:t xml:space="preserve">Контрольное мероприятие показало, </w:t>
      </w:r>
      <w:r w:rsidR="00B6533E">
        <w:rPr>
          <w:rFonts w:ascii="Times New Roman" w:hAnsi="Times New Roman" w:cs="Times New Roman"/>
          <w:sz w:val="24"/>
          <w:szCs w:val="24"/>
        </w:rPr>
        <w:t>что  администрацией городского округа допущены неэффективные расходы средств местного бюджета</w:t>
      </w:r>
      <w:r w:rsidR="00650995">
        <w:rPr>
          <w:rFonts w:ascii="Times New Roman" w:hAnsi="Times New Roman" w:cs="Times New Roman"/>
          <w:sz w:val="24"/>
          <w:szCs w:val="24"/>
        </w:rPr>
        <w:t>,  строительство и ввод в эксплуатацию объектов капитального строительства осуществлялось с допущением грубейших нарушений</w:t>
      </w:r>
      <w:r w:rsidR="00B6533E">
        <w:rPr>
          <w:rFonts w:ascii="Times New Roman" w:hAnsi="Times New Roman" w:cs="Times New Roman"/>
          <w:sz w:val="24"/>
          <w:szCs w:val="24"/>
        </w:rPr>
        <w:t xml:space="preserve"> </w:t>
      </w:r>
      <w:r w:rsidR="00650995">
        <w:rPr>
          <w:rFonts w:ascii="Times New Roman" w:hAnsi="Times New Roman" w:cs="Times New Roman"/>
          <w:sz w:val="24"/>
          <w:szCs w:val="24"/>
        </w:rPr>
        <w:t xml:space="preserve"> Градостроительного Кодекса Российской Федерации, Гражданского Кодекса Российской Федерации, </w:t>
      </w:r>
      <w:r w:rsidR="00650995" w:rsidRPr="00650995">
        <w:rPr>
          <w:rFonts w:ascii="Times New Roman" w:eastAsia="Times New Roman" w:hAnsi="Times New Roman" w:cs="Times New Roman"/>
          <w:sz w:val="24"/>
          <w:szCs w:val="24"/>
          <w:lang w:eastAsia="ru-RU"/>
        </w:rPr>
        <w:t>Федерального закона от 05.04.2013г № 44-ФЗ «О контрактной системе в сфере закупок»</w:t>
      </w:r>
      <w:r w:rsidR="008369A7">
        <w:rPr>
          <w:rFonts w:ascii="Times New Roman" w:eastAsia="Times New Roman" w:hAnsi="Times New Roman" w:cs="Times New Roman"/>
          <w:sz w:val="24"/>
          <w:szCs w:val="24"/>
          <w:lang w:eastAsia="ru-RU"/>
        </w:rPr>
        <w:t xml:space="preserve">, </w:t>
      </w:r>
      <w:r w:rsidR="00154B35">
        <w:rPr>
          <w:rFonts w:ascii="Times New Roman" w:eastAsia="Times New Roman" w:hAnsi="Times New Roman" w:cs="Times New Roman"/>
          <w:sz w:val="24"/>
          <w:szCs w:val="24"/>
          <w:lang w:eastAsia="ru-RU"/>
        </w:rPr>
        <w:t xml:space="preserve"> </w:t>
      </w:r>
      <w:r w:rsidR="008369A7">
        <w:rPr>
          <w:rFonts w:ascii="Times New Roman" w:eastAsia="Times New Roman" w:hAnsi="Times New Roman" w:cs="Times New Roman"/>
          <w:sz w:val="24"/>
          <w:szCs w:val="24"/>
          <w:lang w:eastAsia="ru-RU"/>
        </w:rPr>
        <w:t>у</w:t>
      </w:r>
      <w:r w:rsidR="00154B35">
        <w:rPr>
          <w:rFonts w:ascii="Times New Roman" w:eastAsia="Times New Roman" w:hAnsi="Times New Roman" w:cs="Times New Roman"/>
          <w:sz w:val="24"/>
          <w:szCs w:val="24"/>
          <w:lang w:eastAsia="ru-RU"/>
        </w:rPr>
        <w:t xml:space="preserve">становлены нарушения требований </w:t>
      </w:r>
      <w:r w:rsidR="006A4692">
        <w:rPr>
          <w:rFonts w:ascii="Times New Roman" w:eastAsia="Times New Roman" w:hAnsi="Times New Roman" w:cs="Times New Roman"/>
          <w:sz w:val="24"/>
          <w:szCs w:val="24"/>
          <w:lang w:eastAsia="ru-RU"/>
        </w:rPr>
        <w:t xml:space="preserve">и </w:t>
      </w:r>
      <w:proofErr w:type="gramStart"/>
      <w:r w:rsidR="006A4692">
        <w:rPr>
          <w:rFonts w:ascii="Times New Roman" w:eastAsia="Times New Roman" w:hAnsi="Times New Roman" w:cs="Times New Roman"/>
          <w:sz w:val="24"/>
          <w:szCs w:val="24"/>
          <w:lang w:eastAsia="ru-RU"/>
        </w:rPr>
        <w:t>порядков</w:t>
      </w:r>
      <w:proofErr w:type="gramEnd"/>
      <w:r w:rsidR="006A4692">
        <w:rPr>
          <w:rFonts w:ascii="Times New Roman" w:eastAsia="Times New Roman" w:hAnsi="Times New Roman" w:cs="Times New Roman"/>
          <w:sz w:val="24"/>
          <w:szCs w:val="24"/>
          <w:lang w:eastAsia="ru-RU"/>
        </w:rPr>
        <w:t xml:space="preserve"> утвержденных </w:t>
      </w:r>
      <w:r w:rsidR="00154B35">
        <w:rPr>
          <w:rFonts w:ascii="Times New Roman" w:eastAsia="Times New Roman" w:hAnsi="Times New Roman" w:cs="Times New Roman"/>
          <w:sz w:val="24"/>
          <w:szCs w:val="24"/>
          <w:lang w:eastAsia="ru-RU"/>
        </w:rPr>
        <w:t>прика</w:t>
      </w:r>
      <w:r w:rsidR="006A4692">
        <w:rPr>
          <w:rFonts w:ascii="Times New Roman" w:eastAsia="Times New Roman" w:hAnsi="Times New Roman" w:cs="Times New Roman"/>
          <w:sz w:val="24"/>
          <w:szCs w:val="24"/>
          <w:lang w:eastAsia="ru-RU"/>
        </w:rPr>
        <w:t>зами</w:t>
      </w:r>
      <w:r w:rsidR="00154B35">
        <w:rPr>
          <w:rFonts w:ascii="Times New Roman" w:eastAsia="Times New Roman" w:hAnsi="Times New Roman" w:cs="Times New Roman"/>
          <w:sz w:val="24"/>
          <w:szCs w:val="24"/>
          <w:lang w:eastAsia="ru-RU"/>
        </w:rPr>
        <w:t xml:space="preserve"> Минфина России при использовании средств на оплату строительных работ,  при </w:t>
      </w:r>
      <w:r w:rsidR="001839AC">
        <w:rPr>
          <w:rFonts w:ascii="Times New Roman" w:eastAsia="Times New Roman" w:hAnsi="Times New Roman" w:cs="Times New Roman"/>
          <w:sz w:val="24"/>
          <w:szCs w:val="24"/>
          <w:lang w:eastAsia="ru-RU"/>
        </w:rPr>
        <w:t>ведении</w:t>
      </w:r>
      <w:r w:rsidR="00154B35">
        <w:rPr>
          <w:rFonts w:ascii="Times New Roman" w:eastAsia="Times New Roman" w:hAnsi="Times New Roman" w:cs="Times New Roman"/>
          <w:sz w:val="24"/>
          <w:szCs w:val="24"/>
          <w:lang w:eastAsia="ru-RU"/>
        </w:rPr>
        <w:t xml:space="preserve"> бюджетного учета</w:t>
      </w:r>
      <w:r w:rsidR="001839AC">
        <w:rPr>
          <w:rFonts w:ascii="Times New Roman" w:eastAsia="Times New Roman" w:hAnsi="Times New Roman" w:cs="Times New Roman"/>
          <w:sz w:val="24"/>
          <w:szCs w:val="24"/>
          <w:lang w:eastAsia="ru-RU"/>
        </w:rPr>
        <w:t xml:space="preserve"> и сдаче </w:t>
      </w:r>
      <w:r w:rsidR="00FB3CFB">
        <w:rPr>
          <w:rFonts w:ascii="Times New Roman" w:eastAsia="Times New Roman" w:hAnsi="Times New Roman" w:cs="Times New Roman"/>
          <w:sz w:val="24"/>
          <w:szCs w:val="24"/>
          <w:lang w:eastAsia="ru-RU"/>
        </w:rPr>
        <w:t xml:space="preserve">годовой </w:t>
      </w:r>
      <w:r w:rsidR="001839AC">
        <w:rPr>
          <w:rFonts w:ascii="Times New Roman" w:eastAsia="Times New Roman" w:hAnsi="Times New Roman" w:cs="Times New Roman"/>
          <w:sz w:val="24"/>
          <w:szCs w:val="24"/>
          <w:lang w:eastAsia="ru-RU"/>
        </w:rPr>
        <w:t>бюджетной отчетности</w:t>
      </w:r>
      <w:r w:rsidR="008369A7">
        <w:rPr>
          <w:rFonts w:ascii="Times New Roman" w:eastAsia="Times New Roman" w:hAnsi="Times New Roman" w:cs="Times New Roman"/>
          <w:sz w:val="24"/>
          <w:szCs w:val="24"/>
          <w:lang w:eastAsia="ru-RU"/>
        </w:rPr>
        <w:t>:</w:t>
      </w:r>
    </w:p>
    <w:p w:rsidR="008369A7" w:rsidRDefault="008369A7" w:rsidP="008369A7">
      <w:pPr>
        <w:autoSpaceDE w:val="0"/>
        <w:autoSpaceDN w:val="0"/>
        <w:adjustRightInd w:val="0"/>
        <w:spacing w:after="0" w:line="240" w:lineRule="auto"/>
        <w:ind w:firstLine="708"/>
        <w:jc w:val="both"/>
        <w:rPr>
          <w:rFonts w:ascii="Times New Roman" w:hAnsi="Times New Roman" w:cs="Times New Roman"/>
          <w:sz w:val="24"/>
          <w:szCs w:val="24"/>
        </w:rPr>
      </w:pPr>
    </w:p>
    <w:p w:rsidR="00A96C1E" w:rsidRDefault="00A96C1E" w:rsidP="00A96C1E">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980ED3">
        <w:rPr>
          <w:rFonts w:ascii="Times New Roman" w:hAnsi="Times New Roman" w:cs="Times New Roman"/>
          <w:b/>
          <w:sz w:val="24"/>
          <w:szCs w:val="24"/>
        </w:rPr>
        <w:t>1.</w:t>
      </w:r>
      <w:r>
        <w:rPr>
          <w:rFonts w:ascii="Times New Roman" w:hAnsi="Times New Roman" w:cs="Times New Roman"/>
          <w:sz w:val="24"/>
          <w:szCs w:val="24"/>
        </w:rPr>
        <w:t xml:space="preserve"> </w:t>
      </w:r>
      <w:r w:rsidRPr="00A96C1E">
        <w:rPr>
          <w:rFonts w:ascii="Times New Roman" w:eastAsia="Times New Roman" w:hAnsi="Times New Roman" w:cs="Times New Roman"/>
          <w:b/>
          <w:i/>
          <w:sz w:val="24"/>
          <w:szCs w:val="24"/>
          <w:lang w:eastAsia="ru-RU"/>
        </w:rPr>
        <w:t>В нарушение пункта 1 статьи 14 Федерального закона № 39-ФЗ «Об инвестиционной деятельности в Российской Федерации, осуществляемой в форме капитальных вложений»</w:t>
      </w:r>
      <w:r w:rsidRPr="00A96C1E">
        <w:rPr>
          <w:rFonts w:ascii="Times New Roman" w:eastAsia="Times New Roman" w:hAnsi="Times New Roman" w:cs="Times New Roman"/>
          <w:sz w:val="24"/>
          <w:szCs w:val="24"/>
          <w:lang w:eastAsia="ru-RU"/>
        </w:rPr>
        <w:t xml:space="preserve"> администрацией городского округа не принят муниципальный правовой акт, утверждающий Положение о проведении проверки инвестиционных проектов, финансируемых за счет средств бюджета муниципального образования – «город Тулун».</w:t>
      </w:r>
    </w:p>
    <w:p w:rsidR="004A3F0A" w:rsidRPr="004A3F0A" w:rsidRDefault="00A96C1E" w:rsidP="004A3F0A">
      <w:pPr>
        <w:spacing w:after="0" w:line="240" w:lineRule="auto"/>
        <w:ind w:firstLine="709"/>
        <w:jc w:val="both"/>
        <w:rPr>
          <w:rFonts w:ascii="Times New Roman" w:hAnsi="Times New Roman" w:cs="Times New Roman"/>
          <w:sz w:val="24"/>
          <w:szCs w:val="24"/>
        </w:rPr>
      </w:pPr>
      <w:r w:rsidRPr="00980ED3">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 </w:t>
      </w:r>
      <w:r w:rsidR="004A3F0A" w:rsidRPr="000D2A77">
        <w:rPr>
          <w:rFonts w:ascii="Times New Roman" w:hAnsi="Times New Roman" w:cs="Times New Roman"/>
          <w:b/>
          <w:i/>
          <w:sz w:val="24"/>
          <w:szCs w:val="24"/>
        </w:rPr>
        <w:t xml:space="preserve">В нарушение ст. 48 Градостроительного Кодекса Российской Федерации, за проверяемый период 2016-2018гг и истекший период 2019г </w:t>
      </w:r>
      <w:r w:rsidR="004A3F0A" w:rsidRPr="004A3F0A">
        <w:rPr>
          <w:rFonts w:ascii="Times New Roman" w:hAnsi="Times New Roman" w:cs="Times New Roman"/>
          <w:sz w:val="24"/>
          <w:szCs w:val="24"/>
        </w:rPr>
        <w:t xml:space="preserve">построено 3 объекта капитального строительства общей стоимостью 6 812,7 </w:t>
      </w:r>
      <w:proofErr w:type="spellStart"/>
      <w:r w:rsidR="004A3F0A" w:rsidRPr="004A3F0A">
        <w:rPr>
          <w:rFonts w:ascii="Times New Roman" w:hAnsi="Times New Roman" w:cs="Times New Roman"/>
          <w:sz w:val="24"/>
          <w:szCs w:val="24"/>
        </w:rPr>
        <w:t>тыс</w:t>
      </w:r>
      <w:proofErr w:type="spellEnd"/>
      <w:r w:rsidR="004A3F0A" w:rsidRPr="004A3F0A">
        <w:rPr>
          <w:rFonts w:ascii="Times New Roman" w:hAnsi="Times New Roman" w:cs="Times New Roman"/>
          <w:sz w:val="24"/>
          <w:szCs w:val="24"/>
        </w:rPr>
        <w:t xml:space="preserve"> </w:t>
      </w:r>
      <w:proofErr w:type="spellStart"/>
      <w:r w:rsidR="004A3F0A" w:rsidRPr="004A3F0A">
        <w:rPr>
          <w:rFonts w:ascii="Times New Roman" w:hAnsi="Times New Roman" w:cs="Times New Roman"/>
          <w:sz w:val="24"/>
          <w:szCs w:val="24"/>
        </w:rPr>
        <w:t>руб</w:t>
      </w:r>
      <w:proofErr w:type="spellEnd"/>
      <w:r w:rsidR="004A3F0A" w:rsidRPr="004A3F0A">
        <w:rPr>
          <w:rFonts w:ascii="Times New Roman" w:hAnsi="Times New Roman" w:cs="Times New Roman"/>
          <w:sz w:val="24"/>
          <w:szCs w:val="24"/>
        </w:rPr>
        <w:t xml:space="preserve">  без составления проектно-сметной документации</w:t>
      </w:r>
      <w:r w:rsidR="004A3F0A">
        <w:rPr>
          <w:rFonts w:ascii="Times New Roman" w:hAnsi="Times New Roman" w:cs="Times New Roman"/>
          <w:sz w:val="24"/>
          <w:szCs w:val="24"/>
        </w:rPr>
        <w:t xml:space="preserve"> (строительство водовода по </w:t>
      </w:r>
      <w:proofErr w:type="spellStart"/>
      <w:r w:rsidR="004A3F0A">
        <w:rPr>
          <w:rFonts w:ascii="Times New Roman" w:hAnsi="Times New Roman" w:cs="Times New Roman"/>
          <w:sz w:val="24"/>
          <w:szCs w:val="24"/>
        </w:rPr>
        <w:t>пер</w:t>
      </w:r>
      <w:proofErr w:type="gramStart"/>
      <w:r w:rsidR="004A3F0A">
        <w:rPr>
          <w:rFonts w:ascii="Times New Roman" w:hAnsi="Times New Roman" w:cs="Times New Roman"/>
          <w:sz w:val="24"/>
          <w:szCs w:val="24"/>
        </w:rPr>
        <w:t>.Т</w:t>
      </w:r>
      <w:proofErr w:type="gramEnd"/>
      <w:r w:rsidR="004A3F0A">
        <w:rPr>
          <w:rFonts w:ascii="Times New Roman" w:hAnsi="Times New Roman" w:cs="Times New Roman"/>
          <w:sz w:val="24"/>
          <w:szCs w:val="24"/>
        </w:rPr>
        <w:t>ранспортный</w:t>
      </w:r>
      <w:proofErr w:type="spellEnd"/>
      <w:r w:rsidR="004A3F0A">
        <w:rPr>
          <w:rFonts w:ascii="Times New Roman" w:hAnsi="Times New Roman" w:cs="Times New Roman"/>
          <w:sz w:val="24"/>
          <w:szCs w:val="24"/>
        </w:rPr>
        <w:t xml:space="preserve"> – 1 760,5 </w:t>
      </w:r>
      <w:proofErr w:type="spellStart"/>
      <w:r w:rsidR="004A3F0A">
        <w:rPr>
          <w:rFonts w:ascii="Times New Roman" w:hAnsi="Times New Roman" w:cs="Times New Roman"/>
          <w:sz w:val="24"/>
          <w:szCs w:val="24"/>
        </w:rPr>
        <w:t>тыс</w:t>
      </w:r>
      <w:proofErr w:type="spellEnd"/>
      <w:r w:rsidR="004A3F0A">
        <w:rPr>
          <w:rFonts w:ascii="Times New Roman" w:hAnsi="Times New Roman" w:cs="Times New Roman"/>
          <w:sz w:val="24"/>
          <w:szCs w:val="24"/>
        </w:rPr>
        <w:t xml:space="preserve"> </w:t>
      </w:r>
      <w:proofErr w:type="spellStart"/>
      <w:r w:rsidR="004A3F0A">
        <w:rPr>
          <w:rFonts w:ascii="Times New Roman" w:hAnsi="Times New Roman" w:cs="Times New Roman"/>
          <w:sz w:val="24"/>
          <w:szCs w:val="24"/>
        </w:rPr>
        <w:t>руб</w:t>
      </w:r>
      <w:proofErr w:type="spellEnd"/>
      <w:r w:rsidR="004A3F0A">
        <w:rPr>
          <w:rFonts w:ascii="Times New Roman" w:hAnsi="Times New Roman" w:cs="Times New Roman"/>
          <w:sz w:val="24"/>
          <w:szCs w:val="24"/>
        </w:rPr>
        <w:t xml:space="preserve">; строительство водовода от переулка Железнодорожного, по ул. 1-я </w:t>
      </w:r>
      <w:proofErr w:type="spellStart"/>
      <w:r w:rsidR="004A3F0A">
        <w:rPr>
          <w:rFonts w:ascii="Times New Roman" w:hAnsi="Times New Roman" w:cs="Times New Roman"/>
          <w:sz w:val="24"/>
          <w:szCs w:val="24"/>
        </w:rPr>
        <w:t>Анганорская</w:t>
      </w:r>
      <w:proofErr w:type="spellEnd"/>
      <w:r w:rsidR="004A3F0A">
        <w:rPr>
          <w:rFonts w:ascii="Times New Roman" w:hAnsi="Times New Roman" w:cs="Times New Roman"/>
          <w:sz w:val="24"/>
          <w:szCs w:val="24"/>
        </w:rPr>
        <w:t xml:space="preserve"> до переулка Элеваторный, далее по </w:t>
      </w:r>
      <w:proofErr w:type="spellStart"/>
      <w:r w:rsidR="004A3F0A">
        <w:rPr>
          <w:rFonts w:ascii="Times New Roman" w:hAnsi="Times New Roman" w:cs="Times New Roman"/>
          <w:sz w:val="24"/>
          <w:szCs w:val="24"/>
        </w:rPr>
        <w:t>ул</w:t>
      </w:r>
      <w:proofErr w:type="spellEnd"/>
      <w:r w:rsidR="004A3F0A">
        <w:rPr>
          <w:rFonts w:ascii="Times New Roman" w:hAnsi="Times New Roman" w:cs="Times New Roman"/>
          <w:sz w:val="24"/>
          <w:szCs w:val="24"/>
        </w:rPr>
        <w:t xml:space="preserve"> 2-я </w:t>
      </w:r>
      <w:proofErr w:type="spellStart"/>
      <w:r w:rsidR="004A3F0A">
        <w:rPr>
          <w:rFonts w:ascii="Times New Roman" w:hAnsi="Times New Roman" w:cs="Times New Roman"/>
          <w:sz w:val="24"/>
          <w:szCs w:val="24"/>
        </w:rPr>
        <w:t>Анганорская</w:t>
      </w:r>
      <w:proofErr w:type="spellEnd"/>
      <w:r w:rsidR="004A3F0A">
        <w:rPr>
          <w:rFonts w:ascii="Times New Roman" w:hAnsi="Times New Roman" w:cs="Times New Roman"/>
          <w:sz w:val="24"/>
          <w:szCs w:val="24"/>
        </w:rPr>
        <w:t xml:space="preserve"> до </w:t>
      </w:r>
      <w:proofErr w:type="spellStart"/>
      <w:r w:rsidR="004A3F0A">
        <w:rPr>
          <w:rFonts w:ascii="Times New Roman" w:hAnsi="Times New Roman" w:cs="Times New Roman"/>
          <w:sz w:val="24"/>
          <w:szCs w:val="24"/>
        </w:rPr>
        <w:t>пер</w:t>
      </w:r>
      <w:proofErr w:type="gramStart"/>
      <w:r w:rsidR="004A3F0A">
        <w:rPr>
          <w:rFonts w:ascii="Times New Roman" w:hAnsi="Times New Roman" w:cs="Times New Roman"/>
          <w:sz w:val="24"/>
          <w:szCs w:val="24"/>
        </w:rPr>
        <w:t>.Г</w:t>
      </w:r>
      <w:proofErr w:type="gramEnd"/>
      <w:r w:rsidR="004A3F0A">
        <w:rPr>
          <w:rFonts w:ascii="Times New Roman" w:hAnsi="Times New Roman" w:cs="Times New Roman"/>
          <w:sz w:val="24"/>
          <w:szCs w:val="24"/>
        </w:rPr>
        <w:t>лухой</w:t>
      </w:r>
      <w:proofErr w:type="spellEnd"/>
      <w:r w:rsidR="004A3F0A">
        <w:rPr>
          <w:rFonts w:ascii="Times New Roman" w:hAnsi="Times New Roman" w:cs="Times New Roman"/>
          <w:sz w:val="24"/>
          <w:szCs w:val="24"/>
        </w:rPr>
        <w:t xml:space="preserve"> – 4 716,4 </w:t>
      </w:r>
      <w:proofErr w:type="spellStart"/>
      <w:r w:rsidR="004A3F0A">
        <w:rPr>
          <w:rFonts w:ascii="Times New Roman" w:hAnsi="Times New Roman" w:cs="Times New Roman"/>
          <w:sz w:val="24"/>
          <w:szCs w:val="24"/>
        </w:rPr>
        <w:t>тыс</w:t>
      </w:r>
      <w:proofErr w:type="spellEnd"/>
      <w:r w:rsidR="004A3F0A">
        <w:rPr>
          <w:rFonts w:ascii="Times New Roman" w:hAnsi="Times New Roman" w:cs="Times New Roman"/>
          <w:sz w:val="24"/>
          <w:szCs w:val="24"/>
        </w:rPr>
        <w:t xml:space="preserve"> </w:t>
      </w:r>
      <w:proofErr w:type="spellStart"/>
      <w:r w:rsidR="004A3F0A">
        <w:rPr>
          <w:rFonts w:ascii="Times New Roman" w:hAnsi="Times New Roman" w:cs="Times New Roman"/>
          <w:sz w:val="24"/>
          <w:szCs w:val="24"/>
        </w:rPr>
        <w:t>руб</w:t>
      </w:r>
      <w:proofErr w:type="spellEnd"/>
      <w:r w:rsidR="004A3F0A">
        <w:rPr>
          <w:rFonts w:ascii="Times New Roman" w:hAnsi="Times New Roman" w:cs="Times New Roman"/>
          <w:sz w:val="24"/>
          <w:szCs w:val="24"/>
        </w:rPr>
        <w:t xml:space="preserve">; строительство централизованных сетей водоснабжения домов 1а, 3а по ул.2-я Заречная – 335,8 </w:t>
      </w:r>
      <w:proofErr w:type="spellStart"/>
      <w:r w:rsidR="004A3F0A">
        <w:rPr>
          <w:rFonts w:ascii="Times New Roman" w:hAnsi="Times New Roman" w:cs="Times New Roman"/>
          <w:sz w:val="24"/>
          <w:szCs w:val="24"/>
        </w:rPr>
        <w:t>тыс</w:t>
      </w:r>
      <w:proofErr w:type="spellEnd"/>
      <w:r w:rsidR="004A3F0A">
        <w:rPr>
          <w:rFonts w:ascii="Times New Roman" w:hAnsi="Times New Roman" w:cs="Times New Roman"/>
          <w:sz w:val="24"/>
          <w:szCs w:val="24"/>
        </w:rPr>
        <w:t xml:space="preserve"> </w:t>
      </w:r>
      <w:proofErr w:type="spellStart"/>
      <w:r w:rsidR="004A3F0A">
        <w:rPr>
          <w:rFonts w:ascii="Times New Roman" w:hAnsi="Times New Roman" w:cs="Times New Roman"/>
          <w:sz w:val="24"/>
          <w:szCs w:val="24"/>
        </w:rPr>
        <w:t>руб</w:t>
      </w:r>
      <w:proofErr w:type="spellEnd"/>
      <w:r w:rsidR="004A3F0A">
        <w:rPr>
          <w:rFonts w:ascii="Times New Roman" w:hAnsi="Times New Roman" w:cs="Times New Roman"/>
          <w:sz w:val="24"/>
          <w:szCs w:val="24"/>
        </w:rPr>
        <w:t>)</w:t>
      </w:r>
      <w:r w:rsidR="004A3F0A" w:rsidRPr="004A3F0A">
        <w:rPr>
          <w:rFonts w:ascii="Times New Roman" w:hAnsi="Times New Roman" w:cs="Times New Roman"/>
          <w:sz w:val="24"/>
          <w:szCs w:val="24"/>
        </w:rPr>
        <w:t>.</w:t>
      </w:r>
    </w:p>
    <w:p w:rsidR="004A3F0A" w:rsidRDefault="00183881" w:rsidP="00A96C1E">
      <w:pPr>
        <w:tabs>
          <w:tab w:val="left" w:pos="709"/>
        </w:tab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ab/>
      </w:r>
      <w:r w:rsidRPr="00980ED3">
        <w:rPr>
          <w:rFonts w:ascii="Times New Roman" w:eastAsia="Times New Roman" w:hAnsi="Times New Roman" w:cs="Times New Roman"/>
          <w:b/>
          <w:sz w:val="24"/>
          <w:szCs w:val="24"/>
          <w:lang w:eastAsia="ru-RU"/>
        </w:rPr>
        <w:t>3.</w:t>
      </w:r>
      <w:r w:rsidR="009E79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E790B" w:rsidRPr="009E790B">
        <w:rPr>
          <w:rFonts w:ascii="Times New Roman" w:eastAsia="Times New Roman" w:hAnsi="Times New Roman" w:cs="Times New Roman"/>
          <w:b/>
          <w:sz w:val="24"/>
          <w:szCs w:val="24"/>
          <w:lang w:eastAsia="ru-RU"/>
        </w:rPr>
        <w:t>М</w:t>
      </w:r>
      <w:r w:rsidR="009E790B" w:rsidRPr="009E790B">
        <w:rPr>
          <w:rFonts w:ascii="Times New Roman" w:hAnsi="Times New Roman" w:cs="Times New Roman"/>
          <w:b/>
          <w:sz w:val="24"/>
          <w:szCs w:val="24"/>
        </w:rPr>
        <w:t xml:space="preserve">униципальный  контракт № 171-19 от 10.07.2019г на сумму 45 745,2 </w:t>
      </w:r>
      <w:proofErr w:type="spellStart"/>
      <w:r w:rsidR="009E790B" w:rsidRPr="009E790B">
        <w:rPr>
          <w:rFonts w:ascii="Times New Roman" w:hAnsi="Times New Roman" w:cs="Times New Roman"/>
          <w:b/>
          <w:sz w:val="24"/>
          <w:szCs w:val="24"/>
        </w:rPr>
        <w:t>тыс.руб</w:t>
      </w:r>
      <w:proofErr w:type="spellEnd"/>
      <w:r w:rsidR="009E790B" w:rsidRPr="009E790B">
        <w:rPr>
          <w:rFonts w:ascii="Times New Roman" w:hAnsi="Times New Roman" w:cs="Times New Roman"/>
          <w:sz w:val="24"/>
          <w:szCs w:val="24"/>
        </w:rPr>
        <w:t xml:space="preserve">. на реконструкцию инженерных сетей по </w:t>
      </w:r>
      <w:proofErr w:type="spellStart"/>
      <w:r w:rsidR="009E790B" w:rsidRPr="009E790B">
        <w:rPr>
          <w:rFonts w:ascii="Times New Roman" w:hAnsi="Times New Roman" w:cs="Times New Roman"/>
          <w:sz w:val="24"/>
          <w:szCs w:val="24"/>
        </w:rPr>
        <w:t>ул</w:t>
      </w:r>
      <w:proofErr w:type="gramStart"/>
      <w:r w:rsidR="009E790B" w:rsidRPr="009E790B">
        <w:rPr>
          <w:rFonts w:ascii="Times New Roman" w:hAnsi="Times New Roman" w:cs="Times New Roman"/>
          <w:sz w:val="24"/>
          <w:szCs w:val="24"/>
        </w:rPr>
        <w:t>.Г</w:t>
      </w:r>
      <w:proofErr w:type="gramEnd"/>
      <w:r w:rsidR="009E790B" w:rsidRPr="009E790B">
        <w:rPr>
          <w:rFonts w:ascii="Times New Roman" w:hAnsi="Times New Roman" w:cs="Times New Roman"/>
          <w:sz w:val="24"/>
          <w:szCs w:val="24"/>
        </w:rPr>
        <w:t>орького</w:t>
      </w:r>
      <w:proofErr w:type="spellEnd"/>
      <w:r w:rsidR="009E790B" w:rsidRPr="009E790B">
        <w:rPr>
          <w:rFonts w:ascii="Times New Roman" w:hAnsi="Times New Roman" w:cs="Times New Roman"/>
          <w:sz w:val="24"/>
          <w:szCs w:val="24"/>
        </w:rPr>
        <w:t xml:space="preserve"> (тепловой и водопроводной) </w:t>
      </w:r>
      <w:r w:rsidR="009E790B" w:rsidRPr="009E790B">
        <w:rPr>
          <w:rFonts w:ascii="Times New Roman" w:hAnsi="Times New Roman" w:cs="Times New Roman"/>
          <w:b/>
          <w:sz w:val="24"/>
          <w:szCs w:val="24"/>
        </w:rPr>
        <w:t>заключен</w:t>
      </w:r>
      <w:r w:rsidR="009E790B" w:rsidRPr="009E790B">
        <w:rPr>
          <w:rFonts w:ascii="Times New Roman" w:hAnsi="Times New Roman" w:cs="Times New Roman"/>
          <w:sz w:val="24"/>
          <w:szCs w:val="24"/>
        </w:rPr>
        <w:t xml:space="preserve"> администрацией городского округа с подрядчиком – ООО «</w:t>
      </w:r>
      <w:proofErr w:type="spellStart"/>
      <w:r w:rsidR="009E790B" w:rsidRPr="009E790B">
        <w:rPr>
          <w:rFonts w:ascii="Times New Roman" w:hAnsi="Times New Roman" w:cs="Times New Roman"/>
          <w:sz w:val="24"/>
          <w:szCs w:val="24"/>
        </w:rPr>
        <w:t>Энергокомплекс</w:t>
      </w:r>
      <w:proofErr w:type="spellEnd"/>
      <w:r w:rsidR="009E790B" w:rsidRPr="009E790B">
        <w:rPr>
          <w:rFonts w:ascii="Times New Roman" w:hAnsi="Times New Roman" w:cs="Times New Roman"/>
          <w:sz w:val="24"/>
          <w:szCs w:val="24"/>
        </w:rPr>
        <w:t>»</w:t>
      </w:r>
      <w:r w:rsidR="009E790B" w:rsidRPr="003838CA">
        <w:rPr>
          <w:rFonts w:ascii="Times New Roman" w:hAnsi="Times New Roman" w:cs="Times New Roman"/>
          <w:b/>
          <w:sz w:val="24"/>
          <w:szCs w:val="24"/>
        </w:rPr>
        <w:t xml:space="preserve"> при отсутствии положительного заключения </w:t>
      </w:r>
      <w:r w:rsidR="009E790B">
        <w:rPr>
          <w:rFonts w:ascii="Times New Roman" w:hAnsi="Times New Roman" w:cs="Times New Roman"/>
          <w:b/>
          <w:sz w:val="24"/>
          <w:szCs w:val="24"/>
        </w:rPr>
        <w:t>государственной экспертизы</w:t>
      </w:r>
      <w:r w:rsidR="009E790B" w:rsidRPr="003838CA">
        <w:rPr>
          <w:rFonts w:ascii="Times New Roman" w:hAnsi="Times New Roman" w:cs="Times New Roman"/>
          <w:b/>
          <w:sz w:val="24"/>
          <w:szCs w:val="24"/>
        </w:rPr>
        <w:t xml:space="preserve"> проектно-сметн</w:t>
      </w:r>
      <w:r w:rsidR="009E790B">
        <w:rPr>
          <w:rFonts w:ascii="Times New Roman" w:hAnsi="Times New Roman" w:cs="Times New Roman"/>
          <w:b/>
          <w:sz w:val="24"/>
          <w:szCs w:val="24"/>
        </w:rPr>
        <w:t xml:space="preserve">ой стоимости по данному объекту капитального строительства, </w:t>
      </w:r>
      <w:r w:rsidR="009E790B" w:rsidRPr="009E790B">
        <w:rPr>
          <w:rFonts w:ascii="Times New Roman" w:hAnsi="Times New Roman" w:cs="Times New Roman"/>
          <w:b/>
          <w:i/>
          <w:sz w:val="24"/>
          <w:szCs w:val="24"/>
        </w:rPr>
        <w:t>что противоречит требованиям</w:t>
      </w:r>
      <w:r w:rsidRPr="009E790B">
        <w:rPr>
          <w:rFonts w:ascii="Times New Roman" w:eastAsia="Times New Roman" w:hAnsi="Times New Roman" w:cs="Times New Roman"/>
          <w:b/>
          <w:i/>
          <w:sz w:val="24"/>
          <w:szCs w:val="24"/>
          <w:lang w:eastAsia="ru-RU"/>
        </w:rPr>
        <w:t xml:space="preserve"> положений Градостроительного Кодекса РФ, Федерального закона от 05.04.2013г № 44-ФЗ «О контрактной системе в сфере закупок»</w:t>
      </w:r>
      <w:r w:rsidR="009E790B" w:rsidRPr="009E790B">
        <w:rPr>
          <w:rFonts w:ascii="Times New Roman" w:eastAsia="Times New Roman" w:hAnsi="Times New Roman" w:cs="Times New Roman"/>
          <w:b/>
          <w:i/>
          <w:sz w:val="24"/>
          <w:szCs w:val="24"/>
          <w:lang w:eastAsia="ru-RU"/>
        </w:rPr>
        <w:t>.</w:t>
      </w:r>
    </w:p>
    <w:p w:rsidR="00980ED3" w:rsidRPr="005E665C" w:rsidRDefault="001839AC" w:rsidP="00980E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
          <w:i/>
          <w:sz w:val="24"/>
          <w:szCs w:val="24"/>
          <w:lang w:eastAsia="ru-RU"/>
        </w:rPr>
        <w:t>4</w:t>
      </w:r>
      <w:r w:rsidR="00913691">
        <w:rPr>
          <w:rFonts w:ascii="Times New Roman" w:eastAsia="Times New Roman" w:hAnsi="Times New Roman" w:cs="Times New Roman"/>
          <w:b/>
          <w:i/>
          <w:sz w:val="24"/>
          <w:szCs w:val="24"/>
          <w:lang w:eastAsia="ru-RU"/>
        </w:rPr>
        <w:t>.</w:t>
      </w:r>
      <w:r w:rsidR="00980ED3">
        <w:rPr>
          <w:rFonts w:ascii="Times New Roman" w:eastAsia="Times New Roman" w:hAnsi="Times New Roman" w:cs="Times New Roman"/>
          <w:b/>
          <w:i/>
          <w:sz w:val="24"/>
          <w:szCs w:val="24"/>
          <w:lang w:eastAsia="ru-RU"/>
        </w:rPr>
        <w:t xml:space="preserve"> В нарушение п.2 ст.</w:t>
      </w:r>
      <w:r w:rsidR="00980ED3" w:rsidRPr="003B3296">
        <w:rPr>
          <w:rFonts w:ascii="Times New Roman" w:eastAsia="Times New Roman" w:hAnsi="Times New Roman" w:cs="Times New Roman"/>
          <w:b/>
          <w:i/>
          <w:sz w:val="24"/>
          <w:szCs w:val="24"/>
          <w:lang w:eastAsia="ru-RU"/>
        </w:rPr>
        <w:t xml:space="preserve"> 51 Градостроительного кодекса Российской Федерации </w:t>
      </w:r>
      <w:r w:rsidR="00980ED3">
        <w:rPr>
          <w:rFonts w:ascii="Times New Roman" w:eastAsia="Times New Roman" w:hAnsi="Times New Roman" w:cs="Times New Roman"/>
          <w:b/>
          <w:i/>
          <w:sz w:val="24"/>
          <w:szCs w:val="24"/>
          <w:lang w:eastAsia="ru-RU"/>
        </w:rPr>
        <w:t>с</w:t>
      </w:r>
      <w:r w:rsidR="00980ED3" w:rsidRPr="003B3296">
        <w:rPr>
          <w:rFonts w:ascii="Times New Roman" w:hAnsi="Times New Roman" w:cs="Times New Roman"/>
          <w:b/>
          <w:i/>
          <w:sz w:val="24"/>
          <w:szCs w:val="24"/>
        </w:rPr>
        <w:t>троительство, реконструкция объектов капитального строительства осуществлялись без разрешения на строител</w:t>
      </w:r>
      <w:r w:rsidR="00980ED3">
        <w:rPr>
          <w:rFonts w:ascii="Times New Roman" w:hAnsi="Times New Roman" w:cs="Times New Roman"/>
          <w:b/>
          <w:i/>
          <w:sz w:val="24"/>
          <w:szCs w:val="24"/>
        </w:rPr>
        <w:t>ьство (</w:t>
      </w:r>
      <w:r w:rsidR="00980ED3" w:rsidRPr="005E665C">
        <w:rPr>
          <w:rFonts w:ascii="Times New Roman" w:hAnsi="Times New Roman" w:cs="Times New Roman"/>
          <w:sz w:val="24"/>
          <w:szCs w:val="24"/>
        </w:rPr>
        <w:t xml:space="preserve">Водоотведение северного района; Централизованные сети водоснабжения домов 1а,3а по ул.2-я Заречная; Водовод от </w:t>
      </w:r>
      <w:proofErr w:type="spellStart"/>
      <w:r w:rsidR="00980ED3" w:rsidRPr="005E665C">
        <w:rPr>
          <w:rFonts w:ascii="Times New Roman" w:hAnsi="Times New Roman" w:cs="Times New Roman"/>
          <w:sz w:val="24"/>
          <w:szCs w:val="24"/>
        </w:rPr>
        <w:lastRenderedPageBreak/>
        <w:t>пер</w:t>
      </w:r>
      <w:proofErr w:type="gramStart"/>
      <w:r w:rsidR="00980ED3" w:rsidRPr="005E665C">
        <w:rPr>
          <w:rFonts w:ascii="Times New Roman" w:hAnsi="Times New Roman" w:cs="Times New Roman"/>
          <w:sz w:val="24"/>
          <w:szCs w:val="24"/>
        </w:rPr>
        <w:t>.Ж</w:t>
      </w:r>
      <w:proofErr w:type="gramEnd"/>
      <w:r w:rsidR="00980ED3" w:rsidRPr="005E665C">
        <w:rPr>
          <w:rFonts w:ascii="Times New Roman" w:hAnsi="Times New Roman" w:cs="Times New Roman"/>
          <w:sz w:val="24"/>
          <w:szCs w:val="24"/>
        </w:rPr>
        <w:t>елезнодор</w:t>
      </w:r>
      <w:proofErr w:type="spellEnd"/>
      <w:r w:rsidR="00980ED3" w:rsidRPr="005E665C">
        <w:rPr>
          <w:rFonts w:ascii="Times New Roman" w:hAnsi="Times New Roman" w:cs="Times New Roman"/>
          <w:sz w:val="24"/>
          <w:szCs w:val="24"/>
        </w:rPr>
        <w:t xml:space="preserve"> по ул.1-я </w:t>
      </w:r>
      <w:proofErr w:type="spellStart"/>
      <w:r w:rsidR="00980ED3" w:rsidRPr="005E665C">
        <w:rPr>
          <w:rFonts w:ascii="Times New Roman" w:hAnsi="Times New Roman" w:cs="Times New Roman"/>
          <w:sz w:val="24"/>
          <w:szCs w:val="24"/>
        </w:rPr>
        <w:t>Анганорская</w:t>
      </w:r>
      <w:proofErr w:type="spellEnd"/>
      <w:r w:rsidR="00980ED3" w:rsidRPr="005E665C">
        <w:rPr>
          <w:rFonts w:ascii="Times New Roman" w:hAnsi="Times New Roman" w:cs="Times New Roman"/>
          <w:sz w:val="24"/>
          <w:szCs w:val="24"/>
        </w:rPr>
        <w:t xml:space="preserve">, пер Элеваторный, ул.2-я </w:t>
      </w:r>
      <w:proofErr w:type="spellStart"/>
      <w:r w:rsidR="00980ED3" w:rsidRPr="005E665C">
        <w:rPr>
          <w:rFonts w:ascii="Times New Roman" w:hAnsi="Times New Roman" w:cs="Times New Roman"/>
          <w:sz w:val="24"/>
          <w:szCs w:val="24"/>
        </w:rPr>
        <w:t>Анганорская</w:t>
      </w:r>
      <w:proofErr w:type="spellEnd"/>
      <w:r w:rsidR="00980ED3" w:rsidRPr="005E665C">
        <w:rPr>
          <w:rFonts w:ascii="Times New Roman" w:hAnsi="Times New Roman" w:cs="Times New Roman"/>
          <w:sz w:val="24"/>
          <w:szCs w:val="24"/>
        </w:rPr>
        <w:t xml:space="preserve"> до пер Глухой, линия уличного освещения по </w:t>
      </w:r>
      <w:proofErr w:type="spellStart"/>
      <w:r w:rsidR="00980ED3" w:rsidRPr="005E665C">
        <w:rPr>
          <w:rFonts w:ascii="Times New Roman" w:hAnsi="Times New Roman" w:cs="Times New Roman"/>
          <w:sz w:val="24"/>
          <w:szCs w:val="24"/>
        </w:rPr>
        <w:t>пер.Железнодорожный</w:t>
      </w:r>
      <w:proofErr w:type="spellEnd"/>
      <w:r w:rsidR="00980ED3" w:rsidRPr="005E665C">
        <w:rPr>
          <w:rFonts w:ascii="Times New Roman" w:hAnsi="Times New Roman" w:cs="Times New Roman"/>
          <w:sz w:val="24"/>
          <w:szCs w:val="24"/>
        </w:rPr>
        <w:t xml:space="preserve">; водовод </w:t>
      </w:r>
      <w:proofErr w:type="spellStart"/>
      <w:r w:rsidR="00980ED3" w:rsidRPr="005E665C">
        <w:rPr>
          <w:rFonts w:ascii="Times New Roman" w:hAnsi="Times New Roman" w:cs="Times New Roman"/>
          <w:sz w:val="24"/>
          <w:szCs w:val="24"/>
        </w:rPr>
        <w:t>г</w:t>
      </w:r>
      <w:proofErr w:type="gramStart"/>
      <w:r w:rsidR="00980ED3" w:rsidRPr="005E665C">
        <w:rPr>
          <w:rFonts w:ascii="Times New Roman" w:hAnsi="Times New Roman" w:cs="Times New Roman"/>
          <w:sz w:val="24"/>
          <w:szCs w:val="24"/>
        </w:rPr>
        <w:t>.Т</w:t>
      </w:r>
      <w:proofErr w:type="gramEnd"/>
      <w:r w:rsidR="00980ED3" w:rsidRPr="005E665C">
        <w:rPr>
          <w:rFonts w:ascii="Times New Roman" w:hAnsi="Times New Roman" w:cs="Times New Roman"/>
          <w:sz w:val="24"/>
          <w:szCs w:val="24"/>
        </w:rPr>
        <w:t>улун</w:t>
      </w:r>
      <w:proofErr w:type="spellEnd"/>
      <w:r w:rsidR="00980ED3" w:rsidRPr="005E665C">
        <w:rPr>
          <w:rFonts w:ascii="Times New Roman" w:hAnsi="Times New Roman" w:cs="Times New Roman"/>
          <w:sz w:val="24"/>
          <w:szCs w:val="24"/>
        </w:rPr>
        <w:t xml:space="preserve"> </w:t>
      </w:r>
      <w:proofErr w:type="spellStart"/>
      <w:r w:rsidR="00980ED3" w:rsidRPr="005E665C">
        <w:rPr>
          <w:rFonts w:ascii="Times New Roman" w:hAnsi="Times New Roman" w:cs="Times New Roman"/>
          <w:sz w:val="24"/>
          <w:szCs w:val="24"/>
        </w:rPr>
        <w:t>пер.Транспортный</w:t>
      </w:r>
      <w:proofErr w:type="spellEnd"/>
      <w:r w:rsidR="00980ED3" w:rsidRPr="005E665C">
        <w:rPr>
          <w:rFonts w:ascii="Times New Roman" w:hAnsi="Times New Roman" w:cs="Times New Roman"/>
          <w:sz w:val="24"/>
          <w:szCs w:val="24"/>
        </w:rPr>
        <w:t>).</w:t>
      </w:r>
    </w:p>
    <w:p w:rsidR="00980ED3" w:rsidRPr="00924287" w:rsidRDefault="001839AC" w:rsidP="0078603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i/>
          <w:sz w:val="24"/>
          <w:szCs w:val="24"/>
        </w:rPr>
        <w:t>5</w:t>
      </w:r>
      <w:r w:rsidR="00980ED3">
        <w:rPr>
          <w:rFonts w:ascii="Times New Roman" w:hAnsi="Times New Roman" w:cs="Times New Roman"/>
          <w:b/>
          <w:i/>
          <w:sz w:val="24"/>
          <w:szCs w:val="24"/>
        </w:rPr>
        <w:t xml:space="preserve">. </w:t>
      </w:r>
      <w:proofErr w:type="gramStart"/>
      <w:r w:rsidR="00980ED3">
        <w:rPr>
          <w:rFonts w:ascii="Times New Roman" w:hAnsi="Times New Roman" w:cs="Times New Roman"/>
          <w:b/>
          <w:i/>
          <w:sz w:val="24"/>
          <w:szCs w:val="24"/>
        </w:rPr>
        <w:t xml:space="preserve">В нарушение ст55 </w:t>
      </w:r>
      <w:r w:rsidR="00980ED3" w:rsidRPr="003B3296">
        <w:rPr>
          <w:rFonts w:ascii="Times New Roman" w:eastAsia="Times New Roman" w:hAnsi="Times New Roman" w:cs="Times New Roman"/>
          <w:b/>
          <w:i/>
          <w:sz w:val="24"/>
          <w:szCs w:val="24"/>
          <w:lang w:eastAsia="ru-RU"/>
        </w:rPr>
        <w:t>Градостроительного кодекса Российской Федерации</w:t>
      </w:r>
      <w:r w:rsidR="00980ED3">
        <w:rPr>
          <w:rFonts w:ascii="Times New Roman" w:eastAsia="Times New Roman" w:hAnsi="Times New Roman" w:cs="Times New Roman"/>
          <w:b/>
          <w:i/>
          <w:sz w:val="24"/>
          <w:szCs w:val="24"/>
          <w:lang w:eastAsia="ru-RU"/>
        </w:rPr>
        <w:t xml:space="preserve"> </w:t>
      </w:r>
      <w:r w:rsidR="00980ED3" w:rsidRPr="00924287">
        <w:rPr>
          <w:rFonts w:ascii="Times New Roman" w:eastAsia="Times New Roman" w:hAnsi="Times New Roman" w:cs="Times New Roman"/>
          <w:sz w:val="24"/>
          <w:szCs w:val="24"/>
          <w:lang w:eastAsia="ru-RU"/>
        </w:rPr>
        <w:t xml:space="preserve">по 6 объектам </w:t>
      </w:r>
      <w:r w:rsidR="00446906" w:rsidRPr="00924287">
        <w:rPr>
          <w:rFonts w:ascii="Times New Roman" w:eastAsia="Times New Roman" w:hAnsi="Times New Roman" w:cs="Times New Roman"/>
          <w:sz w:val="24"/>
          <w:szCs w:val="24"/>
          <w:lang w:eastAsia="ru-RU"/>
        </w:rPr>
        <w:t>завершенного капитального строительства отсутствуют разрешения на ввод в эксплуатацию объектов в связи с отсутствием правоустанавливающих документов на земельный участок, разрешений   на строительство, технического плана объекта капитального строительства, подготовленного в соответствии с Федеральным законом от 13.07.2015г №218-ФЗ «О государственной регистрации недвижимости».</w:t>
      </w:r>
      <w:proofErr w:type="gramEnd"/>
    </w:p>
    <w:p w:rsidR="00980ED3" w:rsidRDefault="001839AC" w:rsidP="00980ED3">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6</w:t>
      </w:r>
      <w:r w:rsidR="009E790B">
        <w:rPr>
          <w:rFonts w:ascii="Times New Roman" w:eastAsia="Times New Roman" w:hAnsi="Times New Roman" w:cs="Times New Roman"/>
          <w:sz w:val="24"/>
          <w:szCs w:val="24"/>
          <w:lang w:eastAsia="ru-RU"/>
        </w:rPr>
        <w:t xml:space="preserve">. </w:t>
      </w:r>
      <w:r w:rsidR="00980ED3">
        <w:rPr>
          <w:rFonts w:ascii="Times New Roman" w:eastAsia="Times New Roman" w:hAnsi="Times New Roman" w:cs="Times New Roman"/>
          <w:b/>
          <w:i/>
          <w:sz w:val="24"/>
          <w:szCs w:val="24"/>
          <w:lang w:eastAsia="ru-RU"/>
        </w:rPr>
        <w:t>В</w:t>
      </w:r>
      <w:r w:rsidR="00980ED3" w:rsidRPr="004854E8">
        <w:rPr>
          <w:rFonts w:ascii="Times New Roman" w:eastAsia="Times New Roman" w:hAnsi="Times New Roman" w:cs="Times New Roman"/>
          <w:b/>
          <w:i/>
          <w:sz w:val="24"/>
          <w:szCs w:val="24"/>
          <w:lang w:eastAsia="ru-RU"/>
        </w:rPr>
        <w:t xml:space="preserve"> нарушение  </w:t>
      </w:r>
      <w:r w:rsidR="00980ED3">
        <w:rPr>
          <w:rFonts w:ascii="Times New Roman" w:hAnsi="Times New Roman" w:cs="Times New Roman"/>
          <w:b/>
          <w:i/>
          <w:sz w:val="24"/>
          <w:szCs w:val="24"/>
        </w:rPr>
        <w:t>ст.131</w:t>
      </w:r>
      <w:r w:rsidR="00980ED3" w:rsidRPr="004854E8">
        <w:rPr>
          <w:rFonts w:ascii="Times New Roman" w:hAnsi="Times New Roman" w:cs="Times New Roman"/>
          <w:b/>
          <w:i/>
          <w:sz w:val="24"/>
          <w:szCs w:val="24"/>
        </w:rPr>
        <w:t xml:space="preserve"> Гражданского Кодекса Р</w:t>
      </w:r>
      <w:r w:rsidR="006A4692">
        <w:rPr>
          <w:rFonts w:ascii="Times New Roman" w:hAnsi="Times New Roman" w:cs="Times New Roman"/>
          <w:b/>
          <w:i/>
          <w:sz w:val="24"/>
          <w:szCs w:val="24"/>
        </w:rPr>
        <w:t xml:space="preserve">оссийской Федерации </w:t>
      </w:r>
      <w:r w:rsidR="00980ED3" w:rsidRPr="004854E8">
        <w:rPr>
          <w:rFonts w:ascii="Times New Roman" w:hAnsi="Times New Roman" w:cs="Times New Roman"/>
          <w:b/>
          <w:i/>
          <w:sz w:val="24"/>
          <w:szCs w:val="24"/>
        </w:rPr>
        <w:t xml:space="preserve"> </w:t>
      </w:r>
      <w:r w:rsidR="00980ED3" w:rsidRPr="004854E8">
        <w:rPr>
          <w:rFonts w:ascii="Times New Roman" w:eastAsia="Times New Roman" w:hAnsi="Times New Roman" w:cs="Times New Roman"/>
          <w:b/>
          <w:i/>
          <w:sz w:val="24"/>
          <w:szCs w:val="24"/>
          <w:lang w:eastAsia="ru-RU"/>
        </w:rPr>
        <w:t xml:space="preserve">на </w:t>
      </w:r>
      <w:r w:rsidR="00980ED3">
        <w:rPr>
          <w:rFonts w:ascii="Times New Roman" w:eastAsia="Times New Roman" w:hAnsi="Times New Roman" w:cs="Times New Roman"/>
          <w:b/>
          <w:i/>
          <w:sz w:val="24"/>
          <w:szCs w:val="24"/>
          <w:lang w:eastAsia="ru-RU"/>
        </w:rPr>
        <w:t>8</w:t>
      </w:r>
      <w:r w:rsidR="00980ED3" w:rsidRPr="004854E8">
        <w:rPr>
          <w:rFonts w:ascii="Times New Roman" w:eastAsia="Times New Roman" w:hAnsi="Times New Roman" w:cs="Times New Roman"/>
          <w:b/>
          <w:i/>
          <w:sz w:val="24"/>
          <w:szCs w:val="24"/>
          <w:lang w:eastAsia="ru-RU"/>
        </w:rPr>
        <w:t xml:space="preserve"> объектов</w:t>
      </w:r>
      <w:r w:rsidR="00980ED3">
        <w:rPr>
          <w:rFonts w:ascii="Times New Roman" w:eastAsia="Times New Roman" w:hAnsi="Times New Roman" w:cs="Times New Roman"/>
          <w:b/>
          <w:i/>
          <w:sz w:val="24"/>
          <w:szCs w:val="24"/>
          <w:lang w:eastAsia="ru-RU"/>
        </w:rPr>
        <w:t xml:space="preserve"> завершенного и незавершенного строительства стоимостью 16 848,5 </w:t>
      </w:r>
      <w:proofErr w:type="spellStart"/>
      <w:proofErr w:type="gramStart"/>
      <w:r w:rsidR="00980ED3">
        <w:rPr>
          <w:rFonts w:ascii="Times New Roman" w:eastAsia="Times New Roman" w:hAnsi="Times New Roman" w:cs="Times New Roman"/>
          <w:b/>
          <w:i/>
          <w:sz w:val="24"/>
          <w:szCs w:val="24"/>
          <w:lang w:eastAsia="ru-RU"/>
        </w:rPr>
        <w:t>тыс</w:t>
      </w:r>
      <w:proofErr w:type="spellEnd"/>
      <w:proofErr w:type="gramEnd"/>
      <w:r w:rsidR="00980ED3">
        <w:rPr>
          <w:rFonts w:ascii="Times New Roman" w:eastAsia="Times New Roman" w:hAnsi="Times New Roman" w:cs="Times New Roman"/>
          <w:b/>
          <w:i/>
          <w:sz w:val="24"/>
          <w:szCs w:val="24"/>
          <w:lang w:eastAsia="ru-RU"/>
        </w:rPr>
        <w:t xml:space="preserve"> </w:t>
      </w:r>
      <w:proofErr w:type="spellStart"/>
      <w:r w:rsidR="00980ED3">
        <w:rPr>
          <w:rFonts w:ascii="Times New Roman" w:eastAsia="Times New Roman" w:hAnsi="Times New Roman" w:cs="Times New Roman"/>
          <w:b/>
          <w:i/>
          <w:sz w:val="24"/>
          <w:szCs w:val="24"/>
          <w:lang w:eastAsia="ru-RU"/>
        </w:rPr>
        <w:t>руб</w:t>
      </w:r>
      <w:proofErr w:type="spellEnd"/>
      <w:r w:rsidR="00980ED3" w:rsidRPr="004854E8">
        <w:rPr>
          <w:rFonts w:ascii="Times New Roman" w:eastAsia="Times New Roman" w:hAnsi="Times New Roman" w:cs="Times New Roman"/>
          <w:b/>
          <w:i/>
          <w:sz w:val="24"/>
          <w:szCs w:val="24"/>
          <w:lang w:eastAsia="ru-RU"/>
        </w:rPr>
        <w:t xml:space="preserve"> право собственности не о</w:t>
      </w:r>
      <w:r w:rsidR="00980ED3">
        <w:rPr>
          <w:rFonts w:ascii="Times New Roman" w:eastAsia="Times New Roman" w:hAnsi="Times New Roman" w:cs="Times New Roman"/>
          <w:b/>
          <w:i/>
          <w:sz w:val="24"/>
          <w:szCs w:val="24"/>
          <w:lang w:eastAsia="ru-RU"/>
        </w:rPr>
        <w:t xml:space="preserve">формлено, </w:t>
      </w:r>
      <w:r w:rsidR="00980ED3" w:rsidRPr="00980ED3">
        <w:rPr>
          <w:rFonts w:ascii="Times New Roman" w:eastAsia="Times New Roman" w:hAnsi="Times New Roman" w:cs="Times New Roman"/>
          <w:sz w:val="24"/>
          <w:szCs w:val="24"/>
          <w:lang w:eastAsia="ru-RU"/>
        </w:rPr>
        <w:t>до настоящего времени они учитываются на счете 010611000 "Вложения в основные средства - недвижимое имущество", в результате чего не представляется возможным принять их к учету в состав имущества казны муниципального образования, а так же содержать и обслуживать должным образом.</w:t>
      </w:r>
    </w:p>
    <w:p w:rsidR="00786038" w:rsidRDefault="00786038" w:rsidP="00786038">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839A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proofErr w:type="gramStart"/>
      <w:r w:rsidRPr="00541E61">
        <w:rPr>
          <w:rFonts w:ascii="Times New Roman" w:eastAsia="Times New Roman" w:hAnsi="Times New Roman" w:cs="Times New Roman"/>
          <w:b/>
          <w:i/>
          <w:sz w:val="24"/>
          <w:szCs w:val="24"/>
          <w:lang w:eastAsia="ru-RU"/>
        </w:rPr>
        <w:t>В нарушение требований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F13C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формах годовой бюджетной отчетности 0503190 «Сведения о вложениях в объекты недвижимого имущества, объекты незавершенного строительства» по состоянию на 01.01.2018г, на 01.01.2019г допущено искажение данных о фактических расходах</w:t>
      </w:r>
      <w:proofErr w:type="gramEnd"/>
      <w:r>
        <w:rPr>
          <w:rFonts w:ascii="Times New Roman" w:eastAsia="Times New Roman" w:hAnsi="Times New Roman" w:cs="Times New Roman"/>
          <w:sz w:val="24"/>
          <w:szCs w:val="24"/>
          <w:lang w:eastAsia="ru-RU"/>
        </w:rPr>
        <w:t xml:space="preserve"> на реализацию инвестиционного проекта строительства линии уличного освещения по </w:t>
      </w:r>
      <w:proofErr w:type="spellStart"/>
      <w:r>
        <w:rPr>
          <w:rFonts w:ascii="Times New Roman" w:eastAsia="Times New Roman" w:hAnsi="Times New Roman" w:cs="Times New Roman"/>
          <w:sz w:val="24"/>
          <w:szCs w:val="24"/>
          <w:lang w:eastAsia="ru-RU"/>
        </w:rPr>
        <w:t>пер</w:t>
      </w:r>
      <w:proofErr w:type="gramStart"/>
      <w:r>
        <w:rPr>
          <w:rFonts w:ascii="Times New Roman" w:eastAsia="Times New Roman" w:hAnsi="Times New Roman" w:cs="Times New Roman"/>
          <w:sz w:val="24"/>
          <w:szCs w:val="24"/>
          <w:lang w:eastAsia="ru-RU"/>
        </w:rPr>
        <w:t>.Ж</w:t>
      </w:r>
      <w:proofErr w:type="gramEnd"/>
      <w:r>
        <w:rPr>
          <w:rFonts w:ascii="Times New Roman" w:eastAsia="Times New Roman" w:hAnsi="Times New Roman" w:cs="Times New Roman"/>
          <w:sz w:val="24"/>
          <w:szCs w:val="24"/>
          <w:lang w:eastAsia="ru-RU"/>
        </w:rPr>
        <w:t>елезнодорожный</w:t>
      </w:r>
      <w:proofErr w:type="spellEnd"/>
      <w:r>
        <w:rPr>
          <w:rFonts w:ascii="Times New Roman" w:eastAsia="Times New Roman" w:hAnsi="Times New Roman" w:cs="Times New Roman"/>
          <w:sz w:val="24"/>
          <w:szCs w:val="24"/>
          <w:lang w:eastAsia="ru-RU"/>
        </w:rPr>
        <w:t xml:space="preserve">  на сумму </w:t>
      </w:r>
      <w:r w:rsidRPr="001839AC">
        <w:rPr>
          <w:rFonts w:ascii="Times New Roman" w:eastAsia="Times New Roman" w:hAnsi="Times New Roman" w:cs="Times New Roman"/>
          <w:b/>
          <w:sz w:val="24"/>
          <w:szCs w:val="24"/>
          <w:lang w:eastAsia="ru-RU"/>
        </w:rPr>
        <w:t xml:space="preserve">169,6 </w:t>
      </w:r>
      <w:proofErr w:type="spellStart"/>
      <w:r w:rsidRPr="001839AC">
        <w:rPr>
          <w:rFonts w:ascii="Times New Roman" w:eastAsia="Times New Roman" w:hAnsi="Times New Roman" w:cs="Times New Roman"/>
          <w:b/>
          <w:sz w:val="24"/>
          <w:szCs w:val="24"/>
          <w:lang w:eastAsia="ru-RU"/>
        </w:rPr>
        <w:t>тыс</w:t>
      </w:r>
      <w:proofErr w:type="spellEnd"/>
      <w:r w:rsidRPr="001839AC">
        <w:rPr>
          <w:rFonts w:ascii="Times New Roman" w:eastAsia="Times New Roman" w:hAnsi="Times New Roman" w:cs="Times New Roman"/>
          <w:b/>
          <w:sz w:val="24"/>
          <w:szCs w:val="24"/>
          <w:lang w:eastAsia="ru-RU"/>
        </w:rPr>
        <w:t xml:space="preserve"> </w:t>
      </w:r>
      <w:proofErr w:type="spellStart"/>
      <w:r w:rsidRPr="001839AC">
        <w:rPr>
          <w:rFonts w:ascii="Times New Roman" w:eastAsia="Times New Roman" w:hAnsi="Times New Roman" w:cs="Times New Roman"/>
          <w:b/>
          <w:sz w:val="24"/>
          <w:szCs w:val="24"/>
          <w:lang w:eastAsia="ru-RU"/>
        </w:rPr>
        <w:t>руб</w:t>
      </w:r>
      <w:proofErr w:type="spellEnd"/>
      <w:r>
        <w:rPr>
          <w:rFonts w:ascii="Times New Roman" w:eastAsia="Times New Roman" w:hAnsi="Times New Roman" w:cs="Times New Roman"/>
          <w:sz w:val="24"/>
          <w:szCs w:val="24"/>
          <w:lang w:eastAsia="ru-RU"/>
        </w:rPr>
        <w:t>, о сроках начала реализации инвестиционных проектов: строительство наружных сетей водовода и канализации к зданию МБОУ СОШ №7,</w:t>
      </w:r>
      <w:r w:rsidRPr="00541E61">
        <w:rPr>
          <w:rFonts w:ascii="Times New Roman" w:eastAsia="Times New Roman" w:hAnsi="Times New Roman" w:cs="Times New Roman"/>
          <w:sz w:val="24"/>
          <w:szCs w:val="24"/>
          <w:lang w:eastAsia="ru-RU"/>
        </w:rPr>
        <w:t xml:space="preserve"> </w:t>
      </w:r>
      <w:r w:rsidR="005E665C">
        <w:rPr>
          <w:rFonts w:ascii="Times New Roman" w:eastAsia="Times New Roman" w:hAnsi="Times New Roman" w:cs="Times New Roman"/>
          <w:sz w:val="24"/>
          <w:szCs w:val="24"/>
          <w:lang w:eastAsia="ru-RU"/>
        </w:rPr>
        <w:t>наружных сетей</w:t>
      </w:r>
      <w:r>
        <w:rPr>
          <w:rFonts w:ascii="Times New Roman" w:eastAsia="Times New Roman" w:hAnsi="Times New Roman" w:cs="Times New Roman"/>
          <w:sz w:val="24"/>
          <w:szCs w:val="24"/>
          <w:lang w:eastAsia="ru-RU"/>
        </w:rPr>
        <w:t xml:space="preserve"> водовода и канализаци</w:t>
      </w:r>
      <w:r w:rsidR="005D5CBB">
        <w:rPr>
          <w:rFonts w:ascii="Times New Roman" w:eastAsia="Times New Roman" w:hAnsi="Times New Roman" w:cs="Times New Roman"/>
          <w:sz w:val="24"/>
          <w:szCs w:val="24"/>
          <w:lang w:eastAsia="ru-RU"/>
        </w:rPr>
        <w:t>и к зданию МБОУ СОШ №2 (1 этап), физкультурно-оздоровительный комплекс.</w:t>
      </w:r>
    </w:p>
    <w:p w:rsidR="00786038" w:rsidRPr="00E2772F" w:rsidRDefault="001839AC" w:rsidP="007860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86038">
        <w:rPr>
          <w:rFonts w:ascii="Times New Roman" w:eastAsia="Times New Roman" w:hAnsi="Times New Roman" w:cs="Times New Roman"/>
          <w:sz w:val="24"/>
          <w:szCs w:val="24"/>
          <w:lang w:eastAsia="ru-RU"/>
        </w:rPr>
        <w:t xml:space="preserve">. </w:t>
      </w:r>
      <w:r w:rsidR="00786038" w:rsidRPr="00183881">
        <w:rPr>
          <w:rFonts w:ascii="Times New Roman" w:eastAsia="Times New Roman" w:hAnsi="Times New Roman" w:cs="Times New Roman"/>
          <w:b/>
          <w:i/>
          <w:sz w:val="24"/>
          <w:szCs w:val="24"/>
          <w:lang w:eastAsia="ru-RU"/>
        </w:rPr>
        <w:t>В нарушение п.10.2 Порядка применения классификации операций сектора государственного управления, утвержденного Приказом Минфина России от 29.11.2017 N 209н</w:t>
      </w:r>
      <w:r w:rsidR="00786038" w:rsidRPr="00E2772F">
        <w:rPr>
          <w:rFonts w:ascii="Times New Roman" w:eastAsia="Times New Roman" w:hAnsi="Times New Roman" w:cs="Times New Roman"/>
          <w:b/>
          <w:sz w:val="24"/>
          <w:szCs w:val="24"/>
          <w:lang w:eastAsia="ru-RU"/>
        </w:rPr>
        <w:t xml:space="preserve">, </w:t>
      </w:r>
      <w:r w:rsidR="00786038" w:rsidRPr="00183881">
        <w:rPr>
          <w:rFonts w:ascii="Times New Roman" w:eastAsia="Times New Roman" w:hAnsi="Times New Roman" w:cs="Times New Roman"/>
          <w:sz w:val="24"/>
          <w:szCs w:val="24"/>
          <w:lang w:eastAsia="ru-RU"/>
        </w:rPr>
        <w:t xml:space="preserve">оплата </w:t>
      </w:r>
      <w:r w:rsidR="009C0001">
        <w:rPr>
          <w:rFonts w:ascii="Times New Roman" w:eastAsia="Times New Roman" w:hAnsi="Times New Roman" w:cs="Times New Roman"/>
          <w:sz w:val="24"/>
          <w:szCs w:val="24"/>
          <w:lang w:eastAsia="ru-RU"/>
        </w:rPr>
        <w:t xml:space="preserve">в размере </w:t>
      </w:r>
      <w:r w:rsidR="009C0001" w:rsidRPr="009C0001">
        <w:rPr>
          <w:rFonts w:ascii="Times New Roman" w:eastAsia="Times New Roman" w:hAnsi="Times New Roman" w:cs="Times New Roman"/>
          <w:b/>
          <w:sz w:val="24"/>
          <w:szCs w:val="24"/>
          <w:lang w:eastAsia="ru-RU"/>
        </w:rPr>
        <w:t xml:space="preserve">489,4 </w:t>
      </w:r>
      <w:proofErr w:type="spellStart"/>
      <w:r w:rsidR="009C0001" w:rsidRPr="009C0001">
        <w:rPr>
          <w:rFonts w:ascii="Times New Roman" w:eastAsia="Times New Roman" w:hAnsi="Times New Roman" w:cs="Times New Roman"/>
          <w:b/>
          <w:sz w:val="24"/>
          <w:szCs w:val="24"/>
          <w:lang w:eastAsia="ru-RU"/>
        </w:rPr>
        <w:t>тыс</w:t>
      </w:r>
      <w:proofErr w:type="spellEnd"/>
      <w:r w:rsidR="009C0001" w:rsidRPr="009C0001">
        <w:rPr>
          <w:rFonts w:ascii="Times New Roman" w:eastAsia="Times New Roman" w:hAnsi="Times New Roman" w:cs="Times New Roman"/>
          <w:b/>
          <w:sz w:val="24"/>
          <w:szCs w:val="24"/>
          <w:lang w:eastAsia="ru-RU"/>
        </w:rPr>
        <w:t xml:space="preserve"> </w:t>
      </w:r>
      <w:proofErr w:type="spellStart"/>
      <w:r w:rsidR="009C0001" w:rsidRPr="009C0001">
        <w:rPr>
          <w:rFonts w:ascii="Times New Roman" w:eastAsia="Times New Roman" w:hAnsi="Times New Roman" w:cs="Times New Roman"/>
          <w:b/>
          <w:sz w:val="24"/>
          <w:szCs w:val="24"/>
          <w:lang w:eastAsia="ru-RU"/>
        </w:rPr>
        <w:t>руб</w:t>
      </w:r>
      <w:proofErr w:type="spellEnd"/>
      <w:r w:rsidR="009C0001">
        <w:rPr>
          <w:rFonts w:ascii="Times New Roman" w:eastAsia="Times New Roman" w:hAnsi="Times New Roman" w:cs="Times New Roman"/>
          <w:sz w:val="24"/>
          <w:szCs w:val="24"/>
          <w:lang w:eastAsia="ru-RU"/>
        </w:rPr>
        <w:t xml:space="preserve"> </w:t>
      </w:r>
      <w:r w:rsidR="00786038" w:rsidRPr="00183881">
        <w:rPr>
          <w:rFonts w:ascii="Times New Roman" w:eastAsia="Times New Roman" w:hAnsi="Times New Roman" w:cs="Times New Roman"/>
          <w:sz w:val="24"/>
          <w:szCs w:val="24"/>
          <w:lang w:eastAsia="ru-RU"/>
        </w:rPr>
        <w:t>по контракт</w:t>
      </w:r>
      <w:r w:rsidR="00786038">
        <w:rPr>
          <w:rFonts w:ascii="Times New Roman" w:eastAsia="Times New Roman" w:hAnsi="Times New Roman" w:cs="Times New Roman"/>
          <w:sz w:val="24"/>
          <w:szCs w:val="24"/>
          <w:lang w:eastAsia="ru-RU"/>
        </w:rPr>
        <w:t>ам</w:t>
      </w:r>
      <w:r w:rsidR="009C0001">
        <w:rPr>
          <w:rFonts w:ascii="Times New Roman" w:eastAsia="Times New Roman" w:hAnsi="Times New Roman" w:cs="Times New Roman"/>
          <w:sz w:val="24"/>
          <w:szCs w:val="24"/>
          <w:lang w:eastAsia="ru-RU"/>
        </w:rPr>
        <w:t xml:space="preserve"> на проведение государственной экспертизы проектной документации и результатов инженерных изысканий, </w:t>
      </w:r>
      <w:r w:rsidR="00913691">
        <w:rPr>
          <w:rFonts w:ascii="Times New Roman" w:eastAsia="Times New Roman" w:hAnsi="Times New Roman" w:cs="Times New Roman"/>
          <w:sz w:val="24"/>
          <w:szCs w:val="24"/>
          <w:lang w:eastAsia="ru-RU"/>
        </w:rPr>
        <w:t xml:space="preserve">на проведение проверки достоверности определения сметной стоимости объекта капитального строительства «Реконструкция инженерных сетей (тепловой и водопроводной), расположенных по адресу: </w:t>
      </w:r>
      <w:proofErr w:type="spellStart"/>
      <w:r w:rsidR="00913691">
        <w:rPr>
          <w:rFonts w:ascii="Times New Roman" w:eastAsia="Times New Roman" w:hAnsi="Times New Roman" w:cs="Times New Roman"/>
          <w:sz w:val="24"/>
          <w:szCs w:val="24"/>
          <w:lang w:eastAsia="ru-RU"/>
        </w:rPr>
        <w:t>г</w:t>
      </w:r>
      <w:proofErr w:type="gramStart"/>
      <w:r w:rsidR="00913691">
        <w:rPr>
          <w:rFonts w:ascii="Times New Roman" w:eastAsia="Times New Roman" w:hAnsi="Times New Roman" w:cs="Times New Roman"/>
          <w:sz w:val="24"/>
          <w:szCs w:val="24"/>
          <w:lang w:eastAsia="ru-RU"/>
        </w:rPr>
        <w:t>.Т</w:t>
      </w:r>
      <w:proofErr w:type="gramEnd"/>
      <w:r w:rsidR="00913691">
        <w:rPr>
          <w:rFonts w:ascii="Times New Roman" w:eastAsia="Times New Roman" w:hAnsi="Times New Roman" w:cs="Times New Roman"/>
          <w:sz w:val="24"/>
          <w:szCs w:val="24"/>
          <w:lang w:eastAsia="ru-RU"/>
        </w:rPr>
        <w:t>улун</w:t>
      </w:r>
      <w:proofErr w:type="spellEnd"/>
      <w:r w:rsidR="00913691">
        <w:rPr>
          <w:rFonts w:ascii="Times New Roman" w:eastAsia="Times New Roman" w:hAnsi="Times New Roman" w:cs="Times New Roman"/>
          <w:sz w:val="24"/>
          <w:szCs w:val="24"/>
          <w:lang w:eastAsia="ru-RU"/>
        </w:rPr>
        <w:t xml:space="preserve">, </w:t>
      </w:r>
      <w:proofErr w:type="spellStart"/>
      <w:r w:rsidR="00913691">
        <w:rPr>
          <w:rFonts w:ascii="Times New Roman" w:eastAsia="Times New Roman" w:hAnsi="Times New Roman" w:cs="Times New Roman"/>
          <w:sz w:val="24"/>
          <w:szCs w:val="24"/>
          <w:lang w:eastAsia="ru-RU"/>
        </w:rPr>
        <w:t>ул.Горького</w:t>
      </w:r>
      <w:proofErr w:type="spellEnd"/>
      <w:r w:rsidR="00913691">
        <w:rPr>
          <w:rFonts w:ascii="Times New Roman" w:eastAsia="Times New Roman" w:hAnsi="Times New Roman" w:cs="Times New Roman"/>
          <w:sz w:val="24"/>
          <w:szCs w:val="24"/>
          <w:lang w:eastAsia="ru-RU"/>
        </w:rPr>
        <w:t>»</w:t>
      </w:r>
      <w:r w:rsidR="00786038" w:rsidRPr="00183881">
        <w:rPr>
          <w:rFonts w:ascii="Times New Roman" w:eastAsia="Times New Roman" w:hAnsi="Times New Roman" w:cs="Times New Roman"/>
          <w:sz w:val="24"/>
          <w:szCs w:val="24"/>
          <w:lang w:eastAsia="ru-RU"/>
        </w:rPr>
        <w:t xml:space="preserve">  </w:t>
      </w:r>
      <w:proofErr w:type="gramStart"/>
      <w:r w:rsidR="00786038" w:rsidRPr="00183881">
        <w:rPr>
          <w:rFonts w:ascii="Times New Roman" w:eastAsia="Times New Roman" w:hAnsi="Times New Roman" w:cs="Times New Roman"/>
          <w:sz w:val="24"/>
          <w:szCs w:val="24"/>
          <w:lang w:eastAsia="ru-RU"/>
        </w:rPr>
        <w:t>произведена</w:t>
      </w:r>
      <w:proofErr w:type="gramEnd"/>
      <w:r w:rsidR="00786038" w:rsidRPr="00183881">
        <w:rPr>
          <w:rFonts w:ascii="Times New Roman" w:eastAsia="Times New Roman" w:hAnsi="Times New Roman" w:cs="Times New Roman"/>
          <w:sz w:val="24"/>
          <w:szCs w:val="24"/>
          <w:lang w:eastAsia="ru-RU"/>
        </w:rPr>
        <w:t xml:space="preserve"> по КОСГУ 226</w:t>
      </w:r>
      <w:r w:rsidR="00786038" w:rsidRPr="00E2772F">
        <w:rPr>
          <w:rFonts w:ascii="Times New Roman" w:eastAsia="Times New Roman" w:hAnsi="Times New Roman" w:cs="Times New Roman"/>
          <w:sz w:val="24"/>
          <w:szCs w:val="24"/>
          <w:lang w:eastAsia="ru-RU"/>
        </w:rPr>
        <w:t xml:space="preserve"> «Прочие работы, услуги»</w:t>
      </w:r>
      <w:r w:rsidR="00786038">
        <w:rPr>
          <w:rFonts w:ascii="Times New Roman" w:eastAsia="Times New Roman" w:hAnsi="Times New Roman" w:cs="Times New Roman"/>
          <w:sz w:val="24"/>
          <w:szCs w:val="24"/>
          <w:lang w:eastAsia="ru-RU"/>
        </w:rPr>
        <w:t>, вместо  КОСГУ 228 «Услуги, работы для целей капитальных вложений</w:t>
      </w:r>
      <w:r w:rsidR="009C0001">
        <w:rPr>
          <w:rFonts w:ascii="Times New Roman" w:eastAsia="Times New Roman" w:hAnsi="Times New Roman" w:cs="Times New Roman"/>
          <w:sz w:val="24"/>
          <w:szCs w:val="24"/>
          <w:lang w:eastAsia="ru-RU"/>
        </w:rPr>
        <w:t>»</w:t>
      </w:r>
      <w:r w:rsidR="00786038">
        <w:rPr>
          <w:rFonts w:ascii="Times New Roman" w:eastAsia="Times New Roman" w:hAnsi="Times New Roman" w:cs="Times New Roman"/>
          <w:sz w:val="24"/>
          <w:szCs w:val="24"/>
          <w:lang w:eastAsia="ru-RU"/>
        </w:rPr>
        <w:t>.</w:t>
      </w:r>
      <w:bookmarkStart w:id="0" w:name="_GoBack"/>
      <w:bookmarkEnd w:id="0"/>
    </w:p>
    <w:p w:rsidR="00786038" w:rsidRPr="00B6533E" w:rsidRDefault="00786038" w:rsidP="00786038">
      <w:pPr>
        <w:tabs>
          <w:tab w:val="left" w:pos="709"/>
        </w:tabs>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ab/>
      </w:r>
      <w:r w:rsidR="001839A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Списаны затраты </w:t>
      </w:r>
      <w:r>
        <w:rPr>
          <w:rFonts w:ascii="Times New Roman" w:hAnsi="Times New Roman" w:cs="Times New Roman"/>
          <w:sz w:val="24"/>
          <w:szCs w:val="24"/>
        </w:rPr>
        <w:t xml:space="preserve">в размере 2 445,6 </w:t>
      </w:r>
      <w:proofErr w:type="spellStart"/>
      <w:r>
        <w:rPr>
          <w:rFonts w:ascii="Times New Roman" w:hAnsi="Times New Roman" w:cs="Times New Roman"/>
          <w:sz w:val="24"/>
          <w:szCs w:val="24"/>
        </w:rPr>
        <w:t>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понесенные </w:t>
      </w:r>
      <w:r>
        <w:rPr>
          <w:rFonts w:ascii="Times New Roman" w:eastAsia="Times New Roman" w:hAnsi="Times New Roman" w:cs="Times New Roman"/>
          <w:sz w:val="24"/>
          <w:szCs w:val="24"/>
          <w:lang w:eastAsia="ru-RU"/>
        </w:rPr>
        <w:t xml:space="preserve"> на реализацию строительства о</w:t>
      </w:r>
      <w:r>
        <w:rPr>
          <w:rFonts w:ascii="Times New Roman" w:hAnsi="Times New Roman" w:cs="Times New Roman"/>
          <w:sz w:val="24"/>
          <w:szCs w:val="24"/>
        </w:rPr>
        <w:t>бъекта капитального строительства</w:t>
      </w:r>
      <w:r w:rsidR="001839AC">
        <w:rPr>
          <w:rFonts w:ascii="Times New Roman" w:hAnsi="Times New Roman" w:cs="Times New Roman"/>
          <w:sz w:val="24"/>
          <w:szCs w:val="24"/>
        </w:rPr>
        <w:t xml:space="preserve"> </w:t>
      </w:r>
      <w:r>
        <w:rPr>
          <w:rFonts w:ascii="Times New Roman" w:hAnsi="Times New Roman" w:cs="Times New Roman"/>
          <w:sz w:val="24"/>
          <w:szCs w:val="24"/>
        </w:rPr>
        <w:t>Модульный детский сад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омоносова,24, в связи с тем, что строительство по данному адресу осуществляться не будет, </w:t>
      </w:r>
      <w:r w:rsidRPr="002554E4">
        <w:rPr>
          <w:rFonts w:ascii="Times New Roman" w:hAnsi="Times New Roman" w:cs="Times New Roman"/>
          <w:b/>
          <w:sz w:val="24"/>
          <w:szCs w:val="24"/>
        </w:rPr>
        <w:t xml:space="preserve">в результате чего не эффективные расходы средств бюджета муниципального образования – «город Тулун» составили в размере 2 445,6 </w:t>
      </w:r>
      <w:proofErr w:type="spellStart"/>
      <w:r w:rsidRPr="002554E4">
        <w:rPr>
          <w:rFonts w:ascii="Times New Roman" w:hAnsi="Times New Roman" w:cs="Times New Roman"/>
          <w:b/>
          <w:sz w:val="24"/>
          <w:szCs w:val="24"/>
        </w:rPr>
        <w:t>тыс</w:t>
      </w:r>
      <w:proofErr w:type="spellEnd"/>
      <w:r w:rsidR="00B6533E">
        <w:rPr>
          <w:rFonts w:ascii="Times New Roman" w:hAnsi="Times New Roman" w:cs="Times New Roman"/>
          <w:b/>
          <w:sz w:val="24"/>
          <w:szCs w:val="24"/>
        </w:rPr>
        <w:t xml:space="preserve">, в том числе </w:t>
      </w:r>
      <w:r w:rsidR="00B6533E" w:rsidRPr="00B6533E">
        <w:rPr>
          <w:rFonts w:ascii="Times New Roman" w:hAnsi="Times New Roman" w:cs="Times New Roman"/>
          <w:sz w:val="24"/>
          <w:szCs w:val="24"/>
        </w:rPr>
        <w:t>на привязку ПСД</w:t>
      </w:r>
      <w:r w:rsidR="00650995">
        <w:rPr>
          <w:rFonts w:ascii="Times New Roman" w:hAnsi="Times New Roman" w:cs="Times New Roman"/>
          <w:sz w:val="24"/>
          <w:szCs w:val="24"/>
        </w:rPr>
        <w:t xml:space="preserve"> в размере 1  186,5 </w:t>
      </w:r>
      <w:proofErr w:type="spellStart"/>
      <w:proofErr w:type="gramStart"/>
      <w:r w:rsidR="00650995">
        <w:rPr>
          <w:rFonts w:ascii="Times New Roman" w:hAnsi="Times New Roman" w:cs="Times New Roman"/>
          <w:sz w:val="24"/>
          <w:szCs w:val="24"/>
        </w:rPr>
        <w:t>тыс</w:t>
      </w:r>
      <w:proofErr w:type="spellEnd"/>
      <w:proofErr w:type="gramEnd"/>
      <w:r w:rsidR="00650995">
        <w:rPr>
          <w:rFonts w:ascii="Times New Roman" w:hAnsi="Times New Roman" w:cs="Times New Roman"/>
          <w:sz w:val="24"/>
          <w:szCs w:val="24"/>
        </w:rPr>
        <w:t xml:space="preserve"> </w:t>
      </w:r>
      <w:proofErr w:type="spellStart"/>
      <w:r w:rsidR="00650995">
        <w:rPr>
          <w:rFonts w:ascii="Times New Roman" w:hAnsi="Times New Roman" w:cs="Times New Roman"/>
          <w:sz w:val="24"/>
          <w:szCs w:val="24"/>
        </w:rPr>
        <w:t>руб</w:t>
      </w:r>
      <w:proofErr w:type="spellEnd"/>
      <w:r w:rsidR="00B6533E" w:rsidRPr="00B6533E">
        <w:rPr>
          <w:rFonts w:ascii="Times New Roman" w:hAnsi="Times New Roman" w:cs="Times New Roman"/>
          <w:sz w:val="24"/>
          <w:szCs w:val="24"/>
        </w:rPr>
        <w:t>, инженерно-геологические испытания</w:t>
      </w:r>
      <w:r w:rsidR="00650995">
        <w:rPr>
          <w:rFonts w:ascii="Times New Roman" w:hAnsi="Times New Roman" w:cs="Times New Roman"/>
          <w:sz w:val="24"/>
          <w:szCs w:val="24"/>
        </w:rPr>
        <w:t xml:space="preserve"> в размере 525,0 </w:t>
      </w:r>
      <w:proofErr w:type="spellStart"/>
      <w:r w:rsidR="00650995">
        <w:rPr>
          <w:rFonts w:ascii="Times New Roman" w:hAnsi="Times New Roman" w:cs="Times New Roman"/>
          <w:sz w:val="24"/>
          <w:szCs w:val="24"/>
        </w:rPr>
        <w:t>тыс</w:t>
      </w:r>
      <w:proofErr w:type="spellEnd"/>
      <w:r w:rsidR="00650995">
        <w:rPr>
          <w:rFonts w:ascii="Times New Roman" w:hAnsi="Times New Roman" w:cs="Times New Roman"/>
          <w:sz w:val="24"/>
          <w:szCs w:val="24"/>
        </w:rPr>
        <w:t xml:space="preserve"> </w:t>
      </w:r>
      <w:proofErr w:type="spellStart"/>
      <w:r w:rsidR="00650995">
        <w:rPr>
          <w:rFonts w:ascii="Times New Roman" w:hAnsi="Times New Roman" w:cs="Times New Roman"/>
          <w:sz w:val="24"/>
          <w:szCs w:val="24"/>
        </w:rPr>
        <w:t>руб</w:t>
      </w:r>
      <w:proofErr w:type="spellEnd"/>
      <w:r w:rsidR="00B6533E" w:rsidRPr="00B6533E">
        <w:rPr>
          <w:rFonts w:ascii="Times New Roman" w:hAnsi="Times New Roman" w:cs="Times New Roman"/>
          <w:sz w:val="24"/>
          <w:szCs w:val="24"/>
        </w:rPr>
        <w:t xml:space="preserve">, </w:t>
      </w:r>
      <w:proofErr w:type="spellStart"/>
      <w:r w:rsidR="00B6533E" w:rsidRPr="00B6533E">
        <w:rPr>
          <w:rFonts w:ascii="Times New Roman" w:hAnsi="Times New Roman" w:cs="Times New Roman"/>
          <w:sz w:val="24"/>
          <w:szCs w:val="24"/>
        </w:rPr>
        <w:t>гос.экспертизу</w:t>
      </w:r>
      <w:proofErr w:type="spellEnd"/>
      <w:r w:rsidR="00650995">
        <w:rPr>
          <w:rFonts w:ascii="Times New Roman" w:hAnsi="Times New Roman" w:cs="Times New Roman"/>
          <w:sz w:val="24"/>
          <w:szCs w:val="24"/>
        </w:rPr>
        <w:t xml:space="preserve"> 607,7 </w:t>
      </w:r>
      <w:proofErr w:type="spellStart"/>
      <w:r w:rsidR="00650995">
        <w:rPr>
          <w:rFonts w:ascii="Times New Roman" w:hAnsi="Times New Roman" w:cs="Times New Roman"/>
          <w:sz w:val="24"/>
          <w:szCs w:val="24"/>
        </w:rPr>
        <w:t>тыс</w:t>
      </w:r>
      <w:proofErr w:type="spellEnd"/>
      <w:r w:rsidR="00650995">
        <w:rPr>
          <w:rFonts w:ascii="Times New Roman" w:hAnsi="Times New Roman" w:cs="Times New Roman"/>
          <w:sz w:val="24"/>
          <w:szCs w:val="24"/>
        </w:rPr>
        <w:t xml:space="preserve"> </w:t>
      </w:r>
      <w:proofErr w:type="spellStart"/>
      <w:r w:rsidR="00650995">
        <w:rPr>
          <w:rFonts w:ascii="Times New Roman" w:hAnsi="Times New Roman" w:cs="Times New Roman"/>
          <w:sz w:val="24"/>
          <w:szCs w:val="24"/>
        </w:rPr>
        <w:t>руб</w:t>
      </w:r>
      <w:proofErr w:type="spellEnd"/>
      <w:r w:rsidR="00650995">
        <w:rPr>
          <w:rFonts w:ascii="Times New Roman" w:hAnsi="Times New Roman" w:cs="Times New Roman"/>
          <w:sz w:val="24"/>
          <w:szCs w:val="24"/>
        </w:rPr>
        <w:t xml:space="preserve">, </w:t>
      </w:r>
      <w:proofErr w:type="spellStart"/>
      <w:r w:rsidR="00650995">
        <w:rPr>
          <w:rFonts w:ascii="Times New Roman" w:hAnsi="Times New Roman" w:cs="Times New Roman"/>
          <w:sz w:val="24"/>
          <w:szCs w:val="24"/>
        </w:rPr>
        <w:t>пр.расходы</w:t>
      </w:r>
      <w:proofErr w:type="spellEnd"/>
      <w:r w:rsidR="00650995">
        <w:rPr>
          <w:rFonts w:ascii="Times New Roman" w:hAnsi="Times New Roman" w:cs="Times New Roman"/>
          <w:sz w:val="24"/>
          <w:szCs w:val="24"/>
        </w:rPr>
        <w:t xml:space="preserve"> в размере 126,4 </w:t>
      </w:r>
      <w:proofErr w:type="spellStart"/>
      <w:r w:rsidR="00650995">
        <w:rPr>
          <w:rFonts w:ascii="Times New Roman" w:hAnsi="Times New Roman" w:cs="Times New Roman"/>
          <w:sz w:val="24"/>
          <w:szCs w:val="24"/>
        </w:rPr>
        <w:t>тыс</w:t>
      </w:r>
      <w:proofErr w:type="spellEnd"/>
      <w:r w:rsidR="00650995">
        <w:rPr>
          <w:rFonts w:ascii="Times New Roman" w:hAnsi="Times New Roman" w:cs="Times New Roman"/>
          <w:sz w:val="24"/>
          <w:szCs w:val="24"/>
        </w:rPr>
        <w:t xml:space="preserve"> руб.</w:t>
      </w:r>
    </w:p>
    <w:p w:rsidR="002B7483" w:rsidRDefault="002B7483" w:rsidP="008369A7">
      <w:pPr>
        <w:spacing w:after="0" w:line="240" w:lineRule="auto"/>
        <w:ind w:firstLine="708"/>
        <w:jc w:val="both"/>
        <w:rPr>
          <w:rFonts w:ascii="Times New Roman" w:eastAsia="Times New Roman" w:hAnsi="Times New Roman" w:cs="Times New Roman"/>
          <w:sz w:val="24"/>
          <w:szCs w:val="24"/>
          <w:lang w:eastAsia="ru-RU"/>
        </w:rPr>
      </w:pPr>
    </w:p>
    <w:p w:rsidR="008369A7" w:rsidRPr="00BA439D" w:rsidRDefault="008369A7" w:rsidP="008369A7">
      <w:pPr>
        <w:spacing w:after="0" w:line="240" w:lineRule="auto"/>
        <w:ind w:firstLine="708"/>
        <w:jc w:val="both"/>
        <w:rPr>
          <w:rFonts w:ascii="Times New Roman" w:eastAsia="Times New Roman" w:hAnsi="Times New Roman" w:cs="Times New Roman"/>
          <w:sz w:val="24"/>
          <w:szCs w:val="24"/>
          <w:lang w:eastAsia="ru-RU"/>
        </w:rPr>
      </w:pPr>
      <w:r w:rsidRPr="00BA439D">
        <w:rPr>
          <w:rFonts w:ascii="Times New Roman" w:eastAsia="Times New Roman" w:hAnsi="Times New Roman" w:cs="Times New Roman"/>
          <w:sz w:val="24"/>
          <w:szCs w:val="24"/>
          <w:lang w:eastAsia="ru-RU"/>
        </w:rPr>
        <w:t xml:space="preserve">На основании вышеизложенного Контрольно-счетная палата города Тулуна </w:t>
      </w:r>
      <w:r w:rsidRPr="00BA439D">
        <w:rPr>
          <w:rFonts w:ascii="Times New Roman" w:eastAsia="Times New Roman" w:hAnsi="Times New Roman" w:cs="Times New Roman"/>
          <w:b/>
          <w:sz w:val="24"/>
          <w:szCs w:val="24"/>
          <w:lang w:eastAsia="ru-RU"/>
        </w:rPr>
        <w:t>рекомендует:</w:t>
      </w:r>
      <w:r w:rsidRPr="00BA439D">
        <w:rPr>
          <w:rFonts w:ascii="Times New Roman" w:eastAsia="Times New Roman" w:hAnsi="Times New Roman" w:cs="Times New Roman"/>
          <w:sz w:val="24"/>
          <w:szCs w:val="24"/>
          <w:lang w:eastAsia="ru-RU"/>
        </w:rPr>
        <w:t xml:space="preserve"> </w:t>
      </w:r>
    </w:p>
    <w:p w:rsidR="008369A7" w:rsidRPr="00FB236D" w:rsidRDefault="00FB236D" w:rsidP="008369A7">
      <w:pPr>
        <w:spacing w:after="0" w:line="240" w:lineRule="auto"/>
        <w:ind w:firstLine="708"/>
        <w:jc w:val="both"/>
        <w:rPr>
          <w:rFonts w:ascii="Times New Roman" w:eastAsia="Times New Roman" w:hAnsi="Times New Roman" w:cs="Times New Roman"/>
          <w:sz w:val="24"/>
          <w:szCs w:val="24"/>
          <w:u w:val="single"/>
          <w:lang w:eastAsia="ru-RU"/>
        </w:rPr>
      </w:pPr>
      <w:r w:rsidRPr="00FB236D">
        <w:rPr>
          <w:rFonts w:ascii="Times New Roman" w:eastAsia="Times New Roman" w:hAnsi="Times New Roman" w:cs="Times New Roman"/>
          <w:sz w:val="24"/>
          <w:szCs w:val="24"/>
          <w:u w:val="single"/>
          <w:lang w:eastAsia="ru-RU"/>
        </w:rPr>
        <w:t>Му</w:t>
      </w:r>
      <w:r w:rsidRPr="00FB236D">
        <w:rPr>
          <w:rFonts w:ascii="Times New Roman" w:eastAsia="Times New Roman" w:hAnsi="Times New Roman" w:cs="Times New Roman"/>
          <w:sz w:val="24"/>
          <w:szCs w:val="24"/>
          <w:u w:val="single"/>
          <w:lang w:eastAsia="ru-RU"/>
        </w:rPr>
        <w:t>ниципальному</w:t>
      </w:r>
      <w:r w:rsidRPr="00FB236D">
        <w:rPr>
          <w:rFonts w:ascii="Times New Roman" w:eastAsia="Times New Roman" w:hAnsi="Times New Roman" w:cs="Times New Roman"/>
          <w:sz w:val="24"/>
          <w:szCs w:val="24"/>
          <w:u w:val="single"/>
          <w:lang w:eastAsia="ru-RU"/>
        </w:rPr>
        <w:t xml:space="preserve"> учреждени</w:t>
      </w:r>
      <w:r w:rsidRPr="00FB236D">
        <w:rPr>
          <w:rFonts w:ascii="Times New Roman" w:eastAsia="Times New Roman" w:hAnsi="Times New Roman" w:cs="Times New Roman"/>
          <w:sz w:val="24"/>
          <w:szCs w:val="24"/>
          <w:u w:val="single"/>
          <w:lang w:eastAsia="ru-RU"/>
        </w:rPr>
        <w:t>ю</w:t>
      </w:r>
      <w:r w:rsidRPr="00FB236D">
        <w:rPr>
          <w:rFonts w:ascii="Times New Roman" w:eastAsia="Times New Roman" w:hAnsi="Times New Roman" w:cs="Times New Roman"/>
          <w:sz w:val="24"/>
          <w:szCs w:val="24"/>
          <w:u w:val="single"/>
          <w:lang w:eastAsia="ru-RU"/>
        </w:rPr>
        <w:t xml:space="preserve"> «Администрация городского округа муниципального образования – «город Тулун»</w:t>
      </w:r>
      <w:r w:rsidR="008369A7" w:rsidRPr="00FB236D">
        <w:rPr>
          <w:rFonts w:ascii="Times New Roman" w:eastAsia="Times New Roman" w:hAnsi="Times New Roman" w:cs="Times New Roman"/>
          <w:sz w:val="24"/>
          <w:szCs w:val="24"/>
          <w:u w:val="single"/>
          <w:lang w:eastAsia="ru-RU"/>
        </w:rPr>
        <w:t>:</w:t>
      </w:r>
    </w:p>
    <w:p w:rsidR="007F6E86" w:rsidRDefault="007F6E86" w:rsidP="007F6E86">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369A7" w:rsidRPr="008369A7">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Разработать и </w:t>
      </w:r>
      <w:r w:rsidRPr="00A96C1E">
        <w:rPr>
          <w:rFonts w:ascii="Times New Roman" w:eastAsia="Times New Roman" w:hAnsi="Times New Roman" w:cs="Times New Roman"/>
          <w:sz w:val="24"/>
          <w:szCs w:val="24"/>
          <w:lang w:eastAsia="ru-RU"/>
        </w:rPr>
        <w:t>принят</w:t>
      </w:r>
      <w:r>
        <w:rPr>
          <w:rFonts w:ascii="Times New Roman" w:eastAsia="Times New Roman" w:hAnsi="Times New Roman" w:cs="Times New Roman"/>
          <w:sz w:val="24"/>
          <w:szCs w:val="24"/>
          <w:lang w:eastAsia="ru-RU"/>
        </w:rPr>
        <w:t>ь</w:t>
      </w:r>
      <w:r w:rsidRPr="00A96C1E">
        <w:rPr>
          <w:rFonts w:ascii="Times New Roman" w:eastAsia="Times New Roman" w:hAnsi="Times New Roman" w:cs="Times New Roman"/>
          <w:sz w:val="24"/>
          <w:szCs w:val="24"/>
          <w:lang w:eastAsia="ru-RU"/>
        </w:rPr>
        <w:t xml:space="preserve"> муниципальный правовой акт, утверждающий Положение о проведении проверки инвестиционных проектов, финансируемых за счет средств бюджета муниципальн</w:t>
      </w:r>
      <w:r>
        <w:rPr>
          <w:rFonts w:ascii="Times New Roman" w:eastAsia="Times New Roman" w:hAnsi="Times New Roman" w:cs="Times New Roman"/>
          <w:sz w:val="24"/>
          <w:szCs w:val="24"/>
          <w:lang w:eastAsia="ru-RU"/>
        </w:rPr>
        <w:t xml:space="preserve">ого образования – «город Тулун», в соответствии </w:t>
      </w:r>
      <w:r w:rsidRPr="007F6E86">
        <w:rPr>
          <w:rFonts w:ascii="Times New Roman" w:eastAsia="Times New Roman" w:hAnsi="Times New Roman" w:cs="Times New Roman"/>
          <w:sz w:val="24"/>
          <w:szCs w:val="24"/>
          <w:lang w:eastAsia="ru-RU"/>
        </w:rPr>
        <w:t>с п. 1 ст. 14 Федерального закона № 39-ФЗ «Об инвестиционной деятельности в Российской Федерации.</w:t>
      </w:r>
    </w:p>
    <w:p w:rsidR="006C1541" w:rsidRDefault="006C1541" w:rsidP="008B396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Принять действенные меры по оформлению права собственности на объекты капитального строительства числящиеся на счете 010611000 «Вложения в основные средства – недвижимое имущество» как объекты незавершенного строительства, объекты завершенного строительства, но не прошедшие </w:t>
      </w:r>
      <w:proofErr w:type="spellStart"/>
      <w:r>
        <w:rPr>
          <w:rFonts w:ascii="Times New Roman" w:eastAsia="Times New Roman" w:hAnsi="Times New Roman" w:cs="Times New Roman"/>
          <w:sz w:val="24"/>
          <w:szCs w:val="24"/>
          <w:lang w:eastAsia="ru-RU"/>
        </w:rPr>
        <w:t>гос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егистрацию</w:t>
      </w:r>
      <w:proofErr w:type="spellEnd"/>
      <w:r w:rsidR="008B396A">
        <w:rPr>
          <w:rFonts w:ascii="Times New Roman" w:eastAsia="Times New Roman" w:hAnsi="Times New Roman" w:cs="Times New Roman"/>
          <w:sz w:val="24"/>
          <w:szCs w:val="24"/>
          <w:lang w:eastAsia="ru-RU"/>
        </w:rPr>
        <w:t>.</w:t>
      </w:r>
    </w:p>
    <w:p w:rsidR="008369A7" w:rsidRDefault="008B396A" w:rsidP="008369A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F6E86">
        <w:rPr>
          <w:rFonts w:ascii="Times New Roman" w:eastAsia="Times New Roman" w:hAnsi="Times New Roman" w:cs="Times New Roman"/>
          <w:sz w:val="24"/>
          <w:szCs w:val="24"/>
          <w:lang w:eastAsia="ru-RU"/>
        </w:rPr>
        <w:t xml:space="preserve">. </w:t>
      </w:r>
      <w:r w:rsidR="000F1CEC">
        <w:rPr>
          <w:rFonts w:ascii="Times New Roman" w:eastAsia="Times New Roman" w:hAnsi="Times New Roman" w:cs="Times New Roman"/>
          <w:sz w:val="24"/>
          <w:szCs w:val="24"/>
          <w:lang w:eastAsia="ru-RU"/>
        </w:rPr>
        <w:t>Не допускать неэффективного</w:t>
      </w:r>
      <w:r w:rsidR="007F6E86">
        <w:rPr>
          <w:rFonts w:ascii="Times New Roman" w:eastAsia="Times New Roman" w:hAnsi="Times New Roman" w:cs="Times New Roman"/>
          <w:sz w:val="24"/>
          <w:szCs w:val="24"/>
          <w:lang w:eastAsia="ru-RU"/>
        </w:rPr>
        <w:t>, не результативного</w:t>
      </w:r>
      <w:r w:rsidR="000F1CEC">
        <w:rPr>
          <w:rFonts w:ascii="Times New Roman" w:eastAsia="Times New Roman" w:hAnsi="Times New Roman" w:cs="Times New Roman"/>
          <w:sz w:val="24"/>
          <w:szCs w:val="24"/>
          <w:lang w:eastAsia="ru-RU"/>
        </w:rPr>
        <w:t xml:space="preserve"> расходования </w:t>
      </w:r>
      <w:r w:rsidR="007F6E86">
        <w:rPr>
          <w:rFonts w:ascii="Times New Roman" w:eastAsia="Times New Roman" w:hAnsi="Times New Roman" w:cs="Times New Roman"/>
          <w:sz w:val="24"/>
          <w:szCs w:val="24"/>
          <w:lang w:eastAsia="ru-RU"/>
        </w:rPr>
        <w:t>бюджетных средств;</w:t>
      </w:r>
    </w:p>
    <w:p w:rsidR="006A4692" w:rsidRPr="00B4498F" w:rsidRDefault="008B396A" w:rsidP="006A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A4692">
        <w:rPr>
          <w:rFonts w:ascii="Times New Roman" w:eastAsia="Times New Roman" w:hAnsi="Times New Roman" w:cs="Times New Roman"/>
          <w:sz w:val="24"/>
          <w:szCs w:val="24"/>
          <w:lang w:eastAsia="ru-RU"/>
        </w:rPr>
        <w:t xml:space="preserve">. Не допускать нарушений </w:t>
      </w:r>
      <w:r w:rsidR="006A4692" w:rsidRPr="00B4498F">
        <w:rPr>
          <w:rFonts w:ascii="Times New Roman" w:eastAsia="Times New Roman" w:hAnsi="Times New Roman" w:cs="Times New Roman"/>
          <w:sz w:val="24"/>
          <w:szCs w:val="24"/>
          <w:lang w:eastAsia="ru-RU"/>
        </w:rPr>
        <w:t xml:space="preserve">Градостроительного кодекса Российской Федерации; </w:t>
      </w:r>
      <w:proofErr w:type="gramStart"/>
      <w:r w:rsidR="006A4692" w:rsidRPr="00B4498F">
        <w:rPr>
          <w:rFonts w:ascii="Times New Roman" w:hAnsi="Times New Roman" w:cs="Times New Roman"/>
          <w:sz w:val="24"/>
          <w:szCs w:val="24"/>
        </w:rPr>
        <w:t xml:space="preserve">Гражданского Кодекса Российской Федерации, </w:t>
      </w:r>
      <w:r w:rsidR="006A4692" w:rsidRPr="00B4498F">
        <w:rPr>
          <w:rFonts w:ascii="Times New Roman" w:eastAsia="Times New Roman" w:hAnsi="Times New Roman" w:cs="Times New Roman"/>
          <w:sz w:val="24"/>
          <w:szCs w:val="24"/>
          <w:lang w:eastAsia="ru-RU"/>
        </w:rPr>
        <w:t>Федерального закона от 05.04.2013г № 44-ФЗ «О контрактной системе в сфере закупок», Порядка применения классификации операций сектора государственного управления, утвержденного Приказом Минфина России от 29.11.2017 N 209н,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5E665C" w:rsidRPr="00B4498F">
        <w:rPr>
          <w:rFonts w:ascii="Times New Roman" w:eastAsia="Times New Roman" w:hAnsi="Times New Roman" w:cs="Times New Roman"/>
          <w:sz w:val="24"/>
          <w:szCs w:val="24"/>
          <w:lang w:eastAsia="ru-RU"/>
        </w:rPr>
        <w:t>.</w:t>
      </w:r>
      <w:proofErr w:type="gramEnd"/>
    </w:p>
    <w:p w:rsidR="005E665C" w:rsidRPr="008369A7" w:rsidRDefault="005E665C" w:rsidP="006A4692">
      <w:pPr>
        <w:spacing w:after="0" w:line="240" w:lineRule="auto"/>
        <w:ind w:firstLine="708"/>
        <w:jc w:val="both"/>
        <w:rPr>
          <w:rFonts w:ascii="Times New Roman" w:eastAsia="Times New Roman" w:hAnsi="Times New Roman" w:cs="Times New Roman"/>
          <w:sz w:val="24"/>
          <w:szCs w:val="24"/>
          <w:lang w:eastAsia="ru-RU"/>
        </w:rPr>
      </w:pPr>
    </w:p>
    <w:p w:rsidR="008369A7" w:rsidRPr="00A02693" w:rsidRDefault="008369A7" w:rsidP="008369A7">
      <w:pPr>
        <w:spacing w:after="0" w:line="240" w:lineRule="auto"/>
        <w:ind w:firstLine="708"/>
        <w:jc w:val="both"/>
        <w:rPr>
          <w:rFonts w:ascii="Times New Roman" w:eastAsia="Times New Roman" w:hAnsi="Times New Roman" w:cs="Times New Roman"/>
          <w:b/>
          <w:sz w:val="24"/>
          <w:szCs w:val="24"/>
          <w:lang w:eastAsia="ru-RU"/>
        </w:rPr>
      </w:pPr>
      <w:r w:rsidRPr="00A02693">
        <w:rPr>
          <w:rFonts w:ascii="Times New Roman" w:eastAsia="Times New Roman" w:hAnsi="Times New Roman" w:cs="Times New Roman"/>
          <w:sz w:val="24"/>
          <w:szCs w:val="24"/>
          <w:lang w:eastAsia="ru-RU"/>
        </w:rPr>
        <w:t xml:space="preserve">Контрольно-счетная палата городского округа муниципального образования – «город Тулун»  </w:t>
      </w:r>
      <w:r w:rsidRPr="00A02693">
        <w:rPr>
          <w:rFonts w:ascii="Times New Roman" w:eastAsia="Times New Roman" w:hAnsi="Times New Roman" w:cs="Times New Roman"/>
          <w:b/>
          <w:sz w:val="24"/>
          <w:szCs w:val="24"/>
          <w:lang w:eastAsia="ru-RU"/>
        </w:rPr>
        <w:t xml:space="preserve">ожидает информацию о рассмотрении указанного отчета не позднее                                      </w:t>
      </w:r>
      <w:r w:rsidR="00093A62">
        <w:rPr>
          <w:rFonts w:ascii="Times New Roman" w:eastAsia="Times New Roman" w:hAnsi="Times New Roman" w:cs="Times New Roman"/>
          <w:b/>
          <w:sz w:val="24"/>
          <w:szCs w:val="24"/>
          <w:lang w:eastAsia="ru-RU"/>
        </w:rPr>
        <w:t>7</w:t>
      </w:r>
      <w:r w:rsidR="005E665C">
        <w:rPr>
          <w:rFonts w:ascii="Times New Roman" w:eastAsia="Times New Roman" w:hAnsi="Times New Roman" w:cs="Times New Roman"/>
          <w:b/>
          <w:sz w:val="24"/>
          <w:szCs w:val="24"/>
          <w:lang w:eastAsia="ru-RU"/>
        </w:rPr>
        <w:t xml:space="preserve"> ноября</w:t>
      </w:r>
      <w:r w:rsidRPr="00A02693">
        <w:rPr>
          <w:rFonts w:ascii="Times New Roman" w:eastAsia="Times New Roman" w:hAnsi="Times New Roman" w:cs="Times New Roman"/>
          <w:b/>
          <w:sz w:val="24"/>
          <w:szCs w:val="24"/>
          <w:lang w:eastAsia="ru-RU"/>
        </w:rPr>
        <w:t xml:space="preserve"> 2019 года.</w:t>
      </w:r>
    </w:p>
    <w:p w:rsidR="008369A7" w:rsidRPr="00A02693" w:rsidRDefault="008369A7" w:rsidP="008369A7">
      <w:pPr>
        <w:spacing w:after="0" w:line="240" w:lineRule="auto"/>
        <w:jc w:val="both"/>
        <w:rPr>
          <w:rFonts w:ascii="Times New Roman" w:eastAsia="Times New Roman" w:hAnsi="Times New Roman" w:cs="Times New Roman"/>
          <w:sz w:val="24"/>
          <w:szCs w:val="24"/>
          <w:lang w:eastAsia="ru-RU"/>
        </w:rPr>
      </w:pPr>
    </w:p>
    <w:p w:rsidR="00785FA7" w:rsidRPr="008369A7" w:rsidRDefault="00785FA7" w:rsidP="008369A7">
      <w:pPr>
        <w:tabs>
          <w:tab w:val="left" w:pos="709"/>
        </w:tabs>
        <w:spacing w:after="0" w:line="240" w:lineRule="auto"/>
        <w:jc w:val="both"/>
        <w:rPr>
          <w:rFonts w:ascii="Times New Roman" w:eastAsia="Times New Roman" w:hAnsi="Times New Roman" w:cs="Times New Roman"/>
          <w:sz w:val="24"/>
          <w:szCs w:val="24"/>
          <w:lang w:eastAsia="ru-RU"/>
        </w:rPr>
      </w:pPr>
    </w:p>
    <w:p w:rsidR="00535689" w:rsidRDefault="00535689" w:rsidP="005356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w:t>
      </w:r>
      <w:proofErr w:type="gramStart"/>
      <w:r>
        <w:rPr>
          <w:rFonts w:ascii="Times New Roman" w:eastAsia="Times New Roman" w:hAnsi="Times New Roman" w:cs="Times New Roman"/>
          <w:sz w:val="24"/>
          <w:szCs w:val="24"/>
          <w:lang w:eastAsia="ru-RU"/>
        </w:rPr>
        <w:t xml:space="preserve"> К</w:t>
      </w:r>
      <w:proofErr w:type="gramEnd"/>
      <w:r>
        <w:rPr>
          <w:rFonts w:ascii="Times New Roman" w:eastAsia="Times New Roman" w:hAnsi="Times New Roman" w:cs="Times New Roman"/>
          <w:sz w:val="24"/>
          <w:szCs w:val="24"/>
          <w:lang w:eastAsia="ru-RU"/>
        </w:rPr>
        <w:t>онтрольно-</w:t>
      </w:r>
    </w:p>
    <w:p w:rsidR="00535689" w:rsidRPr="00B751C2" w:rsidRDefault="00535689" w:rsidP="005356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счетной палаты города Тулуна                                                                              Л.В. </w:t>
      </w:r>
      <w:proofErr w:type="spellStart"/>
      <w:r>
        <w:rPr>
          <w:rFonts w:ascii="Times New Roman" w:eastAsia="Times New Roman" w:hAnsi="Times New Roman" w:cs="Times New Roman"/>
          <w:sz w:val="24"/>
          <w:szCs w:val="24"/>
          <w:lang w:eastAsia="ru-RU"/>
        </w:rPr>
        <w:t>Калинчук</w:t>
      </w:r>
      <w:proofErr w:type="spellEnd"/>
    </w:p>
    <w:p w:rsidR="00535689" w:rsidRDefault="00535689" w:rsidP="00535689">
      <w:pPr>
        <w:spacing w:after="0" w:line="240" w:lineRule="auto"/>
        <w:jc w:val="both"/>
        <w:rPr>
          <w:rFonts w:ascii="Times New Roman" w:eastAsia="Times New Roman" w:hAnsi="Times New Roman" w:cs="Times New Roman"/>
          <w:sz w:val="24"/>
          <w:szCs w:val="24"/>
          <w:lang w:eastAsia="ru-RU"/>
        </w:rPr>
      </w:pPr>
      <w:r w:rsidRPr="00B751C2">
        <w:rPr>
          <w:rFonts w:ascii="Times New Roman" w:eastAsia="Times New Roman" w:hAnsi="Times New Roman" w:cs="Times New Roman"/>
          <w:sz w:val="24"/>
          <w:szCs w:val="24"/>
          <w:lang w:eastAsia="ru-RU"/>
        </w:rPr>
        <w:tab/>
      </w:r>
    </w:p>
    <w:p w:rsidR="00C75847" w:rsidRDefault="00C75847" w:rsidP="0051051F">
      <w:pPr>
        <w:jc w:val="both"/>
        <w:rPr>
          <w:rFonts w:ascii="Times New Roman" w:hAnsi="Times New Roman" w:cs="Times New Roman"/>
          <w:sz w:val="28"/>
          <w:szCs w:val="28"/>
        </w:rPr>
      </w:pPr>
    </w:p>
    <w:p w:rsidR="00C75847" w:rsidRDefault="00C75847" w:rsidP="0051051F">
      <w:pPr>
        <w:jc w:val="both"/>
        <w:rPr>
          <w:rFonts w:ascii="Times New Roman" w:hAnsi="Times New Roman" w:cs="Times New Roman"/>
          <w:sz w:val="28"/>
          <w:szCs w:val="28"/>
        </w:rPr>
      </w:pPr>
    </w:p>
    <w:p w:rsidR="00C75847" w:rsidRDefault="00C75847" w:rsidP="0051051F">
      <w:pPr>
        <w:jc w:val="both"/>
        <w:rPr>
          <w:rFonts w:ascii="Times New Roman" w:hAnsi="Times New Roman" w:cs="Times New Roman"/>
          <w:sz w:val="28"/>
          <w:szCs w:val="28"/>
        </w:rPr>
      </w:pPr>
    </w:p>
    <w:p w:rsidR="00C75847" w:rsidRDefault="00C75847" w:rsidP="0051051F">
      <w:pPr>
        <w:jc w:val="both"/>
        <w:rPr>
          <w:rFonts w:ascii="Times New Roman" w:hAnsi="Times New Roman" w:cs="Times New Roman"/>
          <w:sz w:val="28"/>
          <w:szCs w:val="28"/>
        </w:rPr>
      </w:pPr>
    </w:p>
    <w:p w:rsidR="00C75847" w:rsidRDefault="00C75847" w:rsidP="0051051F">
      <w:pPr>
        <w:jc w:val="both"/>
        <w:rPr>
          <w:rFonts w:ascii="Times New Roman" w:hAnsi="Times New Roman" w:cs="Times New Roman"/>
          <w:sz w:val="28"/>
          <w:szCs w:val="28"/>
        </w:rPr>
      </w:pPr>
    </w:p>
    <w:p w:rsidR="00C75847" w:rsidRDefault="00C75847" w:rsidP="0051051F">
      <w:pPr>
        <w:jc w:val="both"/>
        <w:rPr>
          <w:rFonts w:ascii="Times New Roman" w:hAnsi="Times New Roman" w:cs="Times New Roman"/>
          <w:sz w:val="28"/>
          <w:szCs w:val="28"/>
        </w:rPr>
      </w:pPr>
    </w:p>
    <w:sectPr w:rsidR="00C75847" w:rsidSect="008041A5">
      <w:footerReference w:type="default" r:id="rId1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581" w:rsidRDefault="00A60581" w:rsidP="00785FA7">
      <w:pPr>
        <w:spacing w:after="0" w:line="240" w:lineRule="auto"/>
      </w:pPr>
      <w:r>
        <w:separator/>
      </w:r>
    </w:p>
  </w:endnote>
  <w:endnote w:type="continuationSeparator" w:id="0">
    <w:p w:rsidR="00A60581" w:rsidRDefault="00A60581" w:rsidP="0078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297887"/>
      <w:docPartObj>
        <w:docPartGallery w:val="Page Numbers (Bottom of Page)"/>
        <w:docPartUnique/>
      </w:docPartObj>
    </w:sdtPr>
    <w:sdtContent>
      <w:p w:rsidR="00107191" w:rsidRDefault="00107191">
        <w:pPr>
          <w:pStyle w:val="ae"/>
          <w:jc w:val="right"/>
        </w:pPr>
        <w:r>
          <w:fldChar w:fldCharType="begin"/>
        </w:r>
        <w:r>
          <w:instrText>PAGE   \* MERGEFORMAT</w:instrText>
        </w:r>
        <w:r>
          <w:fldChar w:fldCharType="separate"/>
        </w:r>
        <w:r w:rsidR="005D5CBB">
          <w:rPr>
            <w:noProof/>
          </w:rPr>
          <w:t>26</w:t>
        </w:r>
        <w:r>
          <w:fldChar w:fldCharType="end"/>
        </w:r>
      </w:p>
    </w:sdtContent>
  </w:sdt>
  <w:p w:rsidR="00107191" w:rsidRDefault="0010719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581" w:rsidRDefault="00A60581" w:rsidP="00785FA7">
      <w:pPr>
        <w:spacing w:after="0" w:line="240" w:lineRule="auto"/>
      </w:pPr>
      <w:r>
        <w:separator/>
      </w:r>
    </w:p>
  </w:footnote>
  <w:footnote w:type="continuationSeparator" w:id="0">
    <w:p w:rsidR="00A60581" w:rsidRDefault="00A60581" w:rsidP="00785F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62DE8"/>
    <w:multiLevelType w:val="hybridMultilevel"/>
    <w:tmpl w:val="2BB05750"/>
    <w:lvl w:ilvl="0" w:tplc="F43432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6E"/>
    <w:rsid w:val="00005D42"/>
    <w:rsid w:val="00024D3A"/>
    <w:rsid w:val="00027E14"/>
    <w:rsid w:val="00030925"/>
    <w:rsid w:val="00032968"/>
    <w:rsid w:val="000507EA"/>
    <w:rsid w:val="000823E4"/>
    <w:rsid w:val="00091A57"/>
    <w:rsid w:val="00093A62"/>
    <w:rsid w:val="000A6415"/>
    <w:rsid w:val="000B050B"/>
    <w:rsid w:val="000B2A00"/>
    <w:rsid w:val="000D25E2"/>
    <w:rsid w:val="000D2A77"/>
    <w:rsid w:val="000E3664"/>
    <w:rsid w:val="000F1CEC"/>
    <w:rsid w:val="00100976"/>
    <w:rsid w:val="00100A9D"/>
    <w:rsid w:val="00103F86"/>
    <w:rsid w:val="00107191"/>
    <w:rsid w:val="00114005"/>
    <w:rsid w:val="00117B6A"/>
    <w:rsid w:val="001227A0"/>
    <w:rsid w:val="00125F00"/>
    <w:rsid w:val="00133003"/>
    <w:rsid w:val="001345AA"/>
    <w:rsid w:val="0014087F"/>
    <w:rsid w:val="00146CBD"/>
    <w:rsid w:val="00151269"/>
    <w:rsid w:val="00154B35"/>
    <w:rsid w:val="00160839"/>
    <w:rsid w:val="00162EBA"/>
    <w:rsid w:val="00165A24"/>
    <w:rsid w:val="00170607"/>
    <w:rsid w:val="0017344A"/>
    <w:rsid w:val="001761C2"/>
    <w:rsid w:val="00181BF0"/>
    <w:rsid w:val="00182695"/>
    <w:rsid w:val="00183881"/>
    <w:rsid w:val="001839AC"/>
    <w:rsid w:val="001A203D"/>
    <w:rsid w:val="001A65AA"/>
    <w:rsid w:val="001C5281"/>
    <w:rsid w:val="001D4346"/>
    <w:rsid w:val="001E01F2"/>
    <w:rsid w:val="001E6F9E"/>
    <w:rsid w:val="001F3075"/>
    <w:rsid w:val="001F5E3B"/>
    <w:rsid w:val="002040AB"/>
    <w:rsid w:val="002210ED"/>
    <w:rsid w:val="002244B6"/>
    <w:rsid w:val="00232583"/>
    <w:rsid w:val="0023514B"/>
    <w:rsid w:val="0024303B"/>
    <w:rsid w:val="002554E4"/>
    <w:rsid w:val="002677F1"/>
    <w:rsid w:val="002806EA"/>
    <w:rsid w:val="002A0113"/>
    <w:rsid w:val="002A1E5F"/>
    <w:rsid w:val="002A31A6"/>
    <w:rsid w:val="002B3E95"/>
    <w:rsid w:val="002B7483"/>
    <w:rsid w:val="002D16DE"/>
    <w:rsid w:val="002D177E"/>
    <w:rsid w:val="002D41D2"/>
    <w:rsid w:val="002D6E13"/>
    <w:rsid w:val="002E1F06"/>
    <w:rsid w:val="002F3266"/>
    <w:rsid w:val="003040B8"/>
    <w:rsid w:val="00306401"/>
    <w:rsid w:val="00310012"/>
    <w:rsid w:val="00326DB4"/>
    <w:rsid w:val="003274A0"/>
    <w:rsid w:val="003370D3"/>
    <w:rsid w:val="00340F18"/>
    <w:rsid w:val="00341CAC"/>
    <w:rsid w:val="00355372"/>
    <w:rsid w:val="003554A5"/>
    <w:rsid w:val="00355781"/>
    <w:rsid w:val="00356648"/>
    <w:rsid w:val="00360A02"/>
    <w:rsid w:val="00371562"/>
    <w:rsid w:val="00376151"/>
    <w:rsid w:val="003838D0"/>
    <w:rsid w:val="00395D82"/>
    <w:rsid w:val="003A1FFC"/>
    <w:rsid w:val="003A2CBB"/>
    <w:rsid w:val="003A6973"/>
    <w:rsid w:val="003B3296"/>
    <w:rsid w:val="003B56F0"/>
    <w:rsid w:val="003B60CC"/>
    <w:rsid w:val="003B6922"/>
    <w:rsid w:val="003C590E"/>
    <w:rsid w:val="003C6A60"/>
    <w:rsid w:val="003D0ADC"/>
    <w:rsid w:val="003D0F10"/>
    <w:rsid w:val="003D614B"/>
    <w:rsid w:val="003E0A8A"/>
    <w:rsid w:val="003E7C8E"/>
    <w:rsid w:val="00413882"/>
    <w:rsid w:val="00421D8E"/>
    <w:rsid w:val="0043439E"/>
    <w:rsid w:val="0043521A"/>
    <w:rsid w:val="00446906"/>
    <w:rsid w:val="00450189"/>
    <w:rsid w:val="004510DD"/>
    <w:rsid w:val="00454159"/>
    <w:rsid w:val="0045613A"/>
    <w:rsid w:val="00460358"/>
    <w:rsid w:val="00460D40"/>
    <w:rsid w:val="004658C6"/>
    <w:rsid w:val="00466CA1"/>
    <w:rsid w:val="0047058C"/>
    <w:rsid w:val="004854E8"/>
    <w:rsid w:val="004868B1"/>
    <w:rsid w:val="004878A8"/>
    <w:rsid w:val="004879F0"/>
    <w:rsid w:val="004A0763"/>
    <w:rsid w:val="004A3F0A"/>
    <w:rsid w:val="004B1A71"/>
    <w:rsid w:val="004C7FF9"/>
    <w:rsid w:val="004D0FDB"/>
    <w:rsid w:val="004E6458"/>
    <w:rsid w:val="004E6838"/>
    <w:rsid w:val="004F0640"/>
    <w:rsid w:val="004F5CC9"/>
    <w:rsid w:val="005054C1"/>
    <w:rsid w:val="00505F1A"/>
    <w:rsid w:val="0051051F"/>
    <w:rsid w:val="00516C90"/>
    <w:rsid w:val="00522FA0"/>
    <w:rsid w:val="00525ED3"/>
    <w:rsid w:val="005326E6"/>
    <w:rsid w:val="0053372F"/>
    <w:rsid w:val="00535689"/>
    <w:rsid w:val="00535933"/>
    <w:rsid w:val="00541E61"/>
    <w:rsid w:val="0054767C"/>
    <w:rsid w:val="00555EC7"/>
    <w:rsid w:val="00565406"/>
    <w:rsid w:val="00565B2E"/>
    <w:rsid w:val="0057434D"/>
    <w:rsid w:val="005756D5"/>
    <w:rsid w:val="00576B28"/>
    <w:rsid w:val="00584521"/>
    <w:rsid w:val="005916BF"/>
    <w:rsid w:val="0059251D"/>
    <w:rsid w:val="00594579"/>
    <w:rsid w:val="00595BDF"/>
    <w:rsid w:val="00597427"/>
    <w:rsid w:val="005A6CC6"/>
    <w:rsid w:val="005A7671"/>
    <w:rsid w:val="005B0005"/>
    <w:rsid w:val="005B24F7"/>
    <w:rsid w:val="005B57F4"/>
    <w:rsid w:val="005B74D0"/>
    <w:rsid w:val="005D5CBB"/>
    <w:rsid w:val="005D6D32"/>
    <w:rsid w:val="005E2834"/>
    <w:rsid w:val="005E665C"/>
    <w:rsid w:val="005E7AB1"/>
    <w:rsid w:val="00601170"/>
    <w:rsid w:val="00614FD9"/>
    <w:rsid w:val="00622EC3"/>
    <w:rsid w:val="006243B1"/>
    <w:rsid w:val="00632D18"/>
    <w:rsid w:val="00633953"/>
    <w:rsid w:val="00637F14"/>
    <w:rsid w:val="00650995"/>
    <w:rsid w:val="006648C6"/>
    <w:rsid w:val="00696E91"/>
    <w:rsid w:val="006A4692"/>
    <w:rsid w:val="006B61A7"/>
    <w:rsid w:val="006C0571"/>
    <w:rsid w:val="006C1541"/>
    <w:rsid w:val="006D32A7"/>
    <w:rsid w:val="006D6422"/>
    <w:rsid w:val="006D67BA"/>
    <w:rsid w:val="006D6B84"/>
    <w:rsid w:val="006E09C1"/>
    <w:rsid w:val="006E2252"/>
    <w:rsid w:val="006E3F1E"/>
    <w:rsid w:val="006E57C4"/>
    <w:rsid w:val="00702E69"/>
    <w:rsid w:val="00710376"/>
    <w:rsid w:val="007115A1"/>
    <w:rsid w:val="00715EDA"/>
    <w:rsid w:val="007231BB"/>
    <w:rsid w:val="00723A72"/>
    <w:rsid w:val="00724118"/>
    <w:rsid w:val="0074496C"/>
    <w:rsid w:val="0074583C"/>
    <w:rsid w:val="007505AC"/>
    <w:rsid w:val="00754BFC"/>
    <w:rsid w:val="007559C6"/>
    <w:rsid w:val="00772494"/>
    <w:rsid w:val="00772D50"/>
    <w:rsid w:val="00780EC3"/>
    <w:rsid w:val="00785FA7"/>
    <w:rsid w:val="00786038"/>
    <w:rsid w:val="0079037B"/>
    <w:rsid w:val="007921C4"/>
    <w:rsid w:val="00793A91"/>
    <w:rsid w:val="0079477D"/>
    <w:rsid w:val="007A6736"/>
    <w:rsid w:val="007B0E4B"/>
    <w:rsid w:val="007B0F65"/>
    <w:rsid w:val="007D133E"/>
    <w:rsid w:val="007D33F9"/>
    <w:rsid w:val="007E033F"/>
    <w:rsid w:val="007E56D1"/>
    <w:rsid w:val="007F6E86"/>
    <w:rsid w:val="008041A5"/>
    <w:rsid w:val="008175B1"/>
    <w:rsid w:val="008232B4"/>
    <w:rsid w:val="00833A61"/>
    <w:rsid w:val="008369A7"/>
    <w:rsid w:val="008404AD"/>
    <w:rsid w:val="008441BD"/>
    <w:rsid w:val="00864303"/>
    <w:rsid w:val="0086552C"/>
    <w:rsid w:val="00874018"/>
    <w:rsid w:val="00893F6C"/>
    <w:rsid w:val="008A5066"/>
    <w:rsid w:val="008B396A"/>
    <w:rsid w:val="008D18D8"/>
    <w:rsid w:val="008D7122"/>
    <w:rsid w:val="008D7938"/>
    <w:rsid w:val="008E7098"/>
    <w:rsid w:val="008F0EC8"/>
    <w:rsid w:val="008F109C"/>
    <w:rsid w:val="008F49E2"/>
    <w:rsid w:val="008F5FD5"/>
    <w:rsid w:val="00901D9D"/>
    <w:rsid w:val="0091126C"/>
    <w:rsid w:val="00913691"/>
    <w:rsid w:val="00920165"/>
    <w:rsid w:val="00924287"/>
    <w:rsid w:val="009459EC"/>
    <w:rsid w:val="009558B3"/>
    <w:rsid w:val="00975D32"/>
    <w:rsid w:val="00976D3A"/>
    <w:rsid w:val="00977B48"/>
    <w:rsid w:val="00980ED3"/>
    <w:rsid w:val="009A2EBD"/>
    <w:rsid w:val="009A51A4"/>
    <w:rsid w:val="009A7688"/>
    <w:rsid w:val="009B2240"/>
    <w:rsid w:val="009C0001"/>
    <w:rsid w:val="009C4769"/>
    <w:rsid w:val="009D0712"/>
    <w:rsid w:val="009E0DE3"/>
    <w:rsid w:val="009E355B"/>
    <w:rsid w:val="009E790B"/>
    <w:rsid w:val="00A030E1"/>
    <w:rsid w:val="00A03FD8"/>
    <w:rsid w:val="00A07342"/>
    <w:rsid w:val="00A07C81"/>
    <w:rsid w:val="00A14891"/>
    <w:rsid w:val="00A16393"/>
    <w:rsid w:val="00A2135A"/>
    <w:rsid w:val="00A26CB8"/>
    <w:rsid w:val="00A51BA1"/>
    <w:rsid w:val="00A60581"/>
    <w:rsid w:val="00A71008"/>
    <w:rsid w:val="00A73B25"/>
    <w:rsid w:val="00A772B8"/>
    <w:rsid w:val="00A8732F"/>
    <w:rsid w:val="00A96C1E"/>
    <w:rsid w:val="00A96EFD"/>
    <w:rsid w:val="00AA2073"/>
    <w:rsid w:val="00AB203D"/>
    <w:rsid w:val="00AB2718"/>
    <w:rsid w:val="00AD19BC"/>
    <w:rsid w:val="00B00CB2"/>
    <w:rsid w:val="00B06720"/>
    <w:rsid w:val="00B42B09"/>
    <w:rsid w:val="00B4498F"/>
    <w:rsid w:val="00B45B43"/>
    <w:rsid w:val="00B6533E"/>
    <w:rsid w:val="00B75408"/>
    <w:rsid w:val="00B77062"/>
    <w:rsid w:val="00B80E15"/>
    <w:rsid w:val="00B900CB"/>
    <w:rsid w:val="00BA123C"/>
    <w:rsid w:val="00BA76AD"/>
    <w:rsid w:val="00BB09A2"/>
    <w:rsid w:val="00BB6329"/>
    <w:rsid w:val="00BC2342"/>
    <w:rsid w:val="00BE69AD"/>
    <w:rsid w:val="00BF1633"/>
    <w:rsid w:val="00C13D22"/>
    <w:rsid w:val="00C15D73"/>
    <w:rsid w:val="00C2254D"/>
    <w:rsid w:val="00C26DA4"/>
    <w:rsid w:val="00C27FB9"/>
    <w:rsid w:val="00C30DB6"/>
    <w:rsid w:val="00C310A0"/>
    <w:rsid w:val="00C3488A"/>
    <w:rsid w:val="00C47312"/>
    <w:rsid w:val="00C500CE"/>
    <w:rsid w:val="00C60866"/>
    <w:rsid w:val="00C62BF0"/>
    <w:rsid w:val="00C646BC"/>
    <w:rsid w:val="00C7447E"/>
    <w:rsid w:val="00C75847"/>
    <w:rsid w:val="00C814D1"/>
    <w:rsid w:val="00C81D88"/>
    <w:rsid w:val="00C82350"/>
    <w:rsid w:val="00C82638"/>
    <w:rsid w:val="00C869D5"/>
    <w:rsid w:val="00C95410"/>
    <w:rsid w:val="00C96079"/>
    <w:rsid w:val="00CA02CC"/>
    <w:rsid w:val="00CA5966"/>
    <w:rsid w:val="00CB69D7"/>
    <w:rsid w:val="00CC1046"/>
    <w:rsid w:val="00CC7A20"/>
    <w:rsid w:val="00CD11BE"/>
    <w:rsid w:val="00CD3544"/>
    <w:rsid w:val="00CE6DE6"/>
    <w:rsid w:val="00D1190A"/>
    <w:rsid w:val="00D11DF0"/>
    <w:rsid w:val="00D20CF3"/>
    <w:rsid w:val="00D21957"/>
    <w:rsid w:val="00D2240C"/>
    <w:rsid w:val="00D227A8"/>
    <w:rsid w:val="00D27093"/>
    <w:rsid w:val="00D32CEF"/>
    <w:rsid w:val="00D50348"/>
    <w:rsid w:val="00D54D85"/>
    <w:rsid w:val="00D54F6E"/>
    <w:rsid w:val="00D567B7"/>
    <w:rsid w:val="00D70677"/>
    <w:rsid w:val="00D7171B"/>
    <w:rsid w:val="00D840BA"/>
    <w:rsid w:val="00D84E39"/>
    <w:rsid w:val="00D929E6"/>
    <w:rsid w:val="00D94CF5"/>
    <w:rsid w:val="00DA4291"/>
    <w:rsid w:val="00DA6D15"/>
    <w:rsid w:val="00DA7832"/>
    <w:rsid w:val="00DB5985"/>
    <w:rsid w:val="00DC74B9"/>
    <w:rsid w:val="00DD03BD"/>
    <w:rsid w:val="00DD086B"/>
    <w:rsid w:val="00DD3F82"/>
    <w:rsid w:val="00DE1770"/>
    <w:rsid w:val="00DF1FDE"/>
    <w:rsid w:val="00E00E9A"/>
    <w:rsid w:val="00E07791"/>
    <w:rsid w:val="00E10E9B"/>
    <w:rsid w:val="00E20BD3"/>
    <w:rsid w:val="00E21D5A"/>
    <w:rsid w:val="00E27928"/>
    <w:rsid w:val="00E3226B"/>
    <w:rsid w:val="00E36A54"/>
    <w:rsid w:val="00E37957"/>
    <w:rsid w:val="00E37BAC"/>
    <w:rsid w:val="00E41114"/>
    <w:rsid w:val="00E4132E"/>
    <w:rsid w:val="00E416DD"/>
    <w:rsid w:val="00E42535"/>
    <w:rsid w:val="00E47BF5"/>
    <w:rsid w:val="00E53319"/>
    <w:rsid w:val="00E538F5"/>
    <w:rsid w:val="00E561E4"/>
    <w:rsid w:val="00E7629A"/>
    <w:rsid w:val="00E86609"/>
    <w:rsid w:val="00E97033"/>
    <w:rsid w:val="00EA5C40"/>
    <w:rsid w:val="00EB0128"/>
    <w:rsid w:val="00EB1376"/>
    <w:rsid w:val="00EB788C"/>
    <w:rsid w:val="00EC3840"/>
    <w:rsid w:val="00ED611C"/>
    <w:rsid w:val="00EE515F"/>
    <w:rsid w:val="00EE7A7C"/>
    <w:rsid w:val="00F0752F"/>
    <w:rsid w:val="00F07546"/>
    <w:rsid w:val="00F13CA5"/>
    <w:rsid w:val="00F25B96"/>
    <w:rsid w:val="00F268A2"/>
    <w:rsid w:val="00F32C77"/>
    <w:rsid w:val="00F42640"/>
    <w:rsid w:val="00F45156"/>
    <w:rsid w:val="00F61204"/>
    <w:rsid w:val="00F70872"/>
    <w:rsid w:val="00F726F1"/>
    <w:rsid w:val="00F804A4"/>
    <w:rsid w:val="00F9027C"/>
    <w:rsid w:val="00F906A9"/>
    <w:rsid w:val="00F9106A"/>
    <w:rsid w:val="00F9242C"/>
    <w:rsid w:val="00F9309A"/>
    <w:rsid w:val="00FA5C4E"/>
    <w:rsid w:val="00FA7C03"/>
    <w:rsid w:val="00FB236D"/>
    <w:rsid w:val="00FB3CFB"/>
    <w:rsid w:val="00FB6B06"/>
    <w:rsid w:val="00FB74E3"/>
    <w:rsid w:val="00FC7C34"/>
    <w:rsid w:val="00FD1242"/>
    <w:rsid w:val="00FE1575"/>
    <w:rsid w:val="00FE5C37"/>
    <w:rsid w:val="00FF023F"/>
    <w:rsid w:val="00FF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938"/>
  </w:style>
  <w:style w:type="paragraph" w:styleId="1">
    <w:name w:val="heading 1"/>
    <w:basedOn w:val="a"/>
    <w:next w:val="a"/>
    <w:link w:val="10"/>
    <w:uiPriority w:val="9"/>
    <w:qFormat/>
    <w:rsid w:val="003D0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F10"/>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487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FC7C34"/>
    <w:rPr>
      <w:sz w:val="16"/>
      <w:szCs w:val="16"/>
    </w:rPr>
  </w:style>
  <w:style w:type="paragraph" w:styleId="a5">
    <w:name w:val="annotation text"/>
    <w:basedOn w:val="a"/>
    <w:link w:val="a6"/>
    <w:uiPriority w:val="99"/>
    <w:semiHidden/>
    <w:unhideWhenUsed/>
    <w:rsid w:val="00FC7C34"/>
    <w:pPr>
      <w:spacing w:line="240" w:lineRule="auto"/>
    </w:pPr>
    <w:rPr>
      <w:sz w:val="20"/>
      <w:szCs w:val="20"/>
    </w:rPr>
  </w:style>
  <w:style w:type="character" w:customStyle="1" w:styleId="a6">
    <w:name w:val="Текст примечания Знак"/>
    <w:basedOn w:val="a0"/>
    <w:link w:val="a5"/>
    <w:uiPriority w:val="99"/>
    <w:semiHidden/>
    <w:rsid w:val="00FC7C34"/>
    <w:rPr>
      <w:sz w:val="20"/>
      <w:szCs w:val="20"/>
    </w:rPr>
  </w:style>
  <w:style w:type="paragraph" w:styleId="a7">
    <w:name w:val="annotation subject"/>
    <w:basedOn w:val="a5"/>
    <w:next w:val="a5"/>
    <w:link w:val="a8"/>
    <w:uiPriority w:val="99"/>
    <w:semiHidden/>
    <w:unhideWhenUsed/>
    <w:rsid w:val="00FC7C34"/>
    <w:rPr>
      <w:b/>
      <w:bCs/>
    </w:rPr>
  </w:style>
  <w:style w:type="character" w:customStyle="1" w:styleId="a8">
    <w:name w:val="Тема примечания Знак"/>
    <w:basedOn w:val="a6"/>
    <w:link w:val="a7"/>
    <w:uiPriority w:val="99"/>
    <w:semiHidden/>
    <w:rsid w:val="00FC7C34"/>
    <w:rPr>
      <w:b/>
      <w:bCs/>
      <w:sz w:val="20"/>
      <w:szCs w:val="20"/>
    </w:rPr>
  </w:style>
  <w:style w:type="paragraph" w:styleId="a9">
    <w:name w:val="Balloon Text"/>
    <w:basedOn w:val="a"/>
    <w:link w:val="aa"/>
    <w:uiPriority w:val="99"/>
    <w:semiHidden/>
    <w:unhideWhenUsed/>
    <w:rsid w:val="00FC7C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7C34"/>
    <w:rPr>
      <w:rFonts w:ascii="Tahoma" w:hAnsi="Tahoma" w:cs="Tahoma"/>
      <w:sz w:val="16"/>
      <w:szCs w:val="16"/>
    </w:rPr>
  </w:style>
  <w:style w:type="table" w:customStyle="1" w:styleId="11">
    <w:name w:val="Сетка таблицы1"/>
    <w:basedOn w:val="a1"/>
    <w:next w:val="a3"/>
    <w:uiPriority w:val="59"/>
    <w:rsid w:val="00DC7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56648"/>
    <w:pPr>
      <w:ind w:left="720"/>
      <w:contextualSpacing/>
    </w:pPr>
  </w:style>
  <w:style w:type="paragraph" w:styleId="ac">
    <w:name w:val="header"/>
    <w:basedOn w:val="a"/>
    <w:link w:val="ad"/>
    <w:uiPriority w:val="99"/>
    <w:unhideWhenUsed/>
    <w:rsid w:val="00785FA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5FA7"/>
  </w:style>
  <w:style w:type="paragraph" w:styleId="ae">
    <w:name w:val="footer"/>
    <w:basedOn w:val="a"/>
    <w:link w:val="af"/>
    <w:uiPriority w:val="99"/>
    <w:unhideWhenUsed/>
    <w:rsid w:val="00785FA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5FA7"/>
  </w:style>
  <w:style w:type="character" w:styleId="af0">
    <w:name w:val="Hyperlink"/>
    <w:basedOn w:val="a0"/>
    <w:uiPriority w:val="99"/>
    <w:unhideWhenUsed/>
    <w:rsid w:val="00893F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938"/>
  </w:style>
  <w:style w:type="paragraph" w:styleId="1">
    <w:name w:val="heading 1"/>
    <w:basedOn w:val="a"/>
    <w:next w:val="a"/>
    <w:link w:val="10"/>
    <w:uiPriority w:val="9"/>
    <w:qFormat/>
    <w:rsid w:val="003D0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F10"/>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487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FC7C34"/>
    <w:rPr>
      <w:sz w:val="16"/>
      <w:szCs w:val="16"/>
    </w:rPr>
  </w:style>
  <w:style w:type="paragraph" w:styleId="a5">
    <w:name w:val="annotation text"/>
    <w:basedOn w:val="a"/>
    <w:link w:val="a6"/>
    <w:uiPriority w:val="99"/>
    <w:semiHidden/>
    <w:unhideWhenUsed/>
    <w:rsid w:val="00FC7C34"/>
    <w:pPr>
      <w:spacing w:line="240" w:lineRule="auto"/>
    </w:pPr>
    <w:rPr>
      <w:sz w:val="20"/>
      <w:szCs w:val="20"/>
    </w:rPr>
  </w:style>
  <w:style w:type="character" w:customStyle="1" w:styleId="a6">
    <w:name w:val="Текст примечания Знак"/>
    <w:basedOn w:val="a0"/>
    <w:link w:val="a5"/>
    <w:uiPriority w:val="99"/>
    <w:semiHidden/>
    <w:rsid w:val="00FC7C34"/>
    <w:rPr>
      <w:sz w:val="20"/>
      <w:szCs w:val="20"/>
    </w:rPr>
  </w:style>
  <w:style w:type="paragraph" w:styleId="a7">
    <w:name w:val="annotation subject"/>
    <w:basedOn w:val="a5"/>
    <w:next w:val="a5"/>
    <w:link w:val="a8"/>
    <w:uiPriority w:val="99"/>
    <w:semiHidden/>
    <w:unhideWhenUsed/>
    <w:rsid w:val="00FC7C34"/>
    <w:rPr>
      <w:b/>
      <w:bCs/>
    </w:rPr>
  </w:style>
  <w:style w:type="character" w:customStyle="1" w:styleId="a8">
    <w:name w:val="Тема примечания Знак"/>
    <w:basedOn w:val="a6"/>
    <w:link w:val="a7"/>
    <w:uiPriority w:val="99"/>
    <w:semiHidden/>
    <w:rsid w:val="00FC7C34"/>
    <w:rPr>
      <w:b/>
      <w:bCs/>
      <w:sz w:val="20"/>
      <w:szCs w:val="20"/>
    </w:rPr>
  </w:style>
  <w:style w:type="paragraph" w:styleId="a9">
    <w:name w:val="Balloon Text"/>
    <w:basedOn w:val="a"/>
    <w:link w:val="aa"/>
    <w:uiPriority w:val="99"/>
    <w:semiHidden/>
    <w:unhideWhenUsed/>
    <w:rsid w:val="00FC7C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7C34"/>
    <w:rPr>
      <w:rFonts w:ascii="Tahoma" w:hAnsi="Tahoma" w:cs="Tahoma"/>
      <w:sz w:val="16"/>
      <w:szCs w:val="16"/>
    </w:rPr>
  </w:style>
  <w:style w:type="table" w:customStyle="1" w:styleId="11">
    <w:name w:val="Сетка таблицы1"/>
    <w:basedOn w:val="a1"/>
    <w:next w:val="a3"/>
    <w:uiPriority w:val="59"/>
    <w:rsid w:val="00DC7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56648"/>
    <w:pPr>
      <w:ind w:left="720"/>
      <w:contextualSpacing/>
    </w:pPr>
  </w:style>
  <w:style w:type="paragraph" w:styleId="ac">
    <w:name w:val="header"/>
    <w:basedOn w:val="a"/>
    <w:link w:val="ad"/>
    <w:uiPriority w:val="99"/>
    <w:unhideWhenUsed/>
    <w:rsid w:val="00785FA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5FA7"/>
  </w:style>
  <w:style w:type="paragraph" w:styleId="ae">
    <w:name w:val="footer"/>
    <w:basedOn w:val="a"/>
    <w:link w:val="af"/>
    <w:uiPriority w:val="99"/>
    <w:unhideWhenUsed/>
    <w:rsid w:val="00785FA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5FA7"/>
  </w:style>
  <w:style w:type="character" w:styleId="af0">
    <w:name w:val="Hyperlink"/>
    <w:basedOn w:val="a0"/>
    <w:uiPriority w:val="99"/>
    <w:unhideWhenUsed/>
    <w:rsid w:val="00893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9586">
      <w:bodyDiv w:val="1"/>
      <w:marLeft w:val="0"/>
      <w:marRight w:val="0"/>
      <w:marTop w:val="0"/>
      <w:marBottom w:val="0"/>
      <w:divBdr>
        <w:top w:val="none" w:sz="0" w:space="0" w:color="auto"/>
        <w:left w:val="none" w:sz="0" w:space="0" w:color="auto"/>
        <w:bottom w:val="none" w:sz="0" w:space="0" w:color="auto"/>
        <w:right w:val="none" w:sz="0" w:space="0" w:color="auto"/>
      </w:divBdr>
    </w:div>
    <w:div w:id="88434947">
      <w:bodyDiv w:val="1"/>
      <w:marLeft w:val="0"/>
      <w:marRight w:val="0"/>
      <w:marTop w:val="0"/>
      <w:marBottom w:val="0"/>
      <w:divBdr>
        <w:top w:val="none" w:sz="0" w:space="0" w:color="auto"/>
        <w:left w:val="none" w:sz="0" w:space="0" w:color="auto"/>
        <w:bottom w:val="none" w:sz="0" w:space="0" w:color="auto"/>
        <w:right w:val="none" w:sz="0" w:space="0" w:color="auto"/>
      </w:divBdr>
    </w:div>
    <w:div w:id="251352416">
      <w:bodyDiv w:val="1"/>
      <w:marLeft w:val="0"/>
      <w:marRight w:val="0"/>
      <w:marTop w:val="0"/>
      <w:marBottom w:val="0"/>
      <w:divBdr>
        <w:top w:val="none" w:sz="0" w:space="0" w:color="auto"/>
        <w:left w:val="none" w:sz="0" w:space="0" w:color="auto"/>
        <w:bottom w:val="none" w:sz="0" w:space="0" w:color="auto"/>
        <w:right w:val="none" w:sz="0" w:space="0" w:color="auto"/>
      </w:divBdr>
    </w:div>
    <w:div w:id="255137413">
      <w:bodyDiv w:val="1"/>
      <w:marLeft w:val="0"/>
      <w:marRight w:val="0"/>
      <w:marTop w:val="0"/>
      <w:marBottom w:val="0"/>
      <w:divBdr>
        <w:top w:val="none" w:sz="0" w:space="0" w:color="auto"/>
        <w:left w:val="none" w:sz="0" w:space="0" w:color="auto"/>
        <w:bottom w:val="none" w:sz="0" w:space="0" w:color="auto"/>
        <w:right w:val="none" w:sz="0" w:space="0" w:color="auto"/>
      </w:divBdr>
    </w:div>
    <w:div w:id="594941127">
      <w:bodyDiv w:val="1"/>
      <w:marLeft w:val="0"/>
      <w:marRight w:val="0"/>
      <w:marTop w:val="0"/>
      <w:marBottom w:val="0"/>
      <w:divBdr>
        <w:top w:val="none" w:sz="0" w:space="0" w:color="auto"/>
        <w:left w:val="none" w:sz="0" w:space="0" w:color="auto"/>
        <w:bottom w:val="none" w:sz="0" w:space="0" w:color="auto"/>
        <w:right w:val="none" w:sz="0" w:space="0" w:color="auto"/>
      </w:divBdr>
    </w:div>
    <w:div w:id="599602175">
      <w:bodyDiv w:val="1"/>
      <w:marLeft w:val="0"/>
      <w:marRight w:val="0"/>
      <w:marTop w:val="0"/>
      <w:marBottom w:val="0"/>
      <w:divBdr>
        <w:top w:val="none" w:sz="0" w:space="0" w:color="auto"/>
        <w:left w:val="none" w:sz="0" w:space="0" w:color="auto"/>
        <w:bottom w:val="none" w:sz="0" w:space="0" w:color="auto"/>
        <w:right w:val="none" w:sz="0" w:space="0" w:color="auto"/>
      </w:divBdr>
    </w:div>
    <w:div w:id="794830467">
      <w:bodyDiv w:val="1"/>
      <w:marLeft w:val="0"/>
      <w:marRight w:val="0"/>
      <w:marTop w:val="0"/>
      <w:marBottom w:val="0"/>
      <w:divBdr>
        <w:top w:val="none" w:sz="0" w:space="0" w:color="auto"/>
        <w:left w:val="none" w:sz="0" w:space="0" w:color="auto"/>
        <w:bottom w:val="none" w:sz="0" w:space="0" w:color="auto"/>
        <w:right w:val="none" w:sz="0" w:space="0" w:color="auto"/>
      </w:divBdr>
    </w:div>
    <w:div w:id="1139685223">
      <w:bodyDiv w:val="1"/>
      <w:marLeft w:val="0"/>
      <w:marRight w:val="0"/>
      <w:marTop w:val="0"/>
      <w:marBottom w:val="0"/>
      <w:divBdr>
        <w:top w:val="none" w:sz="0" w:space="0" w:color="auto"/>
        <w:left w:val="none" w:sz="0" w:space="0" w:color="auto"/>
        <w:bottom w:val="none" w:sz="0" w:space="0" w:color="auto"/>
        <w:right w:val="none" w:sz="0" w:space="0" w:color="auto"/>
      </w:divBdr>
    </w:div>
    <w:div w:id="1244756412">
      <w:bodyDiv w:val="1"/>
      <w:marLeft w:val="0"/>
      <w:marRight w:val="0"/>
      <w:marTop w:val="0"/>
      <w:marBottom w:val="0"/>
      <w:divBdr>
        <w:top w:val="none" w:sz="0" w:space="0" w:color="auto"/>
        <w:left w:val="none" w:sz="0" w:space="0" w:color="auto"/>
        <w:bottom w:val="none" w:sz="0" w:space="0" w:color="auto"/>
        <w:right w:val="none" w:sz="0" w:space="0" w:color="auto"/>
      </w:divBdr>
    </w:div>
    <w:div w:id="2087024902">
      <w:bodyDiv w:val="1"/>
      <w:marLeft w:val="0"/>
      <w:marRight w:val="0"/>
      <w:marTop w:val="0"/>
      <w:marBottom w:val="0"/>
      <w:divBdr>
        <w:top w:val="none" w:sz="0" w:space="0" w:color="auto"/>
        <w:left w:val="none" w:sz="0" w:space="0" w:color="auto"/>
        <w:bottom w:val="none" w:sz="0" w:space="0" w:color="auto"/>
        <w:right w:val="none" w:sz="0" w:space="0" w:color="auto"/>
      </w:divBdr>
    </w:div>
    <w:div w:id="21453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33E556E65F2E24175D3E6F396534FF92C4A45D643D8983924AC989561F38D9A9285E865958316AF9A9F4E730FE0F3263FAE0D7E266F07CFN43C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33E556E65F2E24175D3E6F396534FF92C4A47D740DE983924AC989561F38D9A9285E86594831DF2CCD04F2F49B1E02432AE0F7739N634I" TargetMode="External"/><Relationship Id="rId17" Type="http://schemas.openxmlformats.org/officeDocument/2006/relationships/hyperlink" Target="consultantplus://offline/ref=0541E1BEFFD243B77E30CDF7BEF08441028CF7A698D4DBF3C6E27AB62C0378601D93A0378218DC16FB43564A0FEB890CB871E3D5C757C843s7Y1G" TargetMode="External"/><Relationship Id="rId2" Type="http://schemas.openxmlformats.org/officeDocument/2006/relationships/numbering" Target="numbering.xml"/><Relationship Id="rId16" Type="http://schemas.openxmlformats.org/officeDocument/2006/relationships/hyperlink" Target="consultantplus://offline/ref=933E556E65F2E24175D3E6F396534FF92C4A45D643D8983924AC989561F38D9A8085B069978708A6948A18224ANB3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3E556E65F2E24175D3E6F396534FF92C4A47D740DE983924AC989561F38D9A8085B069978708A6948A18224ANB3CI" TargetMode="External"/><Relationship Id="rId5" Type="http://schemas.openxmlformats.org/officeDocument/2006/relationships/settings" Target="settings.xml"/><Relationship Id="rId15" Type="http://schemas.openxmlformats.org/officeDocument/2006/relationships/hyperlink" Target="consultantplus://offline/ref=933E556E65F2E24175D3E6F396534FF92C4A45D740DF983924AC989561F38D9A8085B069978708A6948A18224ANB3CI" TargetMode="External"/><Relationship Id="rId10" Type="http://schemas.openxmlformats.org/officeDocument/2006/relationships/hyperlink" Target="consultantplus://offline/ref=933E556E65F2E24175D3E6F396534FF92C4A45D740DF983924AC989561F38D9A9285E866958016ADC9C55E7746B7FA3A3BB91375386CN03E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33E556E65F2E24175D3E6F396534FF92C4A45D740DF983924AC989561F38D9A9285E866958311ADC9C55E7746B7FA3A3BB91375386CN03EI" TargetMode="External"/><Relationship Id="rId14" Type="http://schemas.openxmlformats.org/officeDocument/2006/relationships/hyperlink" Target="consultantplus://offline/ref=933E556E65F2E24175D3E6F396534FF92C4A45D643D8983924AC989561F38D9A8085B069978708A6948A18224ANB3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98B6-F175-499A-B61E-5FA313F2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5280</TotalTime>
  <Pages>27</Pages>
  <Words>13407</Words>
  <Characters>76425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ksp</cp:lastModifiedBy>
  <cp:revision>77</cp:revision>
  <cp:lastPrinted>2019-10-07T06:15:00Z</cp:lastPrinted>
  <dcterms:created xsi:type="dcterms:W3CDTF">2019-09-02T03:50:00Z</dcterms:created>
  <dcterms:modified xsi:type="dcterms:W3CDTF">2019-10-07T06:27:00Z</dcterms:modified>
</cp:coreProperties>
</file>