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147E77" w:rsidRPr="00147E77" w:rsidTr="0064794E">
        <w:trPr>
          <w:cantSplit/>
        </w:trPr>
        <w:tc>
          <w:tcPr>
            <w:tcW w:w="9716" w:type="dxa"/>
            <w:hideMark/>
          </w:tcPr>
          <w:p w:rsidR="00147E77" w:rsidRPr="00147E77" w:rsidRDefault="00147E77" w:rsidP="00DA2A03">
            <w:pPr>
              <w:spacing w:after="0" w:line="240" w:lineRule="auto"/>
              <w:ind w:right="317"/>
              <w:jc w:val="center"/>
              <w:rPr>
                <w:rFonts w:ascii="Times New Roman" w:eastAsia="Times New Roman" w:hAnsi="Times New Roman" w:cs="Times New Roman"/>
                <w:b/>
                <w:sz w:val="24"/>
                <w:szCs w:val="24"/>
                <w:lang w:eastAsia="ru-RU"/>
              </w:rPr>
            </w:pPr>
            <w:bookmarkStart w:id="0" w:name="_GoBack"/>
            <w:bookmarkEnd w:id="0"/>
            <w:r w:rsidRPr="00147E77">
              <w:rPr>
                <w:rFonts w:ascii="Times New Roman" w:eastAsia="Times New Roman" w:hAnsi="Times New Roman" w:cs="Times New Roman"/>
                <w:b/>
                <w:sz w:val="24"/>
                <w:szCs w:val="24"/>
                <w:lang w:eastAsia="ru-RU"/>
              </w:rPr>
              <w:t>РОССИЙСКАЯ  ФЕДЕРАЦИЯ</w:t>
            </w:r>
          </w:p>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ИРКУТСКАЯ ОБЛАСТЬ</w:t>
            </w:r>
          </w:p>
        </w:tc>
      </w:tr>
      <w:tr w:rsidR="00147E77" w:rsidRPr="00147E77" w:rsidTr="0064794E">
        <w:trPr>
          <w:cantSplit/>
        </w:trPr>
        <w:tc>
          <w:tcPr>
            <w:tcW w:w="9716" w:type="dxa"/>
          </w:tcPr>
          <w:p w:rsidR="00147E77" w:rsidRPr="00147E77" w:rsidRDefault="009A6E62" w:rsidP="009A6E62">
            <w:pPr>
              <w:tabs>
                <w:tab w:val="left" w:pos="41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147E77" w:rsidRPr="00147E77" w:rsidRDefault="00147E77" w:rsidP="00542CD8">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КОНТРОЛЬНО-СЧЕТНАЯ  ПАЛАТА  ГОРОД</w:t>
            </w:r>
            <w:r w:rsidR="00542CD8">
              <w:rPr>
                <w:rFonts w:ascii="Times New Roman" w:eastAsia="Times New Roman" w:hAnsi="Times New Roman" w:cs="Times New Roman"/>
                <w:b/>
                <w:sz w:val="24"/>
                <w:szCs w:val="24"/>
                <w:lang w:eastAsia="ru-RU"/>
              </w:rPr>
              <w:t>А ТУ</w:t>
            </w:r>
            <w:r w:rsidRPr="00147E77">
              <w:rPr>
                <w:rFonts w:ascii="Times New Roman" w:eastAsia="Times New Roman" w:hAnsi="Times New Roman" w:cs="Times New Roman"/>
                <w:b/>
                <w:sz w:val="24"/>
                <w:szCs w:val="24"/>
                <w:lang w:eastAsia="ru-RU"/>
              </w:rPr>
              <w:t>ЛУН</w:t>
            </w:r>
            <w:r w:rsidR="00542CD8">
              <w:rPr>
                <w:rFonts w:ascii="Times New Roman" w:eastAsia="Times New Roman" w:hAnsi="Times New Roman" w:cs="Times New Roman"/>
                <w:b/>
                <w:sz w:val="24"/>
                <w:szCs w:val="24"/>
                <w:lang w:eastAsia="ru-RU"/>
              </w:rPr>
              <w:t>А</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tc>
      </w:tr>
      <w:tr w:rsidR="00147E77" w:rsidRPr="00147E77" w:rsidTr="0064794E">
        <w:trPr>
          <w:cantSplit/>
        </w:trPr>
        <w:tc>
          <w:tcPr>
            <w:tcW w:w="9716" w:type="dxa"/>
            <w:hideMark/>
          </w:tcPr>
          <w:p w:rsidR="00147E77" w:rsidRPr="00147E77" w:rsidRDefault="00147E77" w:rsidP="00147E77">
            <w:pPr>
              <w:spacing w:after="0" w:line="240" w:lineRule="auto"/>
              <w:ind w:left="-108"/>
              <w:rPr>
                <w:rFonts w:ascii="Times New Roman" w:eastAsia="Times New Roman" w:hAnsi="Times New Roman" w:cs="Times New Roman"/>
                <w:sz w:val="24"/>
                <w:szCs w:val="24"/>
                <w:lang w:eastAsia="ru-RU"/>
              </w:rPr>
            </w:pPr>
            <w:r w:rsidRPr="00147E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1D22406" wp14:editId="25BCF01E">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147E77" w:rsidRPr="00147E77" w:rsidRDefault="00147E77" w:rsidP="00147E77">
      <w:pPr>
        <w:spacing w:after="0" w:line="240" w:lineRule="auto"/>
        <w:jc w:val="both"/>
        <w:rPr>
          <w:rFonts w:ascii="Calibri" w:eastAsia="Times New Roman" w:hAnsi="Calibri" w:cs="Times New Roman"/>
          <w:szCs w:val="24"/>
          <w:lang w:eastAsia="ru-RU"/>
        </w:rPr>
      </w:pPr>
    </w:p>
    <w:p w:rsidR="008661B1" w:rsidRPr="008661B1" w:rsidRDefault="008661B1" w:rsidP="008661B1">
      <w:pPr>
        <w:spacing w:after="0" w:line="240" w:lineRule="auto"/>
        <w:ind w:left="5954"/>
        <w:rPr>
          <w:rFonts w:ascii="Times New Roman" w:eastAsia="Times New Roman" w:hAnsi="Times New Roman" w:cs="Times New Roman"/>
          <w:sz w:val="20"/>
          <w:szCs w:val="20"/>
          <w:lang w:eastAsia="ru-RU"/>
        </w:rPr>
      </w:pPr>
      <w:r w:rsidRPr="008661B1">
        <w:rPr>
          <w:rFonts w:ascii="Times New Roman" w:eastAsia="Times New Roman" w:hAnsi="Times New Roman" w:cs="Times New Roman"/>
          <w:sz w:val="20"/>
          <w:szCs w:val="20"/>
          <w:lang w:eastAsia="ru-RU"/>
        </w:rPr>
        <w:t>Утвержден</w:t>
      </w:r>
    </w:p>
    <w:p w:rsidR="008661B1" w:rsidRPr="008661B1" w:rsidRDefault="008661B1" w:rsidP="008661B1">
      <w:pPr>
        <w:spacing w:after="0" w:line="240" w:lineRule="auto"/>
        <w:ind w:left="5954"/>
        <w:rPr>
          <w:rFonts w:ascii="Times New Roman" w:eastAsia="Times New Roman" w:hAnsi="Times New Roman" w:cs="Times New Roman"/>
          <w:sz w:val="20"/>
          <w:szCs w:val="20"/>
          <w:lang w:eastAsia="ru-RU"/>
        </w:rPr>
      </w:pPr>
      <w:r w:rsidRPr="008661B1">
        <w:rPr>
          <w:rFonts w:ascii="Times New Roman" w:eastAsia="Times New Roman" w:hAnsi="Times New Roman" w:cs="Times New Roman"/>
          <w:sz w:val="20"/>
          <w:szCs w:val="20"/>
          <w:lang w:eastAsia="ru-RU"/>
        </w:rPr>
        <w:t xml:space="preserve">распоряжением председателя КСП г.Тулуна  </w:t>
      </w:r>
    </w:p>
    <w:p w:rsidR="008661B1" w:rsidRPr="008661B1" w:rsidRDefault="00BD3F00" w:rsidP="008661B1">
      <w:pPr>
        <w:spacing w:after="0" w:line="240" w:lineRule="auto"/>
        <w:ind w:left="595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17.04.2024 года № 16</w:t>
      </w:r>
      <w:r w:rsidR="008661B1" w:rsidRPr="008661B1">
        <w:rPr>
          <w:rFonts w:ascii="Times New Roman" w:eastAsia="Times New Roman" w:hAnsi="Times New Roman" w:cs="Times New Roman"/>
          <w:sz w:val="20"/>
          <w:szCs w:val="20"/>
          <w:lang w:eastAsia="ru-RU"/>
        </w:rPr>
        <w:t>-р</w:t>
      </w:r>
    </w:p>
    <w:p w:rsidR="002336CC" w:rsidRPr="002336CC" w:rsidRDefault="002336CC" w:rsidP="008661B1">
      <w:pPr>
        <w:spacing w:after="0" w:line="240" w:lineRule="auto"/>
        <w:jc w:val="right"/>
        <w:rPr>
          <w:rFonts w:ascii="Times New Roman" w:eastAsia="Times New Roman" w:hAnsi="Times New Roman" w:cs="Times New Roman"/>
          <w:sz w:val="24"/>
          <w:szCs w:val="24"/>
          <w:lang w:eastAsia="ru-RU"/>
        </w:rPr>
      </w:pPr>
    </w:p>
    <w:p w:rsidR="002336CC" w:rsidRPr="002336CC" w:rsidRDefault="005B59FA" w:rsidP="00051B2B">
      <w:pPr>
        <w:tabs>
          <w:tab w:val="left" w:pos="9639"/>
        </w:tabs>
        <w:spacing w:after="0" w:line="240" w:lineRule="auto"/>
        <w:jc w:val="both"/>
        <w:rPr>
          <w:rFonts w:ascii="Times New Roman" w:eastAsia="Times New Roman" w:hAnsi="Times New Roman" w:cs="Times New Roman"/>
          <w:sz w:val="24"/>
          <w:szCs w:val="24"/>
          <w:lang w:eastAsia="ru-RU"/>
        </w:rPr>
      </w:pPr>
      <w:r w:rsidRPr="005B59FA">
        <w:rPr>
          <w:rFonts w:ascii="Times New Roman" w:eastAsia="Times New Roman" w:hAnsi="Times New Roman" w:cs="Times New Roman"/>
          <w:sz w:val="24"/>
          <w:szCs w:val="24"/>
          <w:lang w:eastAsia="ru-RU"/>
        </w:rPr>
        <w:t xml:space="preserve">город </w:t>
      </w:r>
      <w:r w:rsidRPr="005447C4">
        <w:rPr>
          <w:rFonts w:ascii="Times New Roman" w:eastAsia="Times New Roman" w:hAnsi="Times New Roman" w:cs="Times New Roman"/>
          <w:sz w:val="24"/>
          <w:szCs w:val="24"/>
          <w:lang w:eastAsia="ru-RU"/>
        </w:rPr>
        <w:t xml:space="preserve">Тулун                                  </w:t>
      </w:r>
      <w:r w:rsidR="002336CC" w:rsidRPr="005447C4">
        <w:rPr>
          <w:rFonts w:ascii="Times New Roman" w:eastAsia="Times New Roman" w:hAnsi="Times New Roman" w:cs="Times New Roman"/>
          <w:sz w:val="24"/>
          <w:szCs w:val="24"/>
          <w:lang w:eastAsia="ru-RU"/>
        </w:rPr>
        <w:t xml:space="preserve"> </w:t>
      </w:r>
      <w:r w:rsidRPr="005447C4">
        <w:rPr>
          <w:rFonts w:ascii="Times New Roman" w:eastAsia="Times New Roman" w:hAnsi="Times New Roman" w:cs="Times New Roman"/>
          <w:sz w:val="24"/>
          <w:szCs w:val="24"/>
          <w:lang w:eastAsia="ru-RU"/>
        </w:rPr>
        <w:t xml:space="preserve">                                                         </w:t>
      </w:r>
      <w:r w:rsidR="003C2229" w:rsidRPr="005447C4">
        <w:rPr>
          <w:rFonts w:ascii="Times New Roman" w:eastAsia="Times New Roman" w:hAnsi="Times New Roman" w:cs="Times New Roman"/>
          <w:sz w:val="24"/>
          <w:szCs w:val="24"/>
          <w:lang w:eastAsia="ru-RU"/>
        </w:rPr>
        <w:t xml:space="preserve">   </w:t>
      </w:r>
      <w:r w:rsidR="00051B2B" w:rsidRPr="005447C4">
        <w:rPr>
          <w:rFonts w:ascii="Times New Roman" w:eastAsia="Times New Roman" w:hAnsi="Times New Roman" w:cs="Times New Roman"/>
          <w:sz w:val="24"/>
          <w:szCs w:val="24"/>
          <w:lang w:eastAsia="ru-RU"/>
        </w:rPr>
        <w:t xml:space="preserve"> </w:t>
      </w:r>
      <w:r w:rsidR="00B2404C" w:rsidRPr="005447C4">
        <w:rPr>
          <w:rFonts w:ascii="Times New Roman" w:eastAsia="Times New Roman" w:hAnsi="Times New Roman" w:cs="Times New Roman"/>
          <w:sz w:val="24"/>
          <w:szCs w:val="24"/>
          <w:lang w:eastAsia="ru-RU"/>
        </w:rPr>
        <w:t xml:space="preserve"> </w:t>
      </w:r>
      <w:r w:rsidR="00081F92" w:rsidRPr="005447C4">
        <w:rPr>
          <w:rFonts w:ascii="Times New Roman" w:eastAsia="Times New Roman" w:hAnsi="Times New Roman" w:cs="Times New Roman"/>
          <w:sz w:val="24"/>
          <w:szCs w:val="24"/>
          <w:lang w:eastAsia="ru-RU"/>
        </w:rPr>
        <w:t xml:space="preserve">  </w:t>
      </w:r>
      <w:r w:rsidR="00051B2B" w:rsidRPr="005447C4">
        <w:rPr>
          <w:rFonts w:ascii="Times New Roman" w:eastAsia="Times New Roman" w:hAnsi="Times New Roman" w:cs="Times New Roman"/>
          <w:sz w:val="24"/>
          <w:szCs w:val="24"/>
          <w:lang w:eastAsia="ru-RU"/>
        </w:rPr>
        <w:t xml:space="preserve">  </w:t>
      </w:r>
      <w:r w:rsidR="0079497A" w:rsidRPr="005447C4">
        <w:rPr>
          <w:rFonts w:ascii="Times New Roman" w:eastAsia="Times New Roman" w:hAnsi="Times New Roman" w:cs="Times New Roman"/>
          <w:sz w:val="24"/>
          <w:szCs w:val="24"/>
          <w:lang w:eastAsia="ru-RU"/>
        </w:rPr>
        <w:t xml:space="preserve">  </w:t>
      </w:r>
      <w:r w:rsidR="00773125" w:rsidRPr="005447C4">
        <w:rPr>
          <w:rFonts w:ascii="Times New Roman" w:eastAsia="Times New Roman" w:hAnsi="Times New Roman" w:cs="Times New Roman"/>
          <w:sz w:val="24"/>
          <w:szCs w:val="24"/>
          <w:lang w:eastAsia="ru-RU"/>
        </w:rPr>
        <w:t>«</w:t>
      </w:r>
      <w:r w:rsidR="008661B1">
        <w:rPr>
          <w:rFonts w:ascii="Times New Roman" w:eastAsia="Times New Roman" w:hAnsi="Times New Roman" w:cs="Times New Roman"/>
          <w:sz w:val="24"/>
          <w:szCs w:val="24"/>
          <w:lang w:eastAsia="ru-RU"/>
        </w:rPr>
        <w:t>16</w:t>
      </w:r>
      <w:r w:rsidR="00773125" w:rsidRPr="005447C4">
        <w:rPr>
          <w:rFonts w:ascii="Times New Roman" w:eastAsia="Times New Roman" w:hAnsi="Times New Roman" w:cs="Times New Roman"/>
          <w:sz w:val="24"/>
          <w:szCs w:val="24"/>
          <w:lang w:eastAsia="ru-RU"/>
        </w:rPr>
        <w:t>»</w:t>
      </w:r>
      <w:r w:rsidRPr="005447C4">
        <w:rPr>
          <w:rFonts w:ascii="Times New Roman" w:eastAsia="Times New Roman" w:hAnsi="Times New Roman" w:cs="Times New Roman"/>
          <w:sz w:val="24"/>
          <w:szCs w:val="24"/>
          <w:lang w:eastAsia="ru-RU"/>
        </w:rPr>
        <w:t xml:space="preserve"> </w:t>
      </w:r>
      <w:r w:rsidR="0079497A" w:rsidRPr="005447C4">
        <w:rPr>
          <w:rFonts w:ascii="Times New Roman" w:eastAsia="Times New Roman" w:hAnsi="Times New Roman" w:cs="Times New Roman"/>
          <w:sz w:val="24"/>
          <w:szCs w:val="24"/>
          <w:lang w:eastAsia="ru-RU"/>
        </w:rPr>
        <w:t>апреля</w:t>
      </w:r>
      <w:r w:rsidR="007047D7" w:rsidRPr="002047E5">
        <w:rPr>
          <w:rFonts w:ascii="Times New Roman" w:eastAsia="Times New Roman" w:hAnsi="Times New Roman" w:cs="Times New Roman"/>
          <w:sz w:val="24"/>
          <w:szCs w:val="24"/>
          <w:lang w:eastAsia="ru-RU"/>
        </w:rPr>
        <w:t xml:space="preserve"> 20</w:t>
      </w:r>
      <w:r w:rsidR="009A20B0" w:rsidRPr="002047E5">
        <w:rPr>
          <w:rFonts w:ascii="Times New Roman" w:eastAsia="Times New Roman" w:hAnsi="Times New Roman" w:cs="Times New Roman"/>
          <w:sz w:val="24"/>
          <w:szCs w:val="24"/>
          <w:lang w:eastAsia="ru-RU"/>
        </w:rPr>
        <w:t>2</w:t>
      </w:r>
      <w:r w:rsidR="009B3300">
        <w:rPr>
          <w:rFonts w:ascii="Times New Roman" w:eastAsia="Times New Roman" w:hAnsi="Times New Roman" w:cs="Times New Roman"/>
          <w:sz w:val="24"/>
          <w:szCs w:val="24"/>
          <w:lang w:eastAsia="ru-RU"/>
        </w:rPr>
        <w:t>4</w:t>
      </w:r>
      <w:r w:rsidR="002336CC" w:rsidRPr="002047E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002336CC" w:rsidRPr="00233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336CC" w:rsidRPr="002336CC">
        <w:rPr>
          <w:rFonts w:ascii="Times New Roman" w:eastAsia="Times New Roman" w:hAnsi="Times New Roman" w:cs="Times New Roman"/>
          <w:sz w:val="24"/>
          <w:szCs w:val="24"/>
          <w:lang w:eastAsia="ru-RU"/>
        </w:rPr>
        <w:t xml:space="preserve">          </w:t>
      </w:r>
      <w:r w:rsidR="00042D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44E93" w:rsidRDefault="00544E93" w:rsidP="002336CC">
      <w:pPr>
        <w:spacing w:after="0" w:line="240" w:lineRule="auto"/>
        <w:jc w:val="center"/>
        <w:rPr>
          <w:rFonts w:ascii="Times New Roman" w:eastAsia="Times New Roman" w:hAnsi="Times New Roman" w:cs="Times New Roman"/>
          <w:b/>
          <w:sz w:val="24"/>
          <w:szCs w:val="24"/>
          <w:lang w:eastAsia="ru-RU"/>
        </w:rPr>
      </w:pPr>
    </w:p>
    <w:p w:rsidR="002336CC" w:rsidRDefault="008661B1" w:rsidP="002336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r w:rsidR="005E0756">
        <w:rPr>
          <w:rFonts w:ascii="Times New Roman" w:eastAsia="Times New Roman" w:hAnsi="Times New Roman" w:cs="Times New Roman"/>
          <w:b/>
          <w:sz w:val="24"/>
          <w:szCs w:val="24"/>
          <w:lang w:eastAsia="ru-RU"/>
        </w:rPr>
        <w:t xml:space="preserve"> </w:t>
      </w:r>
      <w:r w:rsidR="002336CC" w:rsidRPr="002336CC">
        <w:rPr>
          <w:rFonts w:ascii="Times New Roman" w:eastAsia="Times New Roman" w:hAnsi="Times New Roman" w:cs="Times New Roman"/>
          <w:b/>
          <w:sz w:val="24"/>
          <w:szCs w:val="24"/>
          <w:lang w:eastAsia="ru-RU"/>
        </w:rPr>
        <w:t xml:space="preserve">№ </w:t>
      </w:r>
      <w:r w:rsidR="00DD343D" w:rsidRPr="005447C4">
        <w:rPr>
          <w:rFonts w:ascii="Times New Roman" w:eastAsia="Times New Roman" w:hAnsi="Times New Roman" w:cs="Times New Roman"/>
          <w:b/>
          <w:sz w:val="24"/>
          <w:szCs w:val="24"/>
          <w:lang w:eastAsia="ru-RU"/>
        </w:rPr>
        <w:t>2</w:t>
      </w:r>
      <w:r w:rsidR="002336CC" w:rsidRPr="005447C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p>
    <w:p w:rsidR="00E67BB8" w:rsidRPr="00BB2E9C" w:rsidRDefault="008661B1" w:rsidP="00E67BB8">
      <w:pPr>
        <w:spacing w:after="0" w:line="240" w:lineRule="auto"/>
        <w:jc w:val="center"/>
        <w:rPr>
          <w:rFonts w:ascii="Times New Roman" w:eastAsia="Times New Roman" w:hAnsi="Times New Roman" w:cs="Times New Roman"/>
          <w:b/>
          <w:sz w:val="24"/>
          <w:szCs w:val="24"/>
          <w:lang w:eastAsia="ru-RU"/>
        </w:rPr>
      </w:pPr>
      <w:r w:rsidRPr="00BB2E9C">
        <w:rPr>
          <w:rFonts w:ascii="Times New Roman" w:eastAsia="Times New Roman" w:hAnsi="Times New Roman" w:cs="Times New Roman"/>
          <w:b/>
          <w:sz w:val="24"/>
          <w:szCs w:val="24"/>
          <w:lang w:eastAsia="ru-RU"/>
        </w:rPr>
        <w:t>о результатах</w:t>
      </w:r>
      <w:r w:rsidR="002336CC" w:rsidRPr="00BB2E9C">
        <w:rPr>
          <w:rFonts w:ascii="Times New Roman" w:eastAsia="Times New Roman" w:hAnsi="Times New Roman" w:cs="Times New Roman"/>
          <w:b/>
          <w:sz w:val="24"/>
          <w:szCs w:val="24"/>
          <w:lang w:eastAsia="ru-RU"/>
        </w:rPr>
        <w:t xml:space="preserve"> </w:t>
      </w:r>
      <w:r w:rsidR="000B3062" w:rsidRPr="00BB2E9C">
        <w:rPr>
          <w:rFonts w:ascii="Times New Roman" w:eastAsia="Times New Roman" w:hAnsi="Times New Roman" w:cs="Times New Roman"/>
          <w:b/>
          <w:sz w:val="24"/>
          <w:szCs w:val="24"/>
          <w:lang w:eastAsia="ru-RU"/>
        </w:rPr>
        <w:t>проведения контрольного мероприятия</w:t>
      </w:r>
      <w:r w:rsidR="00EA5C56" w:rsidRPr="00BB2E9C">
        <w:rPr>
          <w:rFonts w:ascii="Times New Roman" w:eastAsia="Times New Roman" w:hAnsi="Times New Roman" w:cs="Times New Roman"/>
          <w:b/>
          <w:sz w:val="24"/>
          <w:szCs w:val="24"/>
          <w:lang w:eastAsia="ru-RU"/>
        </w:rPr>
        <w:t xml:space="preserve"> </w:t>
      </w:r>
    </w:p>
    <w:p w:rsidR="00A74572" w:rsidRPr="00BB2E9C" w:rsidRDefault="00A74572" w:rsidP="00E67BB8">
      <w:pPr>
        <w:spacing w:after="0" w:line="240" w:lineRule="auto"/>
        <w:jc w:val="center"/>
        <w:rPr>
          <w:rFonts w:ascii="Times New Roman" w:eastAsia="Times New Roman" w:hAnsi="Times New Roman" w:cs="Times New Roman"/>
          <w:b/>
          <w:sz w:val="24"/>
          <w:szCs w:val="24"/>
          <w:lang w:eastAsia="ru-RU"/>
        </w:rPr>
      </w:pPr>
      <w:r w:rsidRPr="00BB2E9C">
        <w:rPr>
          <w:rFonts w:ascii="Times New Roman" w:eastAsia="Times New Roman" w:hAnsi="Times New Roman" w:cs="Times New Roman"/>
          <w:b/>
          <w:sz w:val="24"/>
          <w:szCs w:val="24"/>
          <w:lang w:eastAsia="ru-RU"/>
        </w:rPr>
        <w:t>«Проверка законного и эффективного использования муниципального имущества, доходов, расходов, прибыли, полученных  от использования муниципального имущества муниципальным предприятием муниципального образования – «город Тулун» «Многофункциональное транспортное предприятие» за 2021-2023 годы. План реформирования муниципального предприятия муниципального образования – «город Тулун» «Многофункциональное транспортное предприятие»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w:t>
      </w:r>
    </w:p>
    <w:p w:rsidR="009B3300" w:rsidRPr="005C0B8E" w:rsidRDefault="009B3300" w:rsidP="00E67BB8">
      <w:pPr>
        <w:spacing w:after="0" w:line="240" w:lineRule="auto"/>
        <w:jc w:val="center"/>
        <w:rPr>
          <w:rFonts w:ascii="Times New Roman" w:eastAsia="Times New Roman" w:hAnsi="Times New Roman" w:cs="Times New Roman"/>
          <w:sz w:val="24"/>
          <w:szCs w:val="24"/>
          <w:lang w:eastAsia="ru-RU"/>
        </w:rPr>
      </w:pPr>
    </w:p>
    <w:p w:rsidR="001E768B" w:rsidRPr="00EA5C56" w:rsidRDefault="001E768B" w:rsidP="00B97DFA">
      <w:pPr>
        <w:spacing w:after="0" w:line="240" w:lineRule="auto"/>
        <w:jc w:val="center"/>
        <w:rPr>
          <w:rFonts w:ascii="Times New Roman" w:eastAsia="Times New Roman" w:hAnsi="Times New Roman" w:cs="Times New Roman"/>
          <w:b/>
          <w:sz w:val="24"/>
          <w:szCs w:val="24"/>
          <w:lang w:eastAsia="ru-RU"/>
        </w:rPr>
      </w:pPr>
    </w:p>
    <w:p w:rsidR="00CB5A34" w:rsidRPr="00CB5A34" w:rsidRDefault="00E67BB8" w:rsidP="00CB5A34">
      <w:pPr>
        <w:spacing w:after="0" w:line="240" w:lineRule="auto"/>
        <w:ind w:firstLine="709"/>
        <w:jc w:val="both"/>
        <w:rPr>
          <w:rFonts w:ascii="Times New Roman" w:hAnsi="Times New Roman" w:cs="Times New Roman"/>
          <w:sz w:val="24"/>
          <w:szCs w:val="24"/>
        </w:rPr>
      </w:pPr>
      <w:r w:rsidRPr="00E16B1D">
        <w:rPr>
          <w:rFonts w:ascii="Times New Roman" w:hAnsi="Times New Roman" w:cs="Times New Roman"/>
          <w:b/>
          <w:sz w:val="24"/>
          <w:szCs w:val="24"/>
        </w:rPr>
        <w:t>1. Основания</w:t>
      </w:r>
      <w:r w:rsidRPr="00BE673A">
        <w:rPr>
          <w:rFonts w:ascii="Times New Roman" w:hAnsi="Times New Roman" w:cs="Times New Roman"/>
          <w:b/>
          <w:sz w:val="24"/>
          <w:szCs w:val="24"/>
        </w:rPr>
        <w:t xml:space="preserve"> для проведения контрольного мероприятия:</w:t>
      </w:r>
      <w:r w:rsidRPr="00BE673A">
        <w:rPr>
          <w:rFonts w:ascii="Times New Roman" w:hAnsi="Times New Roman" w:cs="Times New Roman"/>
          <w:sz w:val="24"/>
          <w:szCs w:val="24"/>
        </w:rPr>
        <w:t xml:space="preserve"> </w:t>
      </w:r>
      <w:r w:rsidR="00CB5A34" w:rsidRPr="00CB5A34">
        <w:rPr>
          <w:rFonts w:ascii="Times New Roman" w:hAnsi="Times New Roman" w:cs="Times New Roman"/>
          <w:sz w:val="24"/>
          <w:szCs w:val="24"/>
        </w:rPr>
        <w:t xml:space="preserve">Федеральный закон от 07.02.2011 года № 6-ФЗ </w:t>
      </w:r>
      <w:r w:rsidR="00CB5A34" w:rsidRPr="00CB5A34">
        <w:rPr>
          <w:rFonts w:ascii="Times New Roman" w:hAnsi="Times New Roman" w:cs="Times New Roman"/>
          <w:bCs/>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CB5A34" w:rsidRPr="00CB5A34">
        <w:rPr>
          <w:rFonts w:ascii="Times New Roman" w:hAnsi="Times New Roman" w:cs="Times New Roman"/>
          <w:sz w:val="24"/>
          <w:szCs w:val="24"/>
        </w:rPr>
        <w:t>; п.1.2 плана деятельности КСП г.Тулуна на 2024 год, утвержденного распоряжением и.о. председателя КСП г.Тулуна от 29.12.2023 года № 44-р; распоряжение и.о. председателя КСП г.Тулуна от 09.01.2024 года № 1-р «О проведении контроль</w:t>
      </w:r>
      <w:r w:rsidR="005A316A">
        <w:rPr>
          <w:rFonts w:ascii="Times New Roman" w:hAnsi="Times New Roman" w:cs="Times New Roman"/>
          <w:sz w:val="24"/>
          <w:szCs w:val="24"/>
        </w:rPr>
        <w:t>ного мероприятия», распоряжение председателя КСП г.Тулуна от 07.03.2024 года № 10-р «О внесении изменений в распоряжение № 1-р от 09.01.2024 года».</w:t>
      </w:r>
    </w:p>
    <w:p w:rsidR="00A74572" w:rsidRPr="00BE673A" w:rsidRDefault="00A74572" w:rsidP="00A74572">
      <w:pPr>
        <w:spacing w:after="0" w:line="240" w:lineRule="auto"/>
        <w:ind w:firstLine="709"/>
        <w:jc w:val="both"/>
        <w:rPr>
          <w:rFonts w:ascii="Times New Roman" w:hAnsi="Times New Roman" w:cs="Times New Roman"/>
          <w:sz w:val="24"/>
          <w:szCs w:val="24"/>
        </w:rPr>
      </w:pPr>
    </w:p>
    <w:p w:rsidR="00FC7D35" w:rsidRDefault="00E67BB8" w:rsidP="00FC7D3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Pr="00E16B1D">
        <w:rPr>
          <w:rFonts w:ascii="Times New Roman" w:hAnsi="Times New Roman" w:cs="Times New Roman"/>
          <w:b/>
          <w:sz w:val="24"/>
          <w:szCs w:val="24"/>
        </w:rPr>
        <w:t>2. Предмет</w:t>
      </w:r>
      <w:r w:rsidRPr="00BE673A">
        <w:rPr>
          <w:rFonts w:ascii="Times New Roman" w:hAnsi="Times New Roman" w:cs="Times New Roman"/>
          <w:b/>
          <w:sz w:val="24"/>
          <w:szCs w:val="24"/>
        </w:rPr>
        <w:t xml:space="preserve"> контрольного мероприятия:</w:t>
      </w:r>
      <w:r w:rsidR="00FC7D35">
        <w:rPr>
          <w:rFonts w:ascii="Times New Roman" w:hAnsi="Times New Roman" w:cs="Times New Roman"/>
          <w:b/>
          <w:sz w:val="24"/>
          <w:szCs w:val="24"/>
        </w:rPr>
        <w:t xml:space="preserve"> </w:t>
      </w:r>
      <w:r w:rsidR="00FC7D35" w:rsidRPr="00D1666C">
        <w:rPr>
          <w:rFonts w:ascii="Times New Roman" w:hAnsi="Times New Roman" w:cs="Times New Roman"/>
          <w:sz w:val="24"/>
          <w:szCs w:val="24"/>
        </w:rPr>
        <w:t>деятельность объе</w:t>
      </w:r>
      <w:r w:rsidR="00FC7D35">
        <w:rPr>
          <w:rFonts w:ascii="Times New Roman" w:hAnsi="Times New Roman" w:cs="Times New Roman"/>
          <w:sz w:val="24"/>
          <w:szCs w:val="24"/>
        </w:rPr>
        <w:t>кта контрольного мероприятия по</w:t>
      </w:r>
      <w:r w:rsidR="00FC7D35" w:rsidRPr="00D1666C">
        <w:rPr>
          <w:rFonts w:ascii="Times New Roman" w:hAnsi="Times New Roman" w:cs="Times New Roman"/>
          <w:sz w:val="24"/>
          <w:szCs w:val="24"/>
        </w:rPr>
        <w:t xml:space="preserve"> владению, пользованию и распор</w:t>
      </w:r>
      <w:r w:rsidR="00FC7D35">
        <w:rPr>
          <w:rFonts w:ascii="Times New Roman" w:hAnsi="Times New Roman" w:cs="Times New Roman"/>
          <w:sz w:val="24"/>
          <w:szCs w:val="24"/>
        </w:rPr>
        <w:t>яжению имуществом, находящимся в муниципальной собственности, использованию доходов, полученных от его деятельности.</w:t>
      </w:r>
    </w:p>
    <w:p w:rsidR="00E67BB8" w:rsidRDefault="00E67BB8" w:rsidP="00E67BB8">
      <w:pPr>
        <w:pStyle w:val="ConsPlusNormal"/>
        <w:ind w:firstLine="567"/>
        <w:jc w:val="both"/>
        <w:rPr>
          <w:rFonts w:ascii="Times New Roman" w:hAnsi="Times New Roman" w:cs="Times New Roman"/>
          <w:b/>
          <w:sz w:val="24"/>
          <w:szCs w:val="24"/>
        </w:rPr>
      </w:pPr>
    </w:p>
    <w:p w:rsidR="00FC7D35" w:rsidRPr="00F84CEA" w:rsidRDefault="00E67BB8" w:rsidP="00FC7D35">
      <w:pPr>
        <w:spacing w:after="0" w:line="240" w:lineRule="auto"/>
        <w:jc w:val="both"/>
        <w:rPr>
          <w:rFonts w:ascii="Times New Roman" w:hAnsi="Times New Roman" w:cs="Times New Roman"/>
          <w:sz w:val="24"/>
          <w:szCs w:val="24"/>
        </w:rPr>
      </w:pPr>
      <w:r w:rsidRPr="00BE673A">
        <w:rPr>
          <w:rFonts w:ascii="Times New Roman" w:hAnsi="Times New Roman" w:cs="Times New Roman"/>
          <w:sz w:val="24"/>
          <w:szCs w:val="24"/>
        </w:rPr>
        <w:t xml:space="preserve"> </w:t>
      </w:r>
      <w:r>
        <w:rPr>
          <w:rFonts w:ascii="Times New Roman" w:hAnsi="Times New Roman" w:cs="Times New Roman"/>
          <w:sz w:val="24"/>
          <w:szCs w:val="24"/>
        </w:rPr>
        <w:tab/>
      </w:r>
      <w:r w:rsidRPr="00E16B1D">
        <w:rPr>
          <w:rFonts w:ascii="Times New Roman" w:hAnsi="Times New Roman" w:cs="Times New Roman"/>
          <w:b/>
          <w:sz w:val="24"/>
          <w:szCs w:val="24"/>
        </w:rPr>
        <w:t>3.</w:t>
      </w:r>
      <w:r>
        <w:rPr>
          <w:rFonts w:ascii="Times New Roman" w:hAnsi="Times New Roman" w:cs="Times New Roman"/>
          <w:b/>
          <w:sz w:val="24"/>
          <w:szCs w:val="24"/>
        </w:rPr>
        <w:t xml:space="preserve"> </w:t>
      </w:r>
      <w:r w:rsidRPr="00E16B1D">
        <w:rPr>
          <w:rFonts w:ascii="Times New Roman" w:hAnsi="Times New Roman" w:cs="Times New Roman"/>
          <w:b/>
          <w:sz w:val="24"/>
          <w:szCs w:val="24"/>
        </w:rPr>
        <w:t>Объект</w:t>
      </w:r>
      <w:r>
        <w:rPr>
          <w:rFonts w:ascii="Times New Roman" w:hAnsi="Times New Roman" w:cs="Times New Roman"/>
          <w:b/>
          <w:sz w:val="24"/>
          <w:szCs w:val="24"/>
        </w:rPr>
        <w:t>ы</w:t>
      </w:r>
      <w:r w:rsidRPr="00BE673A">
        <w:rPr>
          <w:rFonts w:ascii="Times New Roman" w:hAnsi="Times New Roman" w:cs="Times New Roman"/>
          <w:b/>
          <w:sz w:val="24"/>
          <w:szCs w:val="24"/>
        </w:rPr>
        <w:t xml:space="preserve"> контрольного мероприятия: </w:t>
      </w:r>
      <w:r w:rsidR="00FC7D35">
        <w:rPr>
          <w:rFonts w:ascii="Times New Roman" w:hAnsi="Times New Roman" w:cs="Times New Roman"/>
          <w:sz w:val="24"/>
          <w:szCs w:val="24"/>
        </w:rPr>
        <w:t>муниципальное предприятие</w:t>
      </w:r>
      <w:r w:rsidR="00FC7D35" w:rsidRPr="00F84CEA">
        <w:rPr>
          <w:rFonts w:ascii="Times New Roman" w:hAnsi="Times New Roman" w:cs="Times New Roman"/>
          <w:sz w:val="24"/>
          <w:szCs w:val="24"/>
        </w:rPr>
        <w:t xml:space="preserve"> муниципального образования – «город Тулун» «Многофункциональное транспортное предприятие»</w:t>
      </w:r>
      <w:r w:rsidR="00FC7D35">
        <w:rPr>
          <w:rFonts w:ascii="Times New Roman" w:hAnsi="Times New Roman" w:cs="Times New Roman"/>
          <w:sz w:val="24"/>
          <w:szCs w:val="24"/>
        </w:rPr>
        <w:t>.</w:t>
      </w:r>
    </w:p>
    <w:p w:rsidR="00E67BB8" w:rsidRDefault="00E67BB8" w:rsidP="00E67BB8">
      <w:pPr>
        <w:pStyle w:val="Default"/>
        <w:jc w:val="both"/>
      </w:pPr>
    </w:p>
    <w:p w:rsidR="00FC7D35" w:rsidRDefault="00E67BB8" w:rsidP="00FC7D35">
      <w:pPr>
        <w:pStyle w:val="Default"/>
        <w:jc w:val="both"/>
        <w:rPr>
          <w:b/>
        </w:rPr>
      </w:pPr>
      <w:r>
        <w:tab/>
      </w:r>
      <w:r w:rsidRPr="00E16B1D">
        <w:rPr>
          <w:b/>
        </w:rPr>
        <w:t>4. Цели</w:t>
      </w:r>
      <w:r w:rsidRPr="00BE673A">
        <w:rPr>
          <w:b/>
        </w:rPr>
        <w:t xml:space="preserve"> контрольного мероприятия:</w:t>
      </w:r>
      <w:r>
        <w:rPr>
          <w:b/>
        </w:rPr>
        <w:t xml:space="preserve"> </w:t>
      </w:r>
    </w:p>
    <w:p w:rsidR="00FC7D35" w:rsidRDefault="00FC7D35" w:rsidP="00FC7D35">
      <w:pPr>
        <w:pStyle w:val="Default"/>
        <w:jc w:val="both"/>
      </w:pPr>
      <w:r>
        <w:rPr>
          <w:b/>
        </w:rPr>
        <w:tab/>
      </w:r>
      <w:r w:rsidRPr="0075492A">
        <w:t>П</w:t>
      </w:r>
      <w:r w:rsidRPr="00567640">
        <w:t>ро</w:t>
      </w:r>
      <w:r>
        <w:t xml:space="preserve">верка </w:t>
      </w:r>
      <w:r w:rsidRPr="00200826">
        <w:t>законного и эффективного использования муниципального имущества, доходов, расходов, прибыли, полученных  от использования муниципального имущества</w:t>
      </w:r>
      <w:r>
        <w:t xml:space="preserve"> </w:t>
      </w:r>
      <w:r w:rsidRPr="00200826">
        <w:t>муниципальным предприятием муниципального образования – «город Тулун» «Многофункциональное транспортное предприятие»</w:t>
      </w:r>
      <w:r>
        <w:t xml:space="preserve"> (далее – муниципальное предприятие).</w:t>
      </w:r>
      <w:r w:rsidRPr="00200826">
        <w:t xml:space="preserve"> </w:t>
      </w:r>
    </w:p>
    <w:p w:rsidR="00FC7D35" w:rsidRPr="00200826" w:rsidRDefault="00FC7D35" w:rsidP="00FC7D35">
      <w:pPr>
        <w:pStyle w:val="Default"/>
        <w:jc w:val="both"/>
      </w:pPr>
      <w:r>
        <w:tab/>
      </w:r>
      <w:r w:rsidRPr="00200826">
        <w:t xml:space="preserve">План реформирования муниципального предприятия в соответствии с Федеральным законом от 27.12.2019 </w:t>
      </w:r>
      <w:r>
        <w:t xml:space="preserve">года </w:t>
      </w:r>
      <w:r w:rsidRPr="00200826">
        <w:t xml:space="preserve">№ 485-ФЗ </w:t>
      </w:r>
      <w:r w:rsidRPr="00D846D9">
        <w:t xml:space="preserve">«О внесении изменений в Федеральный закон «О государственных и муниципальных унитарных предприятиях» и Федеральный закон «О защите конкуренции», </w:t>
      </w:r>
      <w:r>
        <w:t>выводы и рекомендации.</w:t>
      </w:r>
    </w:p>
    <w:p w:rsidR="00E67BB8" w:rsidRDefault="00E67BB8" w:rsidP="00A74572">
      <w:pPr>
        <w:pStyle w:val="Default"/>
        <w:jc w:val="both"/>
        <w:rPr>
          <w:b/>
        </w:rPr>
      </w:pPr>
    </w:p>
    <w:p w:rsidR="00FC7D35" w:rsidRPr="00FC7D35" w:rsidRDefault="002D514E" w:rsidP="00FC7D3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008661B1">
        <w:rPr>
          <w:rFonts w:ascii="Times New Roman" w:hAnsi="Times New Roman" w:cs="Times New Roman"/>
          <w:b/>
          <w:sz w:val="24"/>
          <w:szCs w:val="24"/>
        </w:rPr>
        <w:t>5</w:t>
      </w:r>
      <w:r w:rsidR="00E67BB8" w:rsidRPr="00E16B1D">
        <w:rPr>
          <w:rFonts w:ascii="Times New Roman" w:hAnsi="Times New Roman" w:cs="Times New Roman"/>
          <w:b/>
          <w:sz w:val="24"/>
          <w:szCs w:val="24"/>
        </w:rPr>
        <w:t>.</w:t>
      </w:r>
      <w:r w:rsidR="00E67BB8" w:rsidRPr="00BE673A">
        <w:rPr>
          <w:rFonts w:ascii="Times New Roman" w:hAnsi="Times New Roman" w:cs="Times New Roman"/>
          <w:sz w:val="24"/>
          <w:szCs w:val="24"/>
        </w:rPr>
        <w:t xml:space="preserve"> </w:t>
      </w:r>
      <w:r w:rsidR="00E67BB8" w:rsidRPr="00BE673A">
        <w:rPr>
          <w:rFonts w:ascii="Times New Roman" w:hAnsi="Times New Roman" w:cs="Times New Roman"/>
          <w:b/>
          <w:sz w:val="24"/>
          <w:szCs w:val="24"/>
        </w:rPr>
        <w:t>Проверяемый период деятельности:</w:t>
      </w:r>
      <w:r w:rsidR="00FC7D35" w:rsidRPr="00FC7D35">
        <w:rPr>
          <w:rFonts w:ascii="Times New Roman" w:hAnsi="Times New Roman" w:cs="Times New Roman"/>
          <w:sz w:val="24"/>
          <w:szCs w:val="24"/>
        </w:rPr>
        <w:t xml:space="preserve"> 2021-2023 годы.</w:t>
      </w:r>
    </w:p>
    <w:p w:rsidR="00A74572" w:rsidRDefault="00A74572" w:rsidP="00E67BB8">
      <w:pPr>
        <w:spacing w:after="0" w:line="240" w:lineRule="auto"/>
        <w:ind w:firstLine="567"/>
        <w:jc w:val="both"/>
        <w:rPr>
          <w:rFonts w:ascii="Times New Roman" w:hAnsi="Times New Roman" w:cs="Times New Roman"/>
          <w:b/>
          <w:sz w:val="24"/>
          <w:szCs w:val="24"/>
        </w:rPr>
      </w:pPr>
    </w:p>
    <w:p w:rsidR="00FC7D35" w:rsidRDefault="002D514E" w:rsidP="00FC7D3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008661B1">
        <w:rPr>
          <w:rFonts w:ascii="Times New Roman" w:hAnsi="Times New Roman" w:cs="Times New Roman"/>
          <w:b/>
          <w:sz w:val="24"/>
          <w:szCs w:val="24"/>
        </w:rPr>
        <w:t>6</w:t>
      </w:r>
      <w:r w:rsidR="00E67BB8" w:rsidRPr="00E16B1D">
        <w:rPr>
          <w:rFonts w:ascii="Times New Roman" w:hAnsi="Times New Roman" w:cs="Times New Roman"/>
          <w:b/>
          <w:sz w:val="24"/>
          <w:szCs w:val="24"/>
        </w:rPr>
        <w:t>.</w:t>
      </w:r>
      <w:r w:rsidR="00E67BB8" w:rsidRPr="00BE673A">
        <w:rPr>
          <w:rFonts w:ascii="Times New Roman" w:hAnsi="Times New Roman" w:cs="Times New Roman"/>
          <w:sz w:val="24"/>
          <w:szCs w:val="24"/>
        </w:rPr>
        <w:t xml:space="preserve"> </w:t>
      </w:r>
      <w:r w:rsidR="00E67BB8" w:rsidRPr="00BE673A">
        <w:rPr>
          <w:rFonts w:ascii="Times New Roman" w:hAnsi="Times New Roman" w:cs="Times New Roman"/>
          <w:b/>
          <w:sz w:val="24"/>
          <w:szCs w:val="24"/>
        </w:rPr>
        <w:t xml:space="preserve">Срок проведения контрольного </w:t>
      </w:r>
      <w:r w:rsidR="00E67BB8" w:rsidRPr="001F6957">
        <w:rPr>
          <w:rFonts w:ascii="Times New Roman" w:hAnsi="Times New Roman" w:cs="Times New Roman"/>
          <w:b/>
          <w:sz w:val="24"/>
          <w:szCs w:val="24"/>
        </w:rPr>
        <w:t>мероприятия</w:t>
      </w:r>
      <w:r w:rsidR="00E67BB8" w:rsidRPr="001F6957">
        <w:rPr>
          <w:rFonts w:ascii="Times New Roman" w:hAnsi="Times New Roman" w:cs="Times New Roman"/>
          <w:sz w:val="24"/>
          <w:szCs w:val="24"/>
        </w:rPr>
        <w:t xml:space="preserve">: </w:t>
      </w:r>
      <w:r w:rsidR="00DD343D">
        <w:rPr>
          <w:rFonts w:ascii="Times New Roman" w:hAnsi="Times New Roman" w:cs="Times New Roman"/>
          <w:sz w:val="24"/>
          <w:szCs w:val="24"/>
        </w:rPr>
        <w:t>с 15.01.2024 года по 05.04</w:t>
      </w:r>
      <w:r w:rsidR="00FC7D35" w:rsidRPr="00FC7D35">
        <w:rPr>
          <w:rFonts w:ascii="Times New Roman" w:hAnsi="Times New Roman" w:cs="Times New Roman"/>
          <w:sz w:val="24"/>
          <w:szCs w:val="24"/>
        </w:rPr>
        <w:t>.2024 года включительно.</w:t>
      </w:r>
    </w:p>
    <w:p w:rsidR="008661B1" w:rsidRDefault="008661B1" w:rsidP="00FC7D35">
      <w:pPr>
        <w:spacing w:after="0" w:line="240" w:lineRule="auto"/>
        <w:ind w:firstLine="567"/>
        <w:jc w:val="both"/>
        <w:rPr>
          <w:rFonts w:ascii="Times New Roman" w:hAnsi="Times New Roman" w:cs="Times New Roman"/>
          <w:sz w:val="24"/>
          <w:szCs w:val="24"/>
        </w:rPr>
      </w:pPr>
    </w:p>
    <w:p w:rsidR="00A73FA9" w:rsidRPr="00A73FA9" w:rsidRDefault="008661B1" w:rsidP="00A73F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7. </w:t>
      </w:r>
      <w:r w:rsidR="00A73FA9" w:rsidRPr="00A73FA9">
        <w:rPr>
          <w:rFonts w:ascii="Times New Roman" w:hAnsi="Times New Roman" w:cs="Times New Roman"/>
          <w:sz w:val="24"/>
          <w:szCs w:val="24"/>
        </w:rPr>
        <w:t xml:space="preserve">Настоящий отчет </w:t>
      </w:r>
      <w:r w:rsidR="00A73FA9" w:rsidRPr="00A73FA9">
        <w:rPr>
          <w:rFonts w:ascii="Times New Roman" w:hAnsi="Times New Roman" w:cs="Times New Roman"/>
          <w:b/>
          <w:sz w:val="24"/>
          <w:szCs w:val="24"/>
        </w:rPr>
        <w:t>подготовлен на основании акта</w:t>
      </w:r>
      <w:r w:rsidR="00A73FA9">
        <w:rPr>
          <w:rFonts w:ascii="Times New Roman" w:hAnsi="Times New Roman" w:cs="Times New Roman"/>
          <w:sz w:val="24"/>
          <w:szCs w:val="24"/>
        </w:rPr>
        <w:t xml:space="preserve"> № 2</w:t>
      </w:r>
      <w:r w:rsidR="00A73FA9" w:rsidRPr="00A73FA9">
        <w:rPr>
          <w:rFonts w:ascii="Times New Roman" w:hAnsi="Times New Roman" w:cs="Times New Roman"/>
          <w:sz w:val="24"/>
          <w:szCs w:val="24"/>
        </w:rPr>
        <w:t xml:space="preserve">-а </w:t>
      </w:r>
      <w:r w:rsidR="00A73FA9">
        <w:rPr>
          <w:rFonts w:ascii="Times New Roman" w:hAnsi="Times New Roman" w:cs="Times New Roman"/>
          <w:sz w:val="24"/>
          <w:szCs w:val="24"/>
        </w:rPr>
        <w:t>от 05.04.2024</w:t>
      </w:r>
      <w:r w:rsidR="00A73FA9" w:rsidRPr="00A73FA9">
        <w:rPr>
          <w:rFonts w:ascii="Times New Roman" w:hAnsi="Times New Roman" w:cs="Times New Roman"/>
          <w:sz w:val="24"/>
          <w:szCs w:val="24"/>
        </w:rPr>
        <w:t xml:space="preserve"> года, составленного по итогам настоящего контрольного мероприятия, который </w:t>
      </w:r>
      <w:r w:rsidR="00A73FA9">
        <w:rPr>
          <w:rFonts w:ascii="Times New Roman" w:hAnsi="Times New Roman" w:cs="Times New Roman"/>
          <w:sz w:val="24"/>
          <w:szCs w:val="24"/>
        </w:rPr>
        <w:t>направлен объекту контрольного мероприятия</w:t>
      </w:r>
      <w:r w:rsidR="00A73FA9" w:rsidRPr="00A73FA9">
        <w:rPr>
          <w:rFonts w:ascii="Times New Roman" w:hAnsi="Times New Roman" w:cs="Times New Roman"/>
          <w:sz w:val="24"/>
          <w:szCs w:val="24"/>
        </w:rPr>
        <w:t xml:space="preserve"> </w:t>
      </w:r>
      <w:r w:rsidR="00A73FA9">
        <w:rPr>
          <w:rFonts w:ascii="Times New Roman" w:hAnsi="Times New Roman" w:cs="Times New Roman"/>
          <w:sz w:val="24"/>
          <w:szCs w:val="24"/>
        </w:rPr>
        <w:t>05 апреля 2024</w:t>
      </w:r>
      <w:r w:rsidR="00A73FA9" w:rsidRPr="00A73FA9">
        <w:rPr>
          <w:rFonts w:ascii="Times New Roman" w:hAnsi="Times New Roman" w:cs="Times New Roman"/>
          <w:sz w:val="24"/>
          <w:szCs w:val="24"/>
        </w:rPr>
        <w:t xml:space="preserve"> года. </w:t>
      </w:r>
      <w:r w:rsidR="00A73FA9" w:rsidRPr="00A13737">
        <w:rPr>
          <w:rFonts w:ascii="Times New Roman" w:hAnsi="Times New Roman" w:cs="Times New Roman"/>
          <w:sz w:val="24"/>
          <w:szCs w:val="24"/>
        </w:rPr>
        <w:t>Пояснения и замечания по акту</w:t>
      </w:r>
      <w:r w:rsidR="003F28C9" w:rsidRPr="00A13737">
        <w:rPr>
          <w:rFonts w:ascii="Times New Roman" w:hAnsi="Times New Roman" w:cs="Times New Roman"/>
          <w:sz w:val="24"/>
          <w:szCs w:val="24"/>
        </w:rPr>
        <w:t xml:space="preserve"> объектом контрольного мероприятия</w:t>
      </w:r>
      <w:r w:rsidR="00321278" w:rsidRPr="00A13737">
        <w:rPr>
          <w:rFonts w:ascii="Times New Roman" w:hAnsi="Times New Roman" w:cs="Times New Roman"/>
          <w:sz w:val="24"/>
          <w:szCs w:val="24"/>
        </w:rPr>
        <w:t xml:space="preserve"> в установленный срок (в течение 7-ми рабочих дней) не предоставлены</w:t>
      </w:r>
      <w:r w:rsidR="00A73FA9" w:rsidRPr="00A13737">
        <w:rPr>
          <w:rFonts w:ascii="Times New Roman" w:hAnsi="Times New Roman" w:cs="Times New Roman"/>
          <w:sz w:val="24"/>
          <w:szCs w:val="24"/>
        </w:rPr>
        <w:t>.</w:t>
      </w:r>
    </w:p>
    <w:p w:rsidR="00081F92" w:rsidRDefault="007C64AB" w:rsidP="00B97D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420B5" w:rsidRPr="007420B5">
        <w:rPr>
          <w:rFonts w:ascii="Times New Roman" w:eastAsia="Times New Roman" w:hAnsi="Times New Roman" w:cs="Times New Roman"/>
          <w:sz w:val="24"/>
          <w:szCs w:val="24"/>
          <w:lang w:eastAsia="ru-RU"/>
        </w:rPr>
        <w:t>В результате  контрольного мероприятия установлено следующее:</w:t>
      </w:r>
    </w:p>
    <w:p w:rsidR="00892F60" w:rsidRDefault="00892F60" w:rsidP="00FC7D35">
      <w:pPr>
        <w:spacing w:after="0" w:line="240" w:lineRule="auto"/>
        <w:jc w:val="center"/>
        <w:rPr>
          <w:rFonts w:ascii="Times New Roman" w:eastAsia="Times New Roman" w:hAnsi="Times New Roman" w:cs="Times New Roman"/>
          <w:sz w:val="24"/>
          <w:szCs w:val="24"/>
          <w:lang w:eastAsia="ru-RU"/>
        </w:rPr>
      </w:pPr>
    </w:p>
    <w:p w:rsidR="00FC7D35" w:rsidRDefault="00FC7D35" w:rsidP="00FC7D35">
      <w:pPr>
        <w:spacing w:after="0" w:line="240" w:lineRule="auto"/>
        <w:jc w:val="center"/>
        <w:rPr>
          <w:rFonts w:ascii="Times New Roman" w:eastAsia="Times New Roman" w:hAnsi="Times New Roman" w:cs="Times New Roman"/>
          <w:b/>
          <w:bCs/>
          <w:sz w:val="24"/>
          <w:szCs w:val="24"/>
          <w:lang w:eastAsia="ru-RU"/>
        </w:rPr>
      </w:pPr>
      <w:r w:rsidRPr="00FC7D35">
        <w:rPr>
          <w:rFonts w:ascii="Times New Roman" w:eastAsia="Times New Roman" w:hAnsi="Times New Roman" w:cs="Times New Roman"/>
          <w:b/>
          <w:bCs/>
          <w:sz w:val="24"/>
          <w:szCs w:val="24"/>
          <w:lang w:eastAsia="ru-RU"/>
        </w:rPr>
        <w:t>1. Соответствие деятельности муниципального предприятия действующему законодательству, нормативным правовым актам Российской Федерации и Иркутской области, правовым актам муниципального образования – «город Тулун», уставу муниципального предприятия</w:t>
      </w:r>
    </w:p>
    <w:p w:rsidR="00FC7D35" w:rsidRDefault="00FC7D35" w:rsidP="00FC7D35">
      <w:pPr>
        <w:spacing w:after="0" w:line="240" w:lineRule="auto"/>
        <w:jc w:val="center"/>
        <w:rPr>
          <w:rFonts w:ascii="Times New Roman" w:eastAsia="Times New Roman" w:hAnsi="Times New Roman" w:cs="Times New Roman"/>
          <w:b/>
          <w:bCs/>
          <w:sz w:val="24"/>
          <w:szCs w:val="24"/>
          <w:lang w:eastAsia="ru-RU"/>
        </w:rPr>
      </w:pPr>
    </w:p>
    <w:p w:rsidR="007624DA" w:rsidRPr="007624DA" w:rsidRDefault="007624DA" w:rsidP="007624D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7624DA">
        <w:rPr>
          <w:rFonts w:ascii="Times New Roman" w:eastAsia="Times New Roman" w:hAnsi="Times New Roman" w:cs="Times New Roman"/>
          <w:bCs/>
          <w:sz w:val="24"/>
          <w:szCs w:val="24"/>
          <w:lang w:eastAsia="ru-RU"/>
        </w:rPr>
        <w:t>В соответствии с п</w:t>
      </w:r>
      <w:r>
        <w:rPr>
          <w:rFonts w:ascii="Times New Roman" w:eastAsia="Times New Roman" w:hAnsi="Times New Roman" w:cs="Times New Roman"/>
          <w:bCs/>
          <w:sz w:val="24"/>
          <w:szCs w:val="24"/>
          <w:lang w:eastAsia="ru-RU"/>
        </w:rPr>
        <w:t>унктом 7 части 1 статьи</w:t>
      </w:r>
      <w:r w:rsidRPr="007624DA">
        <w:rPr>
          <w:rFonts w:ascii="Times New Roman" w:eastAsia="Times New Roman" w:hAnsi="Times New Roman" w:cs="Times New Roman"/>
          <w:bCs/>
          <w:sz w:val="24"/>
          <w:szCs w:val="24"/>
          <w:lang w:eastAsia="ru-RU"/>
        </w:rPr>
        <w:t xml:space="preserve"> 16 Федерального закона от 06.10.2003</w:t>
      </w:r>
      <w:r>
        <w:rPr>
          <w:rFonts w:ascii="Times New Roman" w:eastAsia="Times New Roman" w:hAnsi="Times New Roman" w:cs="Times New Roman"/>
          <w:bCs/>
          <w:sz w:val="24"/>
          <w:szCs w:val="24"/>
          <w:lang w:eastAsia="ru-RU"/>
        </w:rPr>
        <w:t xml:space="preserve"> года № 131-ФЗ </w:t>
      </w:r>
      <w:r w:rsidRPr="007624DA">
        <w:rPr>
          <w:rFonts w:ascii="Times New Roman" w:eastAsia="Times New Roman" w:hAnsi="Times New Roman" w:cs="Times New Roman"/>
          <w:bCs/>
          <w:i/>
          <w:sz w:val="24"/>
          <w:szCs w:val="24"/>
          <w:lang w:eastAsia="ru-RU"/>
        </w:rPr>
        <w:t>«Об общих принципах организации местного самоуправления в Российской Федерации»</w:t>
      </w:r>
      <w:r w:rsidRPr="007624DA">
        <w:rPr>
          <w:rFonts w:ascii="Times New Roman" w:eastAsia="Times New Roman" w:hAnsi="Times New Roman" w:cs="Times New Roman"/>
          <w:bCs/>
          <w:sz w:val="24"/>
          <w:szCs w:val="24"/>
          <w:lang w:eastAsia="ru-RU"/>
        </w:rPr>
        <w:t xml:space="preserve"> к вопросам местного значения городского округа относятся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eastAsia="Times New Roman" w:hAnsi="Times New Roman" w:cs="Times New Roman"/>
          <w:bCs/>
          <w:sz w:val="24"/>
          <w:szCs w:val="24"/>
          <w:lang w:eastAsia="ru-RU"/>
        </w:rPr>
        <w:t>городского округа.</w:t>
      </w:r>
    </w:p>
    <w:p w:rsidR="00FC7D35" w:rsidRDefault="00E65DE8" w:rsidP="00FC7D3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E65DE8">
        <w:rPr>
          <w:rFonts w:ascii="Times New Roman" w:eastAsia="Times New Roman" w:hAnsi="Times New Roman" w:cs="Times New Roman"/>
          <w:bCs/>
          <w:sz w:val="24"/>
          <w:szCs w:val="24"/>
          <w:lang w:eastAsia="ru-RU"/>
        </w:rPr>
        <w:t xml:space="preserve">В силу </w:t>
      </w:r>
      <w:r>
        <w:rPr>
          <w:rFonts w:ascii="Times New Roman" w:eastAsia="Times New Roman" w:hAnsi="Times New Roman" w:cs="Times New Roman"/>
          <w:bCs/>
          <w:sz w:val="24"/>
          <w:szCs w:val="24"/>
          <w:lang w:eastAsia="ru-RU"/>
        </w:rPr>
        <w:t>пункта 3 части 1 статьи 17</w:t>
      </w:r>
      <w:r w:rsidR="005B6ED5">
        <w:rPr>
          <w:rFonts w:ascii="Times New Roman" w:eastAsia="Times New Roman" w:hAnsi="Times New Roman" w:cs="Times New Roman"/>
          <w:bCs/>
          <w:sz w:val="24"/>
          <w:szCs w:val="24"/>
          <w:lang w:eastAsia="ru-RU"/>
        </w:rPr>
        <w:t xml:space="preserve">, части 4 </w:t>
      </w:r>
      <w:r w:rsidR="002841D6">
        <w:rPr>
          <w:rFonts w:ascii="Times New Roman" w:eastAsia="Times New Roman" w:hAnsi="Times New Roman" w:cs="Times New Roman"/>
          <w:bCs/>
          <w:sz w:val="24"/>
          <w:szCs w:val="24"/>
          <w:lang w:eastAsia="ru-RU"/>
        </w:rPr>
        <w:t>статьи 51</w:t>
      </w:r>
      <w:r>
        <w:rPr>
          <w:rFonts w:ascii="Times New Roman" w:eastAsia="Times New Roman" w:hAnsi="Times New Roman" w:cs="Times New Roman"/>
          <w:bCs/>
          <w:sz w:val="24"/>
          <w:szCs w:val="24"/>
          <w:lang w:eastAsia="ru-RU"/>
        </w:rPr>
        <w:t xml:space="preserve"> </w:t>
      </w:r>
      <w:r w:rsidRPr="00E65DE8">
        <w:rPr>
          <w:rFonts w:ascii="Times New Roman" w:eastAsia="Times New Roman" w:hAnsi="Times New Roman" w:cs="Times New Roman"/>
          <w:bCs/>
          <w:sz w:val="24"/>
          <w:szCs w:val="24"/>
          <w:lang w:eastAsia="ru-RU"/>
        </w:rPr>
        <w:t xml:space="preserve">Федерального закона от 06.10.2003 года № 131-ФЗ </w:t>
      </w:r>
      <w:r w:rsidRPr="00E65DE8">
        <w:rPr>
          <w:rFonts w:ascii="Times New Roman" w:eastAsia="Times New Roman" w:hAnsi="Times New Roman" w:cs="Times New Roman"/>
          <w:bCs/>
          <w:i/>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 xml:space="preserve">муниципальные образования могут </w:t>
      </w:r>
      <w:r w:rsidR="005B6ED5">
        <w:rPr>
          <w:rFonts w:ascii="Times New Roman" w:eastAsia="Times New Roman" w:hAnsi="Times New Roman" w:cs="Times New Roman"/>
          <w:bCs/>
          <w:sz w:val="24"/>
          <w:szCs w:val="24"/>
          <w:lang w:eastAsia="ru-RU"/>
        </w:rPr>
        <w:t xml:space="preserve">создавать муниципальные предприятия и учреждения, </w:t>
      </w:r>
      <w:r>
        <w:rPr>
          <w:rFonts w:ascii="Times New Roman" w:eastAsia="Times New Roman" w:hAnsi="Times New Roman" w:cs="Times New Roman"/>
          <w:bCs/>
          <w:sz w:val="24"/>
          <w:szCs w:val="24"/>
          <w:lang w:eastAsia="ru-RU"/>
        </w:rPr>
        <w:t xml:space="preserve">участвовать в создании </w:t>
      </w:r>
      <w:r w:rsidR="005B6ED5">
        <w:rPr>
          <w:rFonts w:ascii="Times New Roman" w:eastAsia="Times New Roman" w:hAnsi="Times New Roman" w:cs="Times New Roman"/>
          <w:bCs/>
          <w:sz w:val="24"/>
          <w:szCs w:val="24"/>
          <w:lang w:eastAsia="ru-RU"/>
        </w:rPr>
        <w:t>хозяйственных обществ, в том числе межмуниципальных, необходимых для осуществления полномочий по решению вопросов местного значения.</w:t>
      </w:r>
    </w:p>
    <w:p w:rsidR="00C40108" w:rsidRDefault="00C40108" w:rsidP="00FC7D3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C40108">
        <w:rPr>
          <w:rFonts w:ascii="Times New Roman" w:eastAsia="Times New Roman" w:hAnsi="Times New Roman" w:cs="Times New Roman"/>
          <w:bCs/>
          <w:iCs/>
          <w:sz w:val="24"/>
          <w:szCs w:val="24"/>
          <w:lang w:eastAsia="ru-RU"/>
        </w:rPr>
        <w:t>Отношения по организации регулярных перевозок пассажиров автомобильным транспортом регулируются Федеральным законом от 13.07.2015</w:t>
      </w:r>
      <w:r>
        <w:rPr>
          <w:rFonts w:ascii="Times New Roman" w:eastAsia="Times New Roman" w:hAnsi="Times New Roman" w:cs="Times New Roman"/>
          <w:bCs/>
          <w:iCs/>
          <w:sz w:val="24"/>
          <w:szCs w:val="24"/>
          <w:lang w:eastAsia="ru-RU"/>
        </w:rPr>
        <w:t xml:space="preserve"> года</w:t>
      </w:r>
      <w:r w:rsidRPr="00C40108">
        <w:rPr>
          <w:rFonts w:ascii="Times New Roman" w:eastAsia="Times New Roman" w:hAnsi="Times New Roman" w:cs="Times New Roman"/>
          <w:bCs/>
          <w:iCs/>
          <w:sz w:val="24"/>
          <w:szCs w:val="24"/>
          <w:lang w:eastAsia="ru-RU"/>
        </w:rPr>
        <w:t xml:space="preserve"> № 220-ФЗ </w:t>
      </w:r>
      <w:r w:rsidRPr="00C40108">
        <w:rPr>
          <w:rFonts w:ascii="Times New Roman" w:eastAsia="Times New Roman" w:hAnsi="Times New Roman" w:cs="Times New Roman"/>
          <w:bCs/>
          <w:i/>
          <w:iCs/>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bCs/>
          <w:iCs/>
          <w:sz w:val="24"/>
          <w:szCs w:val="24"/>
          <w:lang w:eastAsia="ru-RU"/>
        </w:rPr>
        <w:t xml:space="preserve"> </w:t>
      </w:r>
      <w:r w:rsidRPr="00C40108">
        <w:rPr>
          <w:rFonts w:ascii="Times New Roman" w:eastAsia="Times New Roman" w:hAnsi="Times New Roman" w:cs="Times New Roman"/>
          <w:bCs/>
          <w:iCs/>
          <w:sz w:val="24"/>
          <w:szCs w:val="24"/>
          <w:lang w:eastAsia="ru-RU"/>
        </w:rPr>
        <w:t xml:space="preserve"> и </w:t>
      </w:r>
      <w:r w:rsidRPr="00C40108">
        <w:rPr>
          <w:rFonts w:ascii="Times New Roman" w:eastAsia="Times New Roman" w:hAnsi="Times New Roman" w:cs="Times New Roman"/>
          <w:bCs/>
          <w:sz w:val="24"/>
          <w:szCs w:val="24"/>
          <w:lang w:eastAsia="ru-RU"/>
        </w:rPr>
        <w:t xml:space="preserve">законом </w:t>
      </w:r>
      <w:r>
        <w:rPr>
          <w:rFonts w:ascii="Times New Roman" w:eastAsia="Times New Roman" w:hAnsi="Times New Roman" w:cs="Times New Roman"/>
          <w:bCs/>
          <w:sz w:val="24"/>
          <w:szCs w:val="24"/>
          <w:lang w:eastAsia="ru-RU"/>
        </w:rPr>
        <w:t xml:space="preserve">Иркутской области </w:t>
      </w:r>
      <w:r w:rsidRPr="00C40108">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 xml:space="preserve">28.12.2015 года № 145-ОЗ </w:t>
      </w:r>
      <w:r w:rsidRPr="00C40108">
        <w:rPr>
          <w:rFonts w:ascii="Times New Roman" w:eastAsia="Times New Roman" w:hAnsi="Times New Roman" w:cs="Times New Roman"/>
          <w:bCs/>
          <w:i/>
          <w:sz w:val="24"/>
          <w:szCs w:val="24"/>
          <w:lang w:eastAsia="ru-RU"/>
        </w:rPr>
        <w:t>«Об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w:t>
      </w:r>
    </w:p>
    <w:p w:rsidR="005F0EE6" w:rsidRPr="005F0EE6" w:rsidRDefault="005F0EE6" w:rsidP="005F0EE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w:t>
      </w:r>
      <w:r w:rsidRPr="005F0EE6">
        <w:rPr>
          <w:rFonts w:ascii="Times New Roman" w:eastAsia="Times New Roman" w:hAnsi="Times New Roman" w:cs="Times New Roman"/>
          <w:bCs/>
          <w:sz w:val="24"/>
          <w:szCs w:val="24"/>
          <w:lang w:eastAsia="ru-RU"/>
        </w:rPr>
        <w:t xml:space="preserve">равовое положение муниципального унитарного предприятия </w:t>
      </w:r>
      <w:r>
        <w:rPr>
          <w:rFonts w:ascii="Times New Roman" w:eastAsia="Times New Roman" w:hAnsi="Times New Roman" w:cs="Times New Roman"/>
          <w:bCs/>
          <w:sz w:val="24"/>
          <w:szCs w:val="24"/>
          <w:lang w:eastAsia="ru-RU"/>
        </w:rPr>
        <w:t>определяется Гражданским кодексом Российской Федерации, Федеральным</w:t>
      </w:r>
      <w:r w:rsidRPr="005F0EE6">
        <w:rPr>
          <w:rFonts w:ascii="Times New Roman" w:eastAsia="Times New Roman" w:hAnsi="Times New Roman" w:cs="Times New Roman"/>
          <w:bCs/>
          <w:sz w:val="24"/>
          <w:szCs w:val="24"/>
          <w:lang w:eastAsia="ru-RU"/>
        </w:rPr>
        <w:t xml:space="preserve"> закон</w:t>
      </w:r>
      <w:r>
        <w:rPr>
          <w:rFonts w:ascii="Times New Roman" w:eastAsia="Times New Roman" w:hAnsi="Times New Roman" w:cs="Times New Roman"/>
          <w:bCs/>
          <w:sz w:val="24"/>
          <w:szCs w:val="24"/>
          <w:lang w:eastAsia="ru-RU"/>
        </w:rPr>
        <w:t>ом</w:t>
      </w:r>
      <w:r w:rsidRPr="005F0EE6">
        <w:rPr>
          <w:rFonts w:ascii="Times New Roman" w:eastAsia="Times New Roman" w:hAnsi="Times New Roman" w:cs="Times New Roman"/>
          <w:bCs/>
          <w:sz w:val="24"/>
          <w:szCs w:val="24"/>
          <w:lang w:eastAsia="ru-RU"/>
        </w:rPr>
        <w:t xml:space="preserve"> от 14.11.2002 </w:t>
      </w:r>
      <w:r>
        <w:rPr>
          <w:rFonts w:ascii="Times New Roman" w:eastAsia="Times New Roman" w:hAnsi="Times New Roman" w:cs="Times New Roman"/>
          <w:bCs/>
          <w:sz w:val="24"/>
          <w:szCs w:val="24"/>
          <w:lang w:eastAsia="ru-RU"/>
        </w:rPr>
        <w:t>года №</w:t>
      </w:r>
      <w:r w:rsidRPr="005F0EE6">
        <w:rPr>
          <w:rFonts w:ascii="Times New Roman" w:eastAsia="Times New Roman" w:hAnsi="Times New Roman" w:cs="Times New Roman"/>
          <w:bCs/>
          <w:sz w:val="24"/>
          <w:szCs w:val="24"/>
          <w:lang w:eastAsia="ru-RU"/>
        </w:rPr>
        <w:t xml:space="preserve"> 161-ФЗ</w:t>
      </w:r>
      <w:r>
        <w:rPr>
          <w:rFonts w:ascii="Times New Roman" w:eastAsia="Times New Roman" w:hAnsi="Times New Roman" w:cs="Times New Roman"/>
          <w:bCs/>
          <w:sz w:val="24"/>
          <w:szCs w:val="24"/>
          <w:lang w:eastAsia="ru-RU"/>
        </w:rPr>
        <w:t xml:space="preserve"> </w:t>
      </w:r>
      <w:r w:rsidRPr="005F0EE6">
        <w:rPr>
          <w:rFonts w:ascii="Times New Roman" w:eastAsia="Times New Roman" w:hAnsi="Times New Roman" w:cs="Times New Roman"/>
          <w:bCs/>
          <w:i/>
          <w:sz w:val="24"/>
          <w:szCs w:val="24"/>
          <w:lang w:eastAsia="ru-RU"/>
        </w:rPr>
        <w:t>«О государственных и муниципальных унитарных предприятиях»</w:t>
      </w:r>
      <w:r>
        <w:rPr>
          <w:rFonts w:ascii="Times New Roman" w:eastAsia="Times New Roman" w:hAnsi="Times New Roman" w:cs="Times New Roman"/>
          <w:bCs/>
          <w:sz w:val="24"/>
          <w:szCs w:val="24"/>
          <w:lang w:eastAsia="ru-RU"/>
        </w:rPr>
        <w:t>.</w:t>
      </w:r>
    </w:p>
    <w:p w:rsidR="005F0EE6" w:rsidRPr="005F0EE6" w:rsidRDefault="007E3819" w:rsidP="005F0EE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Учредителем и собственником имущества Муниципального</w:t>
      </w:r>
      <w:r w:rsidRPr="007E381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предприятия</w:t>
      </w:r>
      <w:r w:rsidRPr="007E3819">
        <w:rPr>
          <w:rFonts w:ascii="Times New Roman" w:eastAsia="Times New Roman" w:hAnsi="Times New Roman" w:cs="Times New Roman"/>
          <w:bCs/>
          <w:sz w:val="24"/>
          <w:szCs w:val="24"/>
          <w:lang w:eastAsia="ru-RU"/>
        </w:rPr>
        <w:t xml:space="preserve"> муниципального образования – «город Тулун» «Многофункциональное транспортное предприятие»</w:t>
      </w:r>
      <w:r>
        <w:rPr>
          <w:rFonts w:ascii="Times New Roman" w:eastAsia="Times New Roman" w:hAnsi="Times New Roman" w:cs="Times New Roman"/>
          <w:bCs/>
          <w:sz w:val="24"/>
          <w:szCs w:val="24"/>
          <w:lang w:eastAsia="ru-RU"/>
        </w:rPr>
        <w:t xml:space="preserve"> является муниципальное образование – «город Тулун». От имени муниципального образования права собственника  имущества муниципального унитарного предприятия осуществляет администрация городского округа.</w:t>
      </w:r>
    </w:p>
    <w:p w:rsidR="00FC7D35" w:rsidRDefault="002841D6"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2841D6">
        <w:rPr>
          <w:rFonts w:ascii="Times New Roman" w:eastAsia="Times New Roman" w:hAnsi="Times New Roman" w:cs="Times New Roman"/>
          <w:bCs/>
          <w:sz w:val="24"/>
          <w:szCs w:val="24"/>
          <w:lang w:eastAsia="ru-RU"/>
        </w:rPr>
        <w:t xml:space="preserve">Муниципальное </w:t>
      </w:r>
      <w:r>
        <w:rPr>
          <w:rFonts w:ascii="Times New Roman" w:eastAsia="Times New Roman" w:hAnsi="Times New Roman" w:cs="Times New Roman"/>
          <w:bCs/>
          <w:sz w:val="24"/>
          <w:szCs w:val="24"/>
          <w:lang w:eastAsia="ru-RU"/>
        </w:rPr>
        <w:t>предприятие муниципального образования – «город Тулун» «Многофункциональное транспортное предприятие» создано на основании постановления мэра городского округа от 09.08.2006 года № 1114.</w:t>
      </w:r>
    </w:p>
    <w:p w:rsidR="0061145A" w:rsidRDefault="002841D6"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Сокращенное наименование: МП МО – «город Тулун» «МТП». </w:t>
      </w:r>
      <w:r w:rsidRPr="002841D6">
        <w:rPr>
          <w:rFonts w:ascii="Times New Roman" w:eastAsia="Times New Roman" w:hAnsi="Times New Roman" w:cs="Times New Roman"/>
          <w:bCs/>
          <w:sz w:val="24"/>
          <w:szCs w:val="24"/>
          <w:lang w:eastAsia="ru-RU"/>
        </w:rPr>
        <w:t xml:space="preserve">ОГРН: </w:t>
      </w:r>
      <w:r w:rsidR="00FE6257">
        <w:rPr>
          <w:rFonts w:ascii="Times New Roman" w:eastAsia="Times New Roman" w:hAnsi="Times New Roman" w:cs="Times New Roman"/>
          <w:bCs/>
          <w:sz w:val="24"/>
          <w:szCs w:val="24"/>
          <w:lang w:eastAsia="ru-RU"/>
        </w:rPr>
        <w:t xml:space="preserve">1063816006561, </w:t>
      </w:r>
      <w:r>
        <w:rPr>
          <w:rFonts w:ascii="Times New Roman" w:eastAsia="Times New Roman" w:hAnsi="Times New Roman" w:cs="Times New Roman"/>
          <w:bCs/>
          <w:sz w:val="24"/>
          <w:szCs w:val="24"/>
          <w:lang w:eastAsia="ru-RU"/>
        </w:rPr>
        <w:t xml:space="preserve"> ИНН/КПП: 3816008730/381601001.</w:t>
      </w:r>
      <w:r w:rsidR="00802C50">
        <w:rPr>
          <w:rFonts w:ascii="Times New Roman" w:eastAsia="Times New Roman" w:hAnsi="Times New Roman" w:cs="Times New Roman"/>
          <w:bCs/>
          <w:sz w:val="24"/>
          <w:szCs w:val="24"/>
          <w:lang w:eastAsia="ru-RU"/>
        </w:rPr>
        <w:t xml:space="preserve"> </w:t>
      </w:r>
      <w:r w:rsidR="005D3822" w:rsidRPr="005D3822">
        <w:rPr>
          <w:rFonts w:ascii="Times New Roman" w:eastAsia="Times New Roman" w:hAnsi="Times New Roman" w:cs="Times New Roman"/>
          <w:bCs/>
          <w:sz w:val="24"/>
          <w:szCs w:val="24"/>
          <w:lang w:eastAsia="ru-RU"/>
        </w:rPr>
        <w:t>Дата регистрации юридического лица: 04.09.2006 года.</w:t>
      </w:r>
      <w:r w:rsidR="00802C50">
        <w:rPr>
          <w:rFonts w:ascii="Times New Roman" w:eastAsia="Times New Roman" w:hAnsi="Times New Roman" w:cs="Times New Roman"/>
          <w:bCs/>
          <w:sz w:val="24"/>
          <w:szCs w:val="24"/>
          <w:lang w:eastAsia="ru-RU"/>
        </w:rPr>
        <w:t xml:space="preserve"> </w:t>
      </w:r>
      <w:r w:rsidR="005D3822">
        <w:rPr>
          <w:rFonts w:ascii="Times New Roman" w:eastAsia="Times New Roman" w:hAnsi="Times New Roman" w:cs="Times New Roman"/>
          <w:bCs/>
          <w:sz w:val="24"/>
          <w:szCs w:val="24"/>
          <w:lang w:eastAsia="ru-RU"/>
        </w:rPr>
        <w:t>Юридический адрес: 665268, Иркутская обл., г.Тулун, ул.Юбилейная, 99.</w:t>
      </w:r>
      <w:r w:rsidR="00802C50">
        <w:rPr>
          <w:rFonts w:ascii="Times New Roman" w:eastAsia="Times New Roman" w:hAnsi="Times New Roman" w:cs="Times New Roman"/>
          <w:bCs/>
          <w:sz w:val="24"/>
          <w:szCs w:val="24"/>
          <w:lang w:eastAsia="ru-RU"/>
        </w:rPr>
        <w:t xml:space="preserve"> </w:t>
      </w:r>
      <w:r w:rsidR="005D3822">
        <w:rPr>
          <w:rFonts w:ascii="Times New Roman" w:eastAsia="Times New Roman" w:hAnsi="Times New Roman" w:cs="Times New Roman"/>
          <w:bCs/>
          <w:sz w:val="24"/>
          <w:szCs w:val="24"/>
          <w:lang w:eastAsia="ru-RU"/>
        </w:rPr>
        <w:t>Основной вид деятельности: 49.31.2 «Регулярные перевозки пассажиров прочим сухопутным транспортом в городском и пригородном сообщении».</w:t>
      </w:r>
      <w:r w:rsidR="00802C50">
        <w:rPr>
          <w:rFonts w:ascii="Times New Roman" w:eastAsia="Times New Roman" w:hAnsi="Times New Roman" w:cs="Times New Roman"/>
          <w:bCs/>
          <w:sz w:val="24"/>
          <w:szCs w:val="24"/>
          <w:lang w:eastAsia="ru-RU"/>
        </w:rPr>
        <w:t xml:space="preserve"> </w:t>
      </w:r>
      <w:r w:rsidR="0061145A" w:rsidRPr="0061145A">
        <w:rPr>
          <w:rFonts w:ascii="Times New Roman" w:eastAsia="Times New Roman" w:hAnsi="Times New Roman" w:cs="Times New Roman"/>
          <w:bCs/>
          <w:sz w:val="24"/>
          <w:szCs w:val="24"/>
          <w:lang w:eastAsia="ru-RU"/>
        </w:rPr>
        <w:t>МП МО – «город Тулун» «МТП</w:t>
      </w:r>
      <w:r w:rsidR="001C4F20">
        <w:rPr>
          <w:rFonts w:ascii="Times New Roman" w:eastAsia="Times New Roman" w:hAnsi="Times New Roman" w:cs="Times New Roman"/>
          <w:bCs/>
          <w:sz w:val="24"/>
          <w:szCs w:val="24"/>
          <w:lang w:eastAsia="ru-RU"/>
        </w:rPr>
        <w:t>»</w:t>
      </w:r>
      <w:r w:rsidR="0061145A">
        <w:rPr>
          <w:rFonts w:ascii="Times New Roman" w:eastAsia="Times New Roman" w:hAnsi="Times New Roman" w:cs="Times New Roman"/>
          <w:bCs/>
          <w:sz w:val="24"/>
          <w:szCs w:val="24"/>
          <w:lang w:eastAsia="ru-RU"/>
        </w:rPr>
        <w:t xml:space="preserve"> имеет следующие </w:t>
      </w:r>
      <w:r w:rsidR="00FE064E" w:rsidRPr="00E91AAD">
        <w:rPr>
          <w:rFonts w:ascii="Times New Roman" w:eastAsia="Times New Roman" w:hAnsi="Times New Roman" w:cs="Times New Roman"/>
          <w:bCs/>
          <w:sz w:val="24"/>
          <w:szCs w:val="24"/>
          <w:lang w:eastAsia="ru-RU"/>
        </w:rPr>
        <w:t xml:space="preserve">бессрочные </w:t>
      </w:r>
      <w:r w:rsidR="0061145A" w:rsidRPr="00E91AAD">
        <w:rPr>
          <w:rFonts w:ascii="Times New Roman" w:eastAsia="Times New Roman" w:hAnsi="Times New Roman" w:cs="Times New Roman"/>
          <w:bCs/>
          <w:sz w:val="24"/>
          <w:szCs w:val="24"/>
          <w:lang w:eastAsia="ru-RU"/>
        </w:rPr>
        <w:t>лицензии</w:t>
      </w:r>
      <w:r w:rsidR="0061145A" w:rsidRPr="00FE064E">
        <w:rPr>
          <w:rFonts w:ascii="Times New Roman" w:eastAsia="Times New Roman" w:hAnsi="Times New Roman" w:cs="Times New Roman"/>
          <w:bCs/>
          <w:sz w:val="24"/>
          <w:szCs w:val="24"/>
          <w:lang w:eastAsia="ru-RU"/>
        </w:rPr>
        <w:t xml:space="preserve"> на осуществление</w:t>
      </w:r>
      <w:r w:rsidR="0061145A">
        <w:rPr>
          <w:rFonts w:ascii="Times New Roman" w:eastAsia="Times New Roman" w:hAnsi="Times New Roman" w:cs="Times New Roman"/>
          <w:bCs/>
          <w:sz w:val="24"/>
          <w:szCs w:val="24"/>
          <w:lang w:eastAsia="ru-RU"/>
        </w:rPr>
        <w:t xml:space="preserve"> лицензируемых видов деятельности:</w:t>
      </w:r>
    </w:p>
    <w:p w:rsidR="00512466" w:rsidRDefault="00E91AAD"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1) лицензию</w:t>
      </w:r>
      <w:r w:rsidR="00FE064E">
        <w:rPr>
          <w:rFonts w:ascii="Times New Roman" w:eastAsia="Times New Roman" w:hAnsi="Times New Roman" w:cs="Times New Roman"/>
          <w:bCs/>
          <w:sz w:val="24"/>
          <w:szCs w:val="24"/>
          <w:lang w:eastAsia="ru-RU"/>
        </w:rPr>
        <w:t xml:space="preserve"> № АК-38-000367 от 31.05.2019 </w:t>
      </w:r>
      <w:r w:rsidR="00512466">
        <w:rPr>
          <w:rFonts w:ascii="Times New Roman" w:eastAsia="Times New Roman" w:hAnsi="Times New Roman" w:cs="Times New Roman"/>
          <w:bCs/>
          <w:sz w:val="24"/>
          <w:szCs w:val="24"/>
          <w:lang w:eastAsia="ru-RU"/>
        </w:rPr>
        <w:t>года на осуществление перевозок</w:t>
      </w:r>
      <w:r w:rsidR="00FE064E">
        <w:rPr>
          <w:rFonts w:ascii="Times New Roman" w:eastAsia="Times New Roman" w:hAnsi="Times New Roman" w:cs="Times New Roman"/>
          <w:bCs/>
          <w:sz w:val="24"/>
          <w:szCs w:val="24"/>
          <w:lang w:eastAsia="ru-RU"/>
        </w:rPr>
        <w:t xml:space="preserve">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00FE6257">
        <w:rPr>
          <w:rFonts w:ascii="Times New Roman" w:eastAsia="Times New Roman" w:hAnsi="Times New Roman" w:cs="Times New Roman"/>
          <w:bCs/>
          <w:sz w:val="24"/>
          <w:szCs w:val="24"/>
          <w:lang w:eastAsia="ru-RU"/>
        </w:rPr>
        <w:t>, выданную</w:t>
      </w:r>
      <w:r w:rsidR="00C3490D">
        <w:rPr>
          <w:rFonts w:ascii="Times New Roman" w:eastAsia="Times New Roman" w:hAnsi="Times New Roman" w:cs="Times New Roman"/>
          <w:bCs/>
          <w:sz w:val="24"/>
          <w:szCs w:val="24"/>
          <w:lang w:eastAsia="ru-RU"/>
        </w:rPr>
        <w:t xml:space="preserve"> </w:t>
      </w:r>
      <w:r w:rsidR="00512466">
        <w:rPr>
          <w:rFonts w:ascii="Times New Roman" w:eastAsia="Times New Roman" w:hAnsi="Times New Roman" w:cs="Times New Roman"/>
          <w:bCs/>
          <w:sz w:val="24"/>
          <w:szCs w:val="24"/>
          <w:lang w:eastAsia="ru-RU"/>
        </w:rPr>
        <w:t>Территориальным отделом государственного автодорожного надзора по Иркутской области;</w:t>
      </w:r>
    </w:p>
    <w:p w:rsidR="00710E7F" w:rsidRDefault="00EC7B7D"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2</w:t>
      </w:r>
      <w:r w:rsidR="00FE064E">
        <w:rPr>
          <w:rFonts w:ascii="Times New Roman" w:eastAsia="Times New Roman" w:hAnsi="Times New Roman" w:cs="Times New Roman"/>
          <w:bCs/>
          <w:sz w:val="24"/>
          <w:szCs w:val="24"/>
          <w:lang w:eastAsia="ru-RU"/>
        </w:rPr>
        <w:t xml:space="preserve">) </w:t>
      </w:r>
      <w:r w:rsidR="00E91AAD">
        <w:rPr>
          <w:rFonts w:ascii="Times New Roman" w:eastAsia="Times New Roman" w:hAnsi="Times New Roman" w:cs="Times New Roman"/>
          <w:bCs/>
          <w:sz w:val="24"/>
          <w:szCs w:val="24"/>
          <w:lang w:eastAsia="ru-RU"/>
        </w:rPr>
        <w:t>лицензию</w:t>
      </w:r>
      <w:r w:rsidR="00204601">
        <w:rPr>
          <w:rFonts w:ascii="Times New Roman" w:eastAsia="Times New Roman" w:hAnsi="Times New Roman" w:cs="Times New Roman"/>
          <w:bCs/>
          <w:sz w:val="24"/>
          <w:szCs w:val="24"/>
          <w:lang w:eastAsia="ru-RU"/>
        </w:rPr>
        <w:t xml:space="preserve"> </w:t>
      </w:r>
      <w:r w:rsidR="00386710">
        <w:rPr>
          <w:rFonts w:ascii="Times New Roman" w:eastAsia="Times New Roman" w:hAnsi="Times New Roman" w:cs="Times New Roman"/>
          <w:bCs/>
          <w:sz w:val="24"/>
          <w:szCs w:val="24"/>
          <w:lang w:eastAsia="ru-RU"/>
        </w:rPr>
        <w:t xml:space="preserve">№ ФС-38-01-001211 от 31.05.2011 года на осуществление </w:t>
      </w:r>
      <w:r w:rsidR="00CA04C7">
        <w:rPr>
          <w:rFonts w:ascii="Times New Roman" w:eastAsia="Times New Roman" w:hAnsi="Times New Roman" w:cs="Times New Roman"/>
          <w:bCs/>
          <w:sz w:val="24"/>
          <w:szCs w:val="24"/>
          <w:lang w:eastAsia="ru-RU"/>
        </w:rPr>
        <w:t xml:space="preserve">медицинских осмотров (предрейсовых, послерейсовых), </w:t>
      </w:r>
      <w:r w:rsidR="00FE6257">
        <w:rPr>
          <w:rFonts w:ascii="Times New Roman" w:eastAsia="Times New Roman" w:hAnsi="Times New Roman" w:cs="Times New Roman"/>
          <w:bCs/>
          <w:sz w:val="24"/>
          <w:szCs w:val="24"/>
          <w:lang w:eastAsia="ru-RU"/>
        </w:rPr>
        <w:t>выданную</w:t>
      </w:r>
      <w:r w:rsidR="00CA04C7">
        <w:rPr>
          <w:rFonts w:ascii="Times New Roman" w:eastAsia="Times New Roman" w:hAnsi="Times New Roman" w:cs="Times New Roman"/>
          <w:bCs/>
          <w:sz w:val="24"/>
          <w:szCs w:val="24"/>
          <w:lang w:eastAsia="ru-RU"/>
        </w:rPr>
        <w:t xml:space="preserve"> Управлением Росздравнадзора по Иркутской области</w:t>
      </w:r>
      <w:r w:rsidR="00710E7F">
        <w:rPr>
          <w:rFonts w:ascii="Times New Roman" w:eastAsia="Times New Roman" w:hAnsi="Times New Roman" w:cs="Times New Roman"/>
          <w:bCs/>
          <w:sz w:val="24"/>
          <w:szCs w:val="24"/>
          <w:lang w:eastAsia="ru-RU"/>
        </w:rPr>
        <w:t>.</w:t>
      </w:r>
    </w:p>
    <w:p w:rsidR="0061145A" w:rsidRDefault="0061145A"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t xml:space="preserve">Устав муниципального предприятия муниципального образования – «город Тулун» «Многофункциональное транспортное предприятие» </w:t>
      </w:r>
      <w:r w:rsidR="001C4F2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утвержден распоряжением председателя </w:t>
      </w:r>
      <w:r w:rsidR="00FE6257">
        <w:rPr>
          <w:rFonts w:ascii="Times New Roman" w:eastAsia="Times New Roman" w:hAnsi="Times New Roman" w:cs="Times New Roman"/>
          <w:bCs/>
          <w:sz w:val="24"/>
          <w:szCs w:val="24"/>
          <w:lang w:eastAsia="ru-RU"/>
        </w:rPr>
        <w:t xml:space="preserve"> Управления по муниципальному имуществу и земельным отношениям администрации  городского округа</w:t>
      </w:r>
      <w:r>
        <w:rPr>
          <w:rFonts w:ascii="Times New Roman" w:eastAsia="Times New Roman" w:hAnsi="Times New Roman" w:cs="Times New Roman"/>
          <w:bCs/>
          <w:sz w:val="24"/>
          <w:szCs w:val="24"/>
          <w:lang w:eastAsia="ru-RU"/>
        </w:rPr>
        <w:t xml:space="preserve"> </w:t>
      </w:r>
      <w:r w:rsidR="00924292">
        <w:rPr>
          <w:rFonts w:ascii="Times New Roman" w:eastAsia="Times New Roman" w:hAnsi="Times New Roman" w:cs="Times New Roman"/>
          <w:bCs/>
          <w:sz w:val="24"/>
          <w:szCs w:val="24"/>
          <w:lang w:eastAsia="ru-RU"/>
        </w:rPr>
        <w:t xml:space="preserve">(далее – УМИиЗО) </w:t>
      </w:r>
      <w:r>
        <w:rPr>
          <w:rFonts w:ascii="Times New Roman" w:eastAsia="Times New Roman" w:hAnsi="Times New Roman" w:cs="Times New Roman"/>
          <w:bCs/>
          <w:sz w:val="24"/>
          <w:szCs w:val="24"/>
          <w:lang w:eastAsia="ru-RU"/>
        </w:rPr>
        <w:t>от 18.08.2006 года № 97-06.</w:t>
      </w:r>
      <w:r w:rsidR="00924292">
        <w:rPr>
          <w:rFonts w:ascii="Times New Roman" w:eastAsia="Times New Roman" w:hAnsi="Times New Roman" w:cs="Times New Roman"/>
          <w:bCs/>
          <w:sz w:val="24"/>
          <w:szCs w:val="24"/>
          <w:lang w:eastAsia="ru-RU"/>
        </w:rPr>
        <w:t xml:space="preserve"> Изменения в Устав предприятия внесены распоряжением начальника УМИиЗО от 30.11.2017 года № 263-17.</w:t>
      </w:r>
    </w:p>
    <w:p w:rsidR="006E3B37" w:rsidRDefault="006E3B37"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 соответствии с пунктом 1.1 Устава учредителем и собственником имущества предприятия является муниципальное обра</w:t>
      </w:r>
      <w:r w:rsidR="00E251A5">
        <w:rPr>
          <w:rFonts w:ascii="Times New Roman" w:eastAsia="Times New Roman" w:hAnsi="Times New Roman" w:cs="Times New Roman"/>
          <w:bCs/>
          <w:sz w:val="24"/>
          <w:szCs w:val="24"/>
          <w:lang w:eastAsia="ru-RU"/>
        </w:rPr>
        <w:t>зование – «город Тулун»; полномо</w:t>
      </w:r>
      <w:r>
        <w:rPr>
          <w:rFonts w:ascii="Times New Roman" w:eastAsia="Times New Roman" w:hAnsi="Times New Roman" w:cs="Times New Roman"/>
          <w:bCs/>
          <w:sz w:val="24"/>
          <w:szCs w:val="24"/>
          <w:lang w:eastAsia="ru-RU"/>
        </w:rPr>
        <w:t>чия собственника имущества предприятия  осуществляет  администрация городского округа муниципального образования – «город Тулун».</w:t>
      </w:r>
    </w:p>
    <w:p w:rsidR="00FF44D1" w:rsidRDefault="00924292"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Согласно пункту 2.1 Устава предприятие создано с целью удовлетворения общественных потребностей в организации перевозок.</w:t>
      </w:r>
      <w:r>
        <w:rPr>
          <w:rFonts w:ascii="Times New Roman" w:eastAsia="Times New Roman" w:hAnsi="Times New Roman" w:cs="Times New Roman"/>
          <w:bCs/>
          <w:sz w:val="24"/>
          <w:szCs w:val="24"/>
          <w:lang w:eastAsia="ru-RU"/>
        </w:rPr>
        <w:tab/>
        <w:t>Пунктом 2.2. Устава установлено, что в соответствии с основными задачами, стоящими перед ним, предприятие осуществляет следующие виды деятельности: пассажирские перевозки в городе и пригороде города Тулуна, Тулун</w:t>
      </w:r>
      <w:r w:rsidR="004E02D2">
        <w:rPr>
          <w:rFonts w:ascii="Times New Roman" w:eastAsia="Times New Roman" w:hAnsi="Times New Roman" w:cs="Times New Roman"/>
          <w:bCs/>
          <w:sz w:val="24"/>
          <w:szCs w:val="24"/>
          <w:lang w:eastAsia="ru-RU"/>
        </w:rPr>
        <w:t>ском районе и Иркутской области;</w:t>
      </w:r>
      <w:r w:rsidR="004B6A3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FF44D1">
        <w:rPr>
          <w:rFonts w:ascii="Times New Roman" w:eastAsia="Times New Roman" w:hAnsi="Times New Roman" w:cs="Times New Roman"/>
          <w:bCs/>
          <w:sz w:val="24"/>
          <w:szCs w:val="24"/>
          <w:lang w:eastAsia="ru-RU"/>
        </w:rPr>
        <w:t>грузовые перевозки;</w:t>
      </w:r>
      <w:r w:rsidR="004B6A3E">
        <w:rPr>
          <w:rFonts w:ascii="Times New Roman" w:eastAsia="Times New Roman" w:hAnsi="Times New Roman" w:cs="Times New Roman"/>
          <w:bCs/>
          <w:sz w:val="24"/>
          <w:szCs w:val="24"/>
          <w:lang w:eastAsia="ru-RU"/>
        </w:rPr>
        <w:t xml:space="preserve"> </w:t>
      </w:r>
      <w:r w:rsidR="00FF44D1">
        <w:rPr>
          <w:rFonts w:ascii="Times New Roman" w:eastAsia="Times New Roman" w:hAnsi="Times New Roman" w:cs="Times New Roman"/>
          <w:bCs/>
          <w:sz w:val="24"/>
          <w:szCs w:val="24"/>
          <w:lang w:eastAsia="ru-RU"/>
        </w:rPr>
        <w:t xml:space="preserve"> техническое обслуживание и ремонт транспорта;</w:t>
      </w:r>
      <w:r w:rsidR="004B6A3E">
        <w:rPr>
          <w:rFonts w:ascii="Times New Roman" w:eastAsia="Times New Roman" w:hAnsi="Times New Roman" w:cs="Times New Roman"/>
          <w:bCs/>
          <w:sz w:val="24"/>
          <w:szCs w:val="24"/>
          <w:lang w:eastAsia="ru-RU"/>
        </w:rPr>
        <w:t xml:space="preserve"> </w:t>
      </w:r>
      <w:r w:rsidR="00FF44D1">
        <w:rPr>
          <w:rFonts w:ascii="Times New Roman" w:eastAsia="Times New Roman" w:hAnsi="Times New Roman" w:cs="Times New Roman"/>
          <w:bCs/>
          <w:sz w:val="24"/>
          <w:szCs w:val="24"/>
          <w:lang w:eastAsia="ru-RU"/>
        </w:rPr>
        <w:t xml:space="preserve"> оказание прочих услуг для получения дополнительных доходов.</w:t>
      </w:r>
    </w:p>
    <w:p w:rsidR="005D3822" w:rsidRDefault="006E3B37"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5D3822">
        <w:rPr>
          <w:rFonts w:ascii="Times New Roman" w:eastAsia="Times New Roman" w:hAnsi="Times New Roman" w:cs="Times New Roman"/>
          <w:bCs/>
          <w:sz w:val="24"/>
          <w:szCs w:val="24"/>
          <w:lang w:eastAsia="ru-RU"/>
        </w:rPr>
        <w:t xml:space="preserve">Руководителем </w:t>
      </w:r>
      <w:r w:rsidR="005D3822" w:rsidRPr="005D3822">
        <w:rPr>
          <w:rFonts w:ascii="Times New Roman" w:eastAsia="Times New Roman" w:hAnsi="Times New Roman" w:cs="Times New Roman"/>
          <w:bCs/>
          <w:sz w:val="24"/>
          <w:szCs w:val="24"/>
          <w:lang w:eastAsia="ru-RU"/>
        </w:rPr>
        <w:t>МП МО – «город Тулун» «МТП»</w:t>
      </w:r>
      <w:r w:rsidR="005D3822">
        <w:rPr>
          <w:rFonts w:ascii="Times New Roman" w:eastAsia="Times New Roman" w:hAnsi="Times New Roman" w:cs="Times New Roman"/>
          <w:bCs/>
          <w:sz w:val="24"/>
          <w:szCs w:val="24"/>
          <w:lang w:eastAsia="ru-RU"/>
        </w:rPr>
        <w:t xml:space="preserve"> в проверяемом периоде являлс</w:t>
      </w:r>
      <w:r w:rsidR="003E7CA8">
        <w:rPr>
          <w:rFonts w:ascii="Times New Roman" w:eastAsia="Times New Roman" w:hAnsi="Times New Roman" w:cs="Times New Roman"/>
          <w:bCs/>
          <w:sz w:val="24"/>
          <w:szCs w:val="24"/>
          <w:lang w:eastAsia="ru-RU"/>
        </w:rPr>
        <w:t>я Рендоренко Александр Иванович, который назначен на должность директора муниципального предприятия на основании следующих распоряжений администрации городского округа:</w:t>
      </w:r>
    </w:p>
    <w:p w:rsidR="005308EE" w:rsidRPr="005308EE" w:rsidRDefault="003E7CA8" w:rsidP="005308E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1) </w:t>
      </w:r>
      <w:r w:rsidR="00BF7CAC">
        <w:rPr>
          <w:rFonts w:ascii="Times New Roman" w:eastAsia="Times New Roman" w:hAnsi="Times New Roman" w:cs="Times New Roman"/>
          <w:bCs/>
          <w:sz w:val="24"/>
          <w:szCs w:val="24"/>
          <w:lang w:eastAsia="ru-RU"/>
        </w:rPr>
        <w:t>распоряжения</w:t>
      </w:r>
      <w:r>
        <w:rPr>
          <w:rFonts w:ascii="Times New Roman" w:eastAsia="Times New Roman" w:hAnsi="Times New Roman" w:cs="Times New Roman"/>
          <w:bCs/>
          <w:sz w:val="24"/>
          <w:szCs w:val="24"/>
          <w:lang w:eastAsia="ru-RU"/>
        </w:rPr>
        <w:t xml:space="preserve"> от </w:t>
      </w:r>
      <w:r w:rsidR="005308EE" w:rsidRPr="005308EE">
        <w:rPr>
          <w:rFonts w:ascii="Times New Roman" w:eastAsia="Times New Roman" w:hAnsi="Times New Roman" w:cs="Times New Roman"/>
          <w:bCs/>
          <w:sz w:val="24"/>
          <w:szCs w:val="24"/>
          <w:lang w:eastAsia="ru-RU"/>
        </w:rPr>
        <w:t>07</w:t>
      </w:r>
      <w:r w:rsidRPr="005308EE">
        <w:rPr>
          <w:rFonts w:ascii="Times New Roman" w:eastAsia="Times New Roman" w:hAnsi="Times New Roman" w:cs="Times New Roman"/>
          <w:bCs/>
          <w:sz w:val="24"/>
          <w:szCs w:val="24"/>
          <w:lang w:eastAsia="ru-RU"/>
        </w:rPr>
        <w:t>.02.2017 года</w:t>
      </w:r>
      <w:r w:rsidR="005308EE">
        <w:rPr>
          <w:rFonts w:ascii="Times New Roman" w:eastAsia="Times New Roman" w:hAnsi="Times New Roman" w:cs="Times New Roman"/>
          <w:bCs/>
          <w:sz w:val="24"/>
          <w:szCs w:val="24"/>
          <w:lang w:eastAsia="ru-RU"/>
        </w:rPr>
        <w:t xml:space="preserve"> № 32</w:t>
      </w:r>
      <w:r w:rsidR="005308EE" w:rsidRPr="005308EE">
        <w:rPr>
          <w:rFonts w:ascii="Times New Roman" w:eastAsia="Times New Roman" w:hAnsi="Times New Roman" w:cs="Times New Roman"/>
          <w:bCs/>
          <w:sz w:val="24"/>
          <w:szCs w:val="24"/>
          <w:lang w:eastAsia="ru-RU"/>
        </w:rPr>
        <w:t xml:space="preserve"> о назначении Рендоренко А.И. на должность директора МП МО – «город Тулун» «МТП»</w:t>
      </w:r>
      <w:r w:rsidR="005308EE">
        <w:rPr>
          <w:rFonts w:ascii="Times New Roman" w:eastAsia="Times New Roman" w:hAnsi="Times New Roman" w:cs="Times New Roman"/>
          <w:bCs/>
          <w:sz w:val="24"/>
          <w:szCs w:val="24"/>
          <w:lang w:eastAsia="ru-RU"/>
        </w:rPr>
        <w:t xml:space="preserve"> с 10.02.2017 года сроком на 5 лет;</w:t>
      </w:r>
    </w:p>
    <w:p w:rsidR="003E7CA8" w:rsidRDefault="00BF7CAC"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2) распоряжения</w:t>
      </w:r>
      <w:r w:rsidR="003E7CA8">
        <w:rPr>
          <w:rFonts w:ascii="Times New Roman" w:eastAsia="Times New Roman" w:hAnsi="Times New Roman" w:cs="Times New Roman"/>
          <w:bCs/>
          <w:sz w:val="24"/>
          <w:szCs w:val="24"/>
          <w:lang w:eastAsia="ru-RU"/>
        </w:rPr>
        <w:t xml:space="preserve"> от 09.02.2022 года № 45 о назначении Рендоренко А.И. на должность директора </w:t>
      </w:r>
      <w:r w:rsidR="003E7CA8" w:rsidRPr="003E7CA8">
        <w:rPr>
          <w:rFonts w:ascii="Times New Roman" w:eastAsia="Times New Roman" w:hAnsi="Times New Roman" w:cs="Times New Roman"/>
          <w:bCs/>
          <w:sz w:val="24"/>
          <w:szCs w:val="24"/>
          <w:lang w:eastAsia="ru-RU"/>
        </w:rPr>
        <w:t>МП МО – «город Тулун» «МТП»</w:t>
      </w:r>
      <w:r w:rsidR="003E7CA8">
        <w:rPr>
          <w:rFonts w:ascii="Times New Roman" w:eastAsia="Times New Roman" w:hAnsi="Times New Roman" w:cs="Times New Roman"/>
          <w:bCs/>
          <w:sz w:val="24"/>
          <w:szCs w:val="24"/>
          <w:lang w:eastAsia="ru-RU"/>
        </w:rPr>
        <w:t xml:space="preserve"> с 10.02.2022 года сроком на 5 лет.</w:t>
      </w:r>
    </w:p>
    <w:p w:rsidR="005D3822" w:rsidRDefault="005D3822"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Главным бухгалтером </w:t>
      </w:r>
      <w:r w:rsidRPr="005D3822">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в проверяемо</w:t>
      </w:r>
      <w:r w:rsidR="00E010D1">
        <w:rPr>
          <w:rFonts w:ascii="Times New Roman" w:eastAsia="Times New Roman" w:hAnsi="Times New Roman" w:cs="Times New Roman"/>
          <w:bCs/>
          <w:sz w:val="24"/>
          <w:szCs w:val="24"/>
          <w:lang w:eastAsia="ru-RU"/>
        </w:rPr>
        <w:t xml:space="preserve">м </w:t>
      </w:r>
      <w:r w:rsidR="00386710">
        <w:rPr>
          <w:rFonts w:ascii="Times New Roman" w:eastAsia="Times New Roman" w:hAnsi="Times New Roman" w:cs="Times New Roman"/>
          <w:bCs/>
          <w:sz w:val="24"/>
          <w:szCs w:val="24"/>
          <w:lang w:eastAsia="ru-RU"/>
        </w:rPr>
        <w:t xml:space="preserve">периоде </w:t>
      </w:r>
      <w:r w:rsidR="00195A01">
        <w:rPr>
          <w:rFonts w:ascii="Times New Roman" w:eastAsia="Times New Roman" w:hAnsi="Times New Roman" w:cs="Times New Roman"/>
          <w:bCs/>
          <w:sz w:val="24"/>
          <w:szCs w:val="24"/>
          <w:lang w:eastAsia="ru-RU"/>
        </w:rPr>
        <w:t>являлась Меренкова Ольга Ивановна, назнач</w:t>
      </w:r>
      <w:r w:rsidR="001C30BA">
        <w:rPr>
          <w:rFonts w:ascii="Times New Roman" w:eastAsia="Times New Roman" w:hAnsi="Times New Roman" w:cs="Times New Roman"/>
          <w:bCs/>
          <w:sz w:val="24"/>
          <w:szCs w:val="24"/>
          <w:lang w:eastAsia="ru-RU"/>
        </w:rPr>
        <w:t>енная на должность главного бухгалтера (</w:t>
      </w:r>
      <w:r w:rsidR="0021094B">
        <w:rPr>
          <w:rFonts w:ascii="Times New Roman" w:eastAsia="Times New Roman" w:hAnsi="Times New Roman" w:cs="Times New Roman"/>
          <w:bCs/>
          <w:sz w:val="24"/>
          <w:szCs w:val="24"/>
          <w:lang w:eastAsia="ru-RU"/>
        </w:rPr>
        <w:t>в связи</w:t>
      </w:r>
      <w:r w:rsidR="001C30BA">
        <w:rPr>
          <w:rFonts w:ascii="Times New Roman" w:eastAsia="Times New Roman" w:hAnsi="Times New Roman" w:cs="Times New Roman"/>
          <w:bCs/>
          <w:sz w:val="24"/>
          <w:szCs w:val="24"/>
          <w:lang w:eastAsia="ru-RU"/>
        </w:rPr>
        <w:t xml:space="preserve"> с переводом с должности ведущего бухгалтера) приказом директора предприятия от 01.11.2017 года № 106-к</w:t>
      </w:r>
      <w:r w:rsidR="00195A01">
        <w:rPr>
          <w:rFonts w:ascii="Times New Roman" w:eastAsia="Times New Roman" w:hAnsi="Times New Roman" w:cs="Times New Roman"/>
          <w:bCs/>
          <w:sz w:val="24"/>
          <w:szCs w:val="24"/>
          <w:lang w:eastAsia="ru-RU"/>
        </w:rPr>
        <w:t>.</w:t>
      </w:r>
      <w:r w:rsidR="00B150DA">
        <w:rPr>
          <w:rFonts w:ascii="Times New Roman" w:eastAsia="Times New Roman" w:hAnsi="Times New Roman" w:cs="Times New Roman"/>
          <w:bCs/>
          <w:sz w:val="24"/>
          <w:szCs w:val="24"/>
          <w:lang w:eastAsia="ru-RU"/>
        </w:rPr>
        <w:t xml:space="preserve"> </w:t>
      </w:r>
      <w:r w:rsidR="00195A01">
        <w:rPr>
          <w:rFonts w:ascii="Times New Roman" w:eastAsia="Times New Roman" w:hAnsi="Times New Roman" w:cs="Times New Roman"/>
          <w:bCs/>
          <w:sz w:val="24"/>
          <w:szCs w:val="24"/>
          <w:lang w:eastAsia="ru-RU"/>
        </w:rPr>
        <w:t xml:space="preserve"> Перевод Меренковой О.И. на должность главного бухгалтера согласован с собственником имущества предприятия. </w:t>
      </w:r>
    </w:p>
    <w:p w:rsidR="00FA47B3" w:rsidRPr="00FA47B3" w:rsidRDefault="007E3819" w:rsidP="00FA47B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7E3819">
        <w:rPr>
          <w:rFonts w:ascii="Times New Roman" w:eastAsia="Times New Roman" w:hAnsi="Times New Roman" w:cs="Times New Roman"/>
          <w:bCs/>
          <w:sz w:val="24"/>
          <w:szCs w:val="24"/>
          <w:lang w:eastAsia="ru-RU"/>
        </w:rPr>
        <w:t>МП МО – «город Тулун» «МТП» имеет самостоятельный баланс</w:t>
      </w:r>
      <w:r>
        <w:rPr>
          <w:rFonts w:ascii="Times New Roman" w:eastAsia="Times New Roman" w:hAnsi="Times New Roman" w:cs="Times New Roman"/>
          <w:bCs/>
          <w:sz w:val="24"/>
          <w:szCs w:val="24"/>
          <w:lang w:eastAsia="ru-RU"/>
        </w:rPr>
        <w:t>, расчетный счет в банке</w:t>
      </w:r>
      <w:r w:rsidR="004125D1">
        <w:rPr>
          <w:rFonts w:ascii="Times New Roman" w:eastAsia="Times New Roman" w:hAnsi="Times New Roman" w:cs="Times New Roman"/>
          <w:bCs/>
          <w:sz w:val="24"/>
          <w:szCs w:val="24"/>
          <w:lang w:eastAsia="ru-RU"/>
        </w:rPr>
        <w:t>, печать со своим наименованием, штампы, бланки.</w:t>
      </w:r>
      <w:r w:rsidR="007E3756">
        <w:rPr>
          <w:rFonts w:ascii="Times New Roman" w:eastAsia="Times New Roman" w:hAnsi="Times New Roman" w:cs="Times New Roman"/>
          <w:bCs/>
          <w:sz w:val="24"/>
          <w:szCs w:val="24"/>
          <w:lang w:eastAsia="ru-RU"/>
        </w:rPr>
        <w:t xml:space="preserve"> </w:t>
      </w:r>
      <w:r w:rsidR="004125D1">
        <w:rPr>
          <w:rFonts w:ascii="Times New Roman" w:eastAsia="Times New Roman" w:hAnsi="Times New Roman" w:cs="Times New Roman"/>
          <w:bCs/>
          <w:sz w:val="24"/>
          <w:szCs w:val="24"/>
          <w:lang w:eastAsia="ru-RU"/>
        </w:rPr>
        <w:t>В соответствии со ста</w:t>
      </w:r>
      <w:r w:rsidR="004940DA">
        <w:rPr>
          <w:rFonts w:ascii="Times New Roman" w:eastAsia="Times New Roman" w:hAnsi="Times New Roman" w:cs="Times New Roman"/>
          <w:bCs/>
          <w:sz w:val="24"/>
          <w:szCs w:val="24"/>
          <w:lang w:eastAsia="ru-RU"/>
        </w:rPr>
        <w:t>тьей 114 Гражданского кодекса Российской Федерации</w:t>
      </w:r>
      <w:r w:rsidR="004125D1">
        <w:rPr>
          <w:rFonts w:ascii="Times New Roman" w:eastAsia="Times New Roman" w:hAnsi="Times New Roman" w:cs="Times New Roman"/>
          <w:bCs/>
          <w:sz w:val="24"/>
          <w:szCs w:val="24"/>
          <w:lang w:eastAsia="ru-RU"/>
        </w:rPr>
        <w:t>, статьей 12 Федерального</w:t>
      </w:r>
      <w:r w:rsidR="004125D1" w:rsidRPr="004125D1">
        <w:rPr>
          <w:rFonts w:ascii="Times New Roman" w:eastAsia="Times New Roman" w:hAnsi="Times New Roman" w:cs="Times New Roman"/>
          <w:bCs/>
          <w:sz w:val="24"/>
          <w:szCs w:val="24"/>
          <w:lang w:eastAsia="ru-RU"/>
        </w:rPr>
        <w:t xml:space="preserve"> закон</w:t>
      </w:r>
      <w:r w:rsidR="004125D1">
        <w:rPr>
          <w:rFonts w:ascii="Times New Roman" w:eastAsia="Times New Roman" w:hAnsi="Times New Roman" w:cs="Times New Roman"/>
          <w:bCs/>
          <w:sz w:val="24"/>
          <w:szCs w:val="24"/>
          <w:lang w:eastAsia="ru-RU"/>
        </w:rPr>
        <w:t>а</w:t>
      </w:r>
      <w:r w:rsidR="004125D1" w:rsidRPr="004125D1">
        <w:rPr>
          <w:rFonts w:ascii="Times New Roman" w:eastAsia="Times New Roman" w:hAnsi="Times New Roman" w:cs="Times New Roman"/>
          <w:bCs/>
          <w:sz w:val="24"/>
          <w:szCs w:val="24"/>
          <w:lang w:eastAsia="ru-RU"/>
        </w:rPr>
        <w:t xml:space="preserve"> от 14.11.2002</w:t>
      </w:r>
      <w:r w:rsidR="004125D1">
        <w:rPr>
          <w:rFonts w:ascii="Times New Roman" w:eastAsia="Times New Roman" w:hAnsi="Times New Roman" w:cs="Times New Roman"/>
          <w:bCs/>
          <w:sz w:val="24"/>
          <w:szCs w:val="24"/>
          <w:lang w:eastAsia="ru-RU"/>
        </w:rPr>
        <w:t xml:space="preserve"> года №</w:t>
      </w:r>
      <w:r w:rsidR="004125D1" w:rsidRPr="004125D1">
        <w:rPr>
          <w:rFonts w:ascii="Times New Roman" w:eastAsia="Times New Roman" w:hAnsi="Times New Roman" w:cs="Times New Roman"/>
          <w:bCs/>
          <w:sz w:val="24"/>
          <w:szCs w:val="24"/>
          <w:lang w:eastAsia="ru-RU"/>
        </w:rPr>
        <w:t xml:space="preserve"> 161-ФЗ</w:t>
      </w:r>
      <w:r w:rsidR="004125D1">
        <w:rPr>
          <w:rFonts w:ascii="Times New Roman" w:eastAsia="Times New Roman" w:hAnsi="Times New Roman" w:cs="Times New Roman"/>
          <w:bCs/>
          <w:sz w:val="24"/>
          <w:szCs w:val="24"/>
          <w:lang w:eastAsia="ru-RU"/>
        </w:rPr>
        <w:t xml:space="preserve"> </w:t>
      </w:r>
      <w:r w:rsidR="004125D1" w:rsidRPr="004125D1">
        <w:rPr>
          <w:rFonts w:ascii="Times New Roman" w:eastAsia="Times New Roman" w:hAnsi="Times New Roman" w:cs="Times New Roman"/>
          <w:bCs/>
          <w:i/>
          <w:sz w:val="24"/>
          <w:szCs w:val="24"/>
          <w:lang w:eastAsia="ru-RU"/>
        </w:rPr>
        <w:t>«О государственных и муниципальных унитарных предприятиях»</w:t>
      </w:r>
      <w:r w:rsidR="004125D1">
        <w:rPr>
          <w:rFonts w:ascii="Times New Roman" w:eastAsia="Times New Roman" w:hAnsi="Times New Roman" w:cs="Times New Roman"/>
          <w:bCs/>
          <w:i/>
          <w:sz w:val="24"/>
          <w:szCs w:val="24"/>
          <w:lang w:eastAsia="ru-RU"/>
        </w:rPr>
        <w:t xml:space="preserve"> </w:t>
      </w:r>
      <w:r w:rsidR="003677A4">
        <w:rPr>
          <w:rFonts w:ascii="Times New Roman" w:eastAsia="Times New Roman" w:hAnsi="Times New Roman" w:cs="Times New Roman"/>
          <w:bCs/>
          <w:sz w:val="24"/>
          <w:szCs w:val="24"/>
          <w:lang w:eastAsia="ru-RU"/>
        </w:rPr>
        <w:t>уставный фонд предприятия составляе</w:t>
      </w:r>
      <w:r w:rsidR="00372E77">
        <w:rPr>
          <w:rFonts w:ascii="Times New Roman" w:eastAsia="Times New Roman" w:hAnsi="Times New Roman" w:cs="Times New Roman"/>
          <w:bCs/>
          <w:sz w:val="24"/>
          <w:szCs w:val="24"/>
          <w:lang w:eastAsia="ru-RU"/>
        </w:rPr>
        <w:t>т 240,0 тыс.руб</w:t>
      </w:r>
      <w:r w:rsidR="004940DA">
        <w:rPr>
          <w:rFonts w:ascii="Times New Roman" w:eastAsia="Times New Roman" w:hAnsi="Times New Roman" w:cs="Times New Roman"/>
          <w:bCs/>
          <w:sz w:val="24"/>
          <w:szCs w:val="24"/>
          <w:lang w:eastAsia="ru-RU"/>
        </w:rPr>
        <w:t>.</w:t>
      </w:r>
      <w:r w:rsidR="00FA47B3" w:rsidRPr="00FA47B3">
        <w:rPr>
          <w:rFonts w:ascii="Times New Roman" w:eastAsia="Times New Roman" w:hAnsi="Times New Roman" w:cs="Times New Roman"/>
          <w:bCs/>
          <w:sz w:val="24"/>
          <w:szCs w:val="24"/>
          <w:lang w:eastAsia="ru-RU"/>
        </w:rPr>
        <w:t xml:space="preserve"> </w:t>
      </w:r>
      <w:r w:rsidR="00372E77">
        <w:rPr>
          <w:rFonts w:ascii="Times New Roman" w:eastAsia="Times New Roman" w:hAnsi="Times New Roman" w:cs="Times New Roman"/>
          <w:bCs/>
          <w:sz w:val="24"/>
          <w:szCs w:val="24"/>
          <w:lang w:eastAsia="ru-RU"/>
        </w:rPr>
        <w:t>(</w:t>
      </w:r>
      <w:r w:rsidR="00FA47B3" w:rsidRPr="00FA47B3">
        <w:rPr>
          <w:rFonts w:ascii="Times New Roman" w:eastAsia="Times New Roman" w:hAnsi="Times New Roman" w:cs="Times New Roman"/>
          <w:bCs/>
          <w:sz w:val="24"/>
          <w:szCs w:val="24"/>
          <w:lang w:eastAsia="ru-RU"/>
        </w:rPr>
        <w:t xml:space="preserve">автобус ЛАЗ 695Н </w:t>
      </w:r>
      <w:r w:rsidR="004940DA">
        <w:rPr>
          <w:rFonts w:ascii="Times New Roman" w:eastAsia="Times New Roman" w:hAnsi="Times New Roman" w:cs="Times New Roman"/>
          <w:bCs/>
          <w:sz w:val="24"/>
          <w:szCs w:val="24"/>
          <w:lang w:eastAsia="ru-RU"/>
        </w:rPr>
        <w:t xml:space="preserve">гос.номер </w:t>
      </w:r>
      <w:r w:rsidR="00FA47B3" w:rsidRPr="00FA47B3">
        <w:rPr>
          <w:rFonts w:ascii="Times New Roman" w:eastAsia="Times New Roman" w:hAnsi="Times New Roman" w:cs="Times New Roman"/>
          <w:bCs/>
          <w:sz w:val="24"/>
          <w:szCs w:val="24"/>
          <w:lang w:eastAsia="ru-RU"/>
        </w:rPr>
        <w:t>АЕ348</w:t>
      </w:r>
      <w:r w:rsidR="00372E77">
        <w:rPr>
          <w:rFonts w:ascii="Times New Roman" w:eastAsia="Times New Roman" w:hAnsi="Times New Roman" w:cs="Times New Roman"/>
          <w:bCs/>
          <w:sz w:val="24"/>
          <w:szCs w:val="24"/>
          <w:lang w:eastAsia="ru-RU"/>
        </w:rPr>
        <w:t>).</w:t>
      </w:r>
      <w:r w:rsidR="00FA47B3" w:rsidRPr="00FA47B3">
        <w:rPr>
          <w:rFonts w:ascii="Times New Roman" w:eastAsia="Times New Roman" w:hAnsi="Times New Roman" w:cs="Times New Roman"/>
          <w:bCs/>
          <w:sz w:val="24"/>
          <w:szCs w:val="24"/>
          <w:lang w:eastAsia="ru-RU"/>
        </w:rPr>
        <w:t xml:space="preserve"> </w:t>
      </w:r>
    </w:p>
    <w:p w:rsidR="00802C50" w:rsidRDefault="003E078B" w:rsidP="008308FE">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ab/>
        <w:t>Бухгалтерский учет предприятия ведется бухгалтерской службой, состоящей из главного бухгалтера и ведущего бухгалтера.</w:t>
      </w:r>
      <w:r w:rsidR="007E37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Учетная политика предприятия </w:t>
      </w:r>
      <w:r w:rsidR="00463AA8">
        <w:rPr>
          <w:rFonts w:ascii="Times New Roman" w:eastAsia="Times New Roman" w:hAnsi="Times New Roman" w:cs="Times New Roman"/>
          <w:bCs/>
          <w:sz w:val="24"/>
          <w:szCs w:val="24"/>
          <w:lang w:eastAsia="ru-RU"/>
        </w:rPr>
        <w:t xml:space="preserve">в проверяемом периоде </w:t>
      </w:r>
      <w:r w:rsidR="00A53B27">
        <w:rPr>
          <w:rFonts w:ascii="Times New Roman" w:eastAsia="Times New Roman" w:hAnsi="Times New Roman" w:cs="Times New Roman"/>
          <w:bCs/>
          <w:sz w:val="24"/>
          <w:szCs w:val="24"/>
          <w:lang w:eastAsia="ru-RU"/>
        </w:rPr>
        <w:t xml:space="preserve">утверждена </w:t>
      </w:r>
      <w:r w:rsidR="00463AA8">
        <w:rPr>
          <w:rFonts w:ascii="Times New Roman" w:eastAsia="Times New Roman" w:hAnsi="Times New Roman" w:cs="Times New Roman"/>
          <w:bCs/>
          <w:sz w:val="24"/>
          <w:szCs w:val="24"/>
          <w:lang w:eastAsia="ru-RU"/>
        </w:rPr>
        <w:t xml:space="preserve">следующими </w:t>
      </w:r>
      <w:r w:rsidR="00A53B27">
        <w:rPr>
          <w:rFonts w:ascii="Times New Roman" w:eastAsia="Times New Roman" w:hAnsi="Times New Roman" w:cs="Times New Roman"/>
          <w:bCs/>
          <w:sz w:val="24"/>
          <w:szCs w:val="24"/>
          <w:lang w:eastAsia="ru-RU"/>
        </w:rPr>
        <w:t xml:space="preserve">приказами </w:t>
      </w:r>
      <w:r w:rsidR="00F32770" w:rsidRPr="00463AA8">
        <w:rPr>
          <w:rFonts w:ascii="Times New Roman" w:eastAsia="Times New Roman" w:hAnsi="Times New Roman" w:cs="Times New Roman"/>
          <w:bCs/>
          <w:sz w:val="24"/>
          <w:szCs w:val="24"/>
          <w:lang w:eastAsia="ru-RU"/>
        </w:rPr>
        <w:t>директора предприятия</w:t>
      </w:r>
      <w:r w:rsidR="00463AA8" w:rsidRPr="00463AA8">
        <w:rPr>
          <w:rFonts w:ascii="Times New Roman" w:eastAsia="Times New Roman" w:hAnsi="Times New Roman" w:cs="Times New Roman"/>
          <w:bCs/>
          <w:sz w:val="24"/>
          <w:szCs w:val="24"/>
          <w:lang w:eastAsia="ru-RU"/>
        </w:rPr>
        <w:t>:</w:t>
      </w:r>
      <w:r w:rsidR="00802C50">
        <w:rPr>
          <w:rFonts w:ascii="Times New Roman" w:eastAsia="Times New Roman" w:hAnsi="Times New Roman" w:cs="Times New Roman"/>
          <w:bCs/>
          <w:sz w:val="24"/>
          <w:szCs w:val="24"/>
          <w:lang w:eastAsia="ru-RU"/>
        </w:rPr>
        <w:t xml:space="preserve"> </w:t>
      </w:r>
      <w:r w:rsidR="00463AA8" w:rsidRPr="00463AA8">
        <w:rPr>
          <w:rFonts w:ascii="Times New Roman" w:eastAsia="Times New Roman" w:hAnsi="Times New Roman" w:cs="Times New Roman"/>
          <w:bCs/>
          <w:sz w:val="24"/>
          <w:szCs w:val="24"/>
          <w:lang w:eastAsia="ru-RU"/>
        </w:rPr>
        <w:t xml:space="preserve"> приказом </w:t>
      </w:r>
      <w:r w:rsidR="00463AA8">
        <w:rPr>
          <w:rFonts w:ascii="Times New Roman" w:eastAsia="Times New Roman" w:hAnsi="Times New Roman" w:cs="Times New Roman"/>
          <w:bCs/>
          <w:sz w:val="24"/>
          <w:szCs w:val="24"/>
          <w:lang w:eastAsia="ru-RU"/>
        </w:rPr>
        <w:t xml:space="preserve">от 22.12.2020 года № 180-п </w:t>
      </w:r>
      <w:r w:rsidR="00463AA8" w:rsidRPr="00463AA8">
        <w:rPr>
          <w:rFonts w:ascii="Times New Roman" w:eastAsia="Times New Roman" w:hAnsi="Times New Roman" w:cs="Times New Roman"/>
          <w:bCs/>
          <w:sz w:val="24"/>
          <w:szCs w:val="24"/>
          <w:lang w:eastAsia="ru-RU"/>
        </w:rPr>
        <w:t>«</w:t>
      </w:r>
      <w:r w:rsidR="00463AA8" w:rsidRPr="00463AA8">
        <w:rPr>
          <w:rFonts w:ascii="Times New Roman" w:eastAsia="Times New Roman" w:hAnsi="Times New Roman" w:cs="Times New Roman"/>
          <w:bCs/>
          <w:i/>
          <w:sz w:val="24"/>
          <w:szCs w:val="24"/>
          <w:lang w:eastAsia="ru-RU"/>
        </w:rPr>
        <w:t>О п</w:t>
      </w:r>
      <w:r w:rsidR="00463AA8">
        <w:rPr>
          <w:rFonts w:ascii="Times New Roman" w:eastAsia="Times New Roman" w:hAnsi="Times New Roman" w:cs="Times New Roman"/>
          <w:bCs/>
          <w:i/>
          <w:sz w:val="24"/>
          <w:szCs w:val="24"/>
          <w:lang w:eastAsia="ru-RU"/>
        </w:rPr>
        <w:t>ринятии учетной политики на 2021</w:t>
      </w:r>
      <w:r w:rsidR="00463AA8" w:rsidRPr="00463AA8">
        <w:rPr>
          <w:rFonts w:ascii="Times New Roman" w:eastAsia="Times New Roman" w:hAnsi="Times New Roman" w:cs="Times New Roman"/>
          <w:bCs/>
          <w:i/>
          <w:sz w:val="24"/>
          <w:szCs w:val="24"/>
          <w:lang w:eastAsia="ru-RU"/>
        </w:rPr>
        <w:t xml:space="preserve"> год»</w:t>
      </w:r>
      <w:r w:rsidR="00463AA8">
        <w:rPr>
          <w:rFonts w:ascii="Times New Roman" w:eastAsia="Times New Roman" w:hAnsi="Times New Roman" w:cs="Times New Roman"/>
          <w:bCs/>
          <w:i/>
          <w:sz w:val="24"/>
          <w:szCs w:val="24"/>
          <w:lang w:eastAsia="ru-RU"/>
        </w:rPr>
        <w:t>;</w:t>
      </w:r>
      <w:r w:rsidR="00463AA8">
        <w:rPr>
          <w:rFonts w:ascii="Times New Roman" w:eastAsia="Times New Roman" w:hAnsi="Times New Roman" w:cs="Times New Roman"/>
          <w:bCs/>
          <w:sz w:val="24"/>
          <w:szCs w:val="24"/>
          <w:lang w:eastAsia="ru-RU"/>
        </w:rPr>
        <w:t xml:space="preserve"> приказом от 10.01.2022 года № 01-па </w:t>
      </w:r>
      <w:r w:rsidR="00463AA8" w:rsidRPr="00463AA8">
        <w:rPr>
          <w:rFonts w:ascii="Times New Roman" w:eastAsia="Times New Roman" w:hAnsi="Times New Roman" w:cs="Times New Roman"/>
          <w:bCs/>
          <w:i/>
          <w:sz w:val="24"/>
          <w:szCs w:val="24"/>
          <w:lang w:eastAsia="ru-RU"/>
        </w:rPr>
        <w:t>«О п</w:t>
      </w:r>
      <w:r w:rsidR="00463AA8">
        <w:rPr>
          <w:rFonts w:ascii="Times New Roman" w:eastAsia="Times New Roman" w:hAnsi="Times New Roman" w:cs="Times New Roman"/>
          <w:bCs/>
          <w:i/>
          <w:sz w:val="24"/>
          <w:szCs w:val="24"/>
          <w:lang w:eastAsia="ru-RU"/>
        </w:rPr>
        <w:t>ринятии учетной политики на 2022</w:t>
      </w:r>
      <w:r w:rsidR="00463AA8" w:rsidRPr="00463AA8">
        <w:rPr>
          <w:rFonts w:ascii="Times New Roman" w:eastAsia="Times New Roman" w:hAnsi="Times New Roman" w:cs="Times New Roman"/>
          <w:bCs/>
          <w:i/>
          <w:sz w:val="24"/>
          <w:szCs w:val="24"/>
          <w:lang w:eastAsia="ru-RU"/>
        </w:rPr>
        <w:t xml:space="preserve"> год»;</w:t>
      </w:r>
      <w:r w:rsidR="00463AA8">
        <w:rPr>
          <w:rFonts w:ascii="Times New Roman" w:eastAsia="Times New Roman" w:hAnsi="Times New Roman" w:cs="Times New Roman"/>
          <w:bCs/>
          <w:sz w:val="24"/>
          <w:szCs w:val="24"/>
          <w:lang w:eastAsia="ru-RU"/>
        </w:rPr>
        <w:t xml:space="preserve"> приказом</w:t>
      </w:r>
      <w:r w:rsidR="00F32770">
        <w:rPr>
          <w:rFonts w:ascii="Times New Roman" w:eastAsia="Times New Roman" w:hAnsi="Times New Roman" w:cs="Times New Roman"/>
          <w:bCs/>
          <w:sz w:val="24"/>
          <w:szCs w:val="24"/>
          <w:lang w:eastAsia="ru-RU"/>
        </w:rPr>
        <w:t xml:space="preserve"> от 19.12.2022 года</w:t>
      </w:r>
      <w:r w:rsidR="00463AA8">
        <w:rPr>
          <w:rFonts w:ascii="Times New Roman" w:eastAsia="Times New Roman" w:hAnsi="Times New Roman" w:cs="Times New Roman"/>
          <w:bCs/>
          <w:sz w:val="24"/>
          <w:szCs w:val="24"/>
          <w:lang w:eastAsia="ru-RU"/>
        </w:rPr>
        <w:t xml:space="preserve"> </w:t>
      </w:r>
      <w:r w:rsidR="00F32770">
        <w:rPr>
          <w:rFonts w:ascii="Times New Roman" w:eastAsia="Times New Roman" w:hAnsi="Times New Roman" w:cs="Times New Roman"/>
          <w:bCs/>
          <w:sz w:val="24"/>
          <w:szCs w:val="24"/>
          <w:lang w:eastAsia="ru-RU"/>
        </w:rPr>
        <w:t xml:space="preserve"> </w:t>
      </w:r>
      <w:r w:rsidR="00463AA8">
        <w:rPr>
          <w:rFonts w:ascii="Times New Roman" w:eastAsia="Times New Roman" w:hAnsi="Times New Roman" w:cs="Times New Roman"/>
          <w:bCs/>
          <w:sz w:val="24"/>
          <w:szCs w:val="24"/>
          <w:lang w:eastAsia="ru-RU"/>
        </w:rPr>
        <w:t>№ 186-па</w:t>
      </w:r>
      <w:r w:rsidR="00A842DC">
        <w:rPr>
          <w:rFonts w:ascii="Times New Roman" w:eastAsia="Times New Roman" w:hAnsi="Times New Roman" w:cs="Times New Roman"/>
          <w:bCs/>
          <w:sz w:val="24"/>
          <w:szCs w:val="24"/>
          <w:lang w:eastAsia="ru-RU"/>
        </w:rPr>
        <w:t xml:space="preserve"> </w:t>
      </w:r>
      <w:r w:rsidR="00F32770">
        <w:rPr>
          <w:rFonts w:ascii="Times New Roman" w:eastAsia="Times New Roman" w:hAnsi="Times New Roman" w:cs="Times New Roman"/>
          <w:bCs/>
          <w:sz w:val="24"/>
          <w:szCs w:val="24"/>
          <w:lang w:eastAsia="ru-RU"/>
        </w:rPr>
        <w:t>«</w:t>
      </w:r>
      <w:r w:rsidR="00F32770" w:rsidRPr="00F32770">
        <w:rPr>
          <w:rFonts w:ascii="Times New Roman" w:eastAsia="Times New Roman" w:hAnsi="Times New Roman" w:cs="Times New Roman"/>
          <w:bCs/>
          <w:i/>
          <w:sz w:val="24"/>
          <w:szCs w:val="24"/>
          <w:lang w:eastAsia="ru-RU"/>
        </w:rPr>
        <w:t>О принятии учетной политики на 2023 год».</w:t>
      </w:r>
      <w:r w:rsidR="00802C50">
        <w:rPr>
          <w:rFonts w:ascii="Times New Roman" w:eastAsia="Times New Roman" w:hAnsi="Times New Roman" w:cs="Times New Roman"/>
          <w:bCs/>
          <w:i/>
          <w:sz w:val="24"/>
          <w:szCs w:val="24"/>
          <w:lang w:eastAsia="ru-RU"/>
        </w:rPr>
        <w:t xml:space="preserve"> </w:t>
      </w:r>
    </w:p>
    <w:p w:rsidR="008308FE" w:rsidRPr="00C45102" w:rsidRDefault="00802C50" w:rsidP="008308F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i/>
          <w:sz w:val="24"/>
          <w:szCs w:val="24"/>
          <w:lang w:eastAsia="ru-RU"/>
        </w:rPr>
        <w:tab/>
      </w:r>
      <w:r w:rsidR="008308FE" w:rsidRPr="00C45102">
        <w:rPr>
          <w:rFonts w:ascii="Times New Roman" w:eastAsia="Times New Roman" w:hAnsi="Times New Roman" w:cs="Times New Roman"/>
          <w:b/>
          <w:bCs/>
          <w:sz w:val="24"/>
          <w:szCs w:val="24"/>
          <w:lang w:eastAsia="ru-RU"/>
        </w:rPr>
        <w:t xml:space="preserve">В нарушение </w:t>
      </w:r>
      <w:r w:rsidR="008308FE" w:rsidRPr="00C45102">
        <w:rPr>
          <w:rFonts w:ascii="Times New Roman" w:eastAsia="Times New Roman" w:hAnsi="Times New Roman" w:cs="Times New Roman"/>
          <w:b/>
          <w:bCs/>
          <w:i/>
          <w:sz w:val="24"/>
          <w:szCs w:val="24"/>
          <w:lang w:eastAsia="ru-RU"/>
        </w:rPr>
        <w:t xml:space="preserve"> </w:t>
      </w:r>
      <w:r w:rsidR="00C45102">
        <w:rPr>
          <w:rFonts w:ascii="Times New Roman" w:eastAsia="Times New Roman" w:hAnsi="Times New Roman" w:cs="Times New Roman"/>
          <w:bCs/>
          <w:sz w:val="24"/>
          <w:szCs w:val="24"/>
          <w:lang w:eastAsia="ru-RU"/>
        </w:rPr>
        <w:t>Федерального</w:t>
      </w:r>
      <w:r w:rsidR="00C45102" w:rsidRPr="00C45102">
        <w:rPr>
          <w:rFonts w:ascii="Times New Roman" w:eastAsia="Times New Roman" w:hAnsi="Times New Roman" w:cs="Times New Roman"/>
          <w:bCs/>
          <w:sz w:val="24"/>
          <w:szCs w:val="24"/>
          <w:lang w:eastAsia="ru-RU"/>
        </w:rPr>
        <w:t xml:space="preserve"> закон</w:t>
      </w:r>
      <w:r w:rsidR="00C45102">
        <w:rPr>
          <w:rFonts w:ascii="Times New Roman" w:eastAsia="Times New Roman" w:hAnsi="Times New Roman" w:cs="Times New Roman"/>
          <w:bCs/>
          <w:sz w:val="24"/>
          <w:szCs w:val="24"/>
          <w:lang w:eastAsia="ru-RU"/>
        </w:rPr>
        <w:t>а</w:t>
      </w:r>
      <w:r w:rsidR="00C45102" w:rsidRPr="00C45102">
        <w:rPr>
          <w:rFonts w:ascii="Times New Roman" w:eastAsia="Times New Roman" w:hAnsi="Times New Roman" w:cs="Times New Roman"/>
          <w:bCs/>
          <w:sz w:val="24"/>
          <w:szCs w:val="24"/>
          <w:lang w:eastAsia="ru-RU"/>
        </w:rPr>
        <w:t xml:space="preserve"> от 06.12.2011</w:t>
      </w:r>
      <w:r w:rsidR="00C45102">
        <w:rPr>
          <w:rFonts w:ascii="Times New Roman" w:eastAsia="Times New Roman" w:hAnsi="Times New Roman" w:cs="Times New Roman"/>
          <w:bCs/>
          <w:sz w:val="24"/>
          <w:szCs w:val="24"/>
          <w:lang w:eastAsia="ru-RU"/>
        </w:rPr>
        <w:t xml:space="preserve"> года</w:t>
      </w:r>
      <w:r w:rsidR="00C45102" w:rsidRPr="00C45102">
        <w:rPr>
          <w:rFonts w:ascii="Times New Roman" w:eastAsia="Times New Roman" w:hAnsi="Times New Roman" w:cs="Times New Roman"/>
          <w:bCs/>
          <w:sz w:val="24"/>
          <w:szCs w:val="24"/>
          <w:lang w:eastAsia="ru-RU"/>
        </w:rPr>
        <w:t xml:space="preserve"> N 402-ФЗ</w:t>
      </w:r>
      <w:r w:rsidR="00C45102" w:rsidRPr="00C45102">
        <w:rPr>
          <w:rFonts w:ascii="Times New Roman" w:hAnsi="Times New Roman" w:cs="Times New Roman"/>
          <w:bCs/>
          <w:iCs/>
          <w:sz w:val="24"/>
          <w:szCs w:val="24"/>
        </w:rPr>
        <w:t xml:space="preserve"> </w:t>
      </w:r>
      <w:r w:rsidR="00C45102" w:rsidRPr="000C4E9B">
        <w:rPr>
          <w:rFonts w:ascii="Times New Roman" w:eastAsia="Times New Roman" w:hAnsi="Times New Roman" w:cs="Times New Roman"/>
          <w:bCs/>
          <w:i/>
          <w:iCs/>
          <w:sz w:val="24"/>
          <w:szCs w:val="24"/>
          <w:lang w:eastAsia="ru-RU"/>
        </w:rPr>
        <w:t xml:space="preserve">«О бухгалтерском учете» </w:t>
      </w:r>
      <w:r w:rsidR="00C45102" w:rsidRPr="00C45102">
        <w:rPr>
          <w:rFonts w:ascii="Times New Roman" w:eastAsia="Times New Roman" w:hAnsi="Times New Roman" w:cs="Times New Roman"/>
          <w:b/>
          <w:bCs/>
          <w:i/>
          <w:sz w:val="24"/>
          <w:szCs w:val="24"/>
          <w:lang w:eastAsia="ru-RU"/>
        </w:rPr>
        <w:t xml:space="preserve"> </w:t>
      </w:r>
      <w:r w:rsidR="008308FE" w:rsidRPr="000F373D">
        <w:rPr>
          <w:rFonts w:ascii="Times New Roman" w:eastAsia="Times New Roman" w:hAnsi="Times New Roman" w:cs="Times New Roman"/>
          <w:bCs/>
          <w:sz w:val="24"/>
          <w:szCs w:val="24"/>
          <w:lang w:eastAsia="ru-RU"/>
        </w:rPr>
        <w:t>вну</w:t>
      </w:r>
      <w:r w:rsidR="00C45102" w:rsidRPr="000F373D">
        <w:rPr>
          <w:rFonts w:ascii="Times New Roman" w:eastAsia="Times New Roman" w:hAnsi="Times New Roman" w:cs="Times New Roman"/>
          <w:bCs/>
          <w:sz w:val="24"/>
          <w:szCs w:val="24"/>
          <w:lang w:eastAsia="ru-RU"/>
        </w:rPr>
        <w:t>тренний финансовый контроль на п</w:t>
      </w:r>
      <w:r w:rsidR="008308FE" w:rsidRPr="000F373D">
        <w:rPr>
          <w:rFonts w:ascii="Times New Roman" w:eastAsia="Times New Roman" w:hAnsi="Times New Roman" w:cs="Times New Roman"/>
          <w:bCs/>
          <w:sz w:val="24"/>
          <w:szCs w:val="24"/>
          <w:lang w:eastAsia="ru-RU"/>
        </w:rPr>
        <w:t>редприятии</w:t>
      </w:r>
      <w:r w:rsidR="008308FE" w:rsidRPr="00C45102">
        <w:rPr>
          <w:rFonts w:ascii="Times New Roman" w:eastAsia="Times New Roman" w:hAnsi="Times New Roman" w:cs="Times New Roman"/>
          <w:b/>
          <w:bCs/>
          <w:sz w:val="24"/>
          <w:szCs w:val="24"/>
          <w:lang w:eastAsia="ru-RU"/>
        </w:rPr>
        <w:t xml:space="preserve"> не ведется, </w:t>
      </w:r>
      <w:r w:rsidR="008308FE" w:rsidRPr="000F373D">
        <w:rPr>
          <w:rFonts w:ascii="Times New Roman" w:eastAsia="Times New Roman" w:hAnsi="Times New Roman" w:cs="Times New Roman"/>
          <w:bCs/>
          <w:sz w:val="24"/>
          <w:szCs w:val="24"/>
          <w:lang w:eastAsia="ru-RU"/>
        </w:rPr>
        <w:t xml:space="preserve">порядок ведения внутреннего финансового контроля в учетной политике </w:t>
      </w:r>
      <w:r w:rsidR="008308FE" w:rsidRPr="00C45102">
        <w:rPr>
          <w:rFonts w:ascii="Times New Roman" w:eastAsia="Times New Roman" w:hAnsi="Times New Roman" w:cs="Times New Roman"/>
          <w:b/>
          <w:bCs/>
          <w:sz w:val="24"/>
          <w:szCs w:val="24"/>
          <w:lang w:eastAsia="ru-RU"/>
        </w:rPr>
        <w:t>не утвержден.</w:t>
      </w:r>
    </w:p>
    <w:p w:rsidR="00A842DC" w:rsidRDefault="00A842DC"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Предприятие имеет расчетный счет</w:t>
      </w:r>
      <w:r w:rsidR="00C15A82">
        <w:rPr>
          <w:rFonts w:ascii="Times New Roman" w:eastAsia="Times New Roman" w:hAnsi="Times New Roman" w:cs="Times New Roman"/>
          <w:bCs/>
          <w:sz w:val="24"/>
          <w:szCs w:val="24"/>
          <w:lang w:eastAsia="ru-RU"/>
        </w:rPr>
        <w:t xml:space="preserve"> 40702.810.8.66120000</w:t>
      </w:r>
      <w:r w:rsidR="0060521A" w:rsidRPr="0060521A">
        <w:rPr>
          <w:rFonts w:ascii="Times New Roman" w:eastAsia="Times New Roman" w:hAnsi="Times New Roman" w:cs="Times New Roman"/>
          <w:bCs/>
          <w:sz w:val="24"/>
          <w:szCs w:val="24"/>
          <w:lang w:eastAsia="ru-RU"/>
        </w:rPr>
        <w:t>.28</w:t>
      </w:r>
      <w:r w:rsidR="00C15A82" w:rsidRPr="0060521A">
        <w:rPr>
          <w:rFonts w:ascii="Times New Roman" w:eastAsia="Times New Roman" w:hAnsi="Times New Roman" w:cs="Times New Roman"/>
          <w:bCs/>
          <w:sz w:val="24"/>
          <w:szCs w:val="24"/>
          <w:lang w:eastAsia="ru-RU"/>
        </w:rPr>
        <w:t>8</w:t>
      </w:r>
      <w:r w:rsidR="00C72786" w:rsidRPr="0060521A">
        <w:rPr>
          <w:rFonts w:ascii="Times New Roman" w:eastAsia="Times New Roman" w:hAnsi="Times New Roman" w:cs="Times New Roman"/>
          <w:bCs/>
          <w:sz w:val="24"/>
          <w:szCs w:val="24"/>
          <w:lang w:eastAsia="ru-RU"/>
        </w:rPr>
        <w:t xml:space="preserve"> и</w:t>
      </w:r>
      <w:r w:rsidR="00C72786">
        <w:rPr>
          <w:rFonts w:ascii="Times New Roman" w:eastAsia="Times New Roman" w:hAnsi="Times New Roman" w:cs="Times New Roman"/>
          <w:bCs/>
          <w:sz w:val="24"/>
          <w:szCs w:val="24"/>
          <w:lang w:eastAsia="ru-RU"/>
        </w:rPr>
        <w:t xml:space="preserve"> специальный счет 40702.810.1.66120000.276</w:t>
      </w:r>
      <w:r>
        <w:rPr>
          <w:rFonts w:ascii="Times New Roman" w:eastAsia="Times New Roman" w:hAnsi="Times New Roman" w:cs="Times New Roman"/>
          <w:bCs/>
          <w:sz w:val="24"/>
          <w:szCs w:val="24"/>
          <w:lang w:eastAsia="ru-RU"/>
        </w:rPr>
        <w:t>, которые открыты в</w:t>
      </w:r>
      <w:r w:rsidR="007E3819">
        <w:rPr>
          <w:rFonts w:ascii="Times New Roman" w:eastAsia="Times New Roman" w:hAnsi="Times New Roman" w:cs="Times New Roman"/>
          <w:bCs/>
          <w:sz w:val="24"/>
          <w:szCs w:val="24"/>
          <w:lang w:eastAsia="ru-RU"/>
        </w:rPr>
        <w:t xml:space="preserve"> ИРФ «Россельхозбанк» г.</w:t>
      </w:r>
      <w:r w:rsidR="007E3819" w:rsidRPr="00FC5AA3">
        <w:rPr>
          <w:rFonts w:ascii="Times New Roman" w:eastAsia="Times New Roman" w:hAnsi="Times New Roman" w:cs="Times New Roman"/>
          <w:bCs/>
          <w:sz w:val="24"/>
          <w:szCs w:val="24"/>
          <w:lang w:eastAsia="ru-RU"/>
        </w:rPr>
        <w:t xml:space="preserve">Иркутск (договор банковского счета </w:t>
      </w:r>
      <w:r w:rsidR="001B5774">
        <w:rPr>
          <w:rFonts w:ascii="Times New Roman" w:eastAsia="Times New Roman" w:hAnsi="Times New Roman" w:cs="Times New Roman"/>
          <w:bCs/>
          <w:sz w:val="24"/>
          <w:szCs w:val="24"/>
          <w:lang w:eastAsia="ru-RU"/>
        </w:rPr>
        <w:t>от 18.04.2011 года № 12-038-11</w:t>
      </w:r>
      <w:r w:rsidR="007E3819" w:rsidRPr="00FC5AA3">
        <w:rPr>
          <w:rFonts w:ascii="Times New Roman" w:eastAsia="Times New Roman" w:hAnsi="Times New Roman" w:cs="Times New Roman"/>
          <w:bCs/>
          <w:sz w:val="24"/>
          <w:szCs w:val="24"/>
          <w:lang w:eastAsia="ru-RU"/>
        </w:rPr>
        <w:t>)</w:t>
      </w:r>
      <w:r w:rsidR="001B5774">
        <w:rPr>
          <w:rFonts w:ascii="Times New Roman" w:eastAsia="Times New Roman" w:hAnsi="Times New Roman" w:cs="Times New Roman"/>
          <w:bCs/>
          <w:sz w:val="24"/>
          <w:szCs w:val="24"/>
          <w:lang w:eastAsia="ru-RU"/>
        </w:rPr>
        <w:t>.</w:t>
      </w:r>
    </w:p>
    <w:p w:rsidR="00742263" w:rsidRDefault="00A842DC" w:rsidP="002841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Предприятие имеет две операционных кассы, которые служат для приема выручки и реализации автобилетов</w:t>
      </w:r>
      <w:r w:rsidR="00742263">
        <w:rPr>
          <w:rFonts w:ascii="Times New Roman" w:eastAsia="Times New Roman" w:hAnsi="Times New Roman" w:cs="Times New Roman"/>
          <w:bCs/>
          <w:sz w:val="24"/>
          <w:szCs w:val="24"/>
          <w:lang w:eastAsia="ru-RU"/>
        </w:rPr>
        <w:t>, проездных билетов, выдачи заработной платы.</w:t>
      </w:r>
      <w:r w:rsidR="00FC5AA3" w:rsidRPr="00FC5AA3">
        <w:rPr>
          <w:rFonts w:ascii="Times New Roman" w:eastAsia="Times New Roman" w:hAnsi="Times New Roman" w:cs="Times New Roman"/>
          <w:bCs/>
          <w:sz w:val="24"/>
          <w:szCs w:val="24"/>
          <w:lang w:eastAsia="ru-RU"/>
        </w:rPr>
        <w:t xml:space="preserve"> </w:t>
      </w:r>
      <w:r w:rsidR="00742263">
        <w:rPr>
          <w:rFonts w:ascii="Times New Roman" w:eastAsia="Times New Roman" w:hAnsi="Times New Roman" w:cs="Times New Roman"/>
          <w:bCs/>
          <w:sz w:val="24"/>
          <w:szCs w:val="24"/>
          <w:lang w:eastAsia="ru-RU"/>
        </w:rPr>
        <w:t>Принятая выручка сдается</w:t>
      </w:r>
      <w:r w:rsidR="00E91AAD">
        <w:rPr>
          <w:rFonts w:ascii="Times New Roman" w:eastAsia="Times New Roman" w:hAnsi="Times New Roman" w:cs="Times New Roman"/>
          <w:bCs/>
          <w:sz w:val="24"/>
          <w:szCs w:val="24"/>
          <w:lang w:eastAsia="ru-RU"/>
        </w:rPr>
        <w:t xml:space="preserve"> в банк через службу инкассации </w:t>
      </w:r>
      <w:r w:rsidR="00E91AAD" w:rsidRPr="00FC5AA3">
        <w:rPr>
          <w:rFonts w:ascii="Times New Roman" w:eastAsia="Times New Roman" w:hAnsi="Times New Roman" w:cs="Times New Roman"/>
          <w:bCs/>
          <w:sz w:val="24"/>
          <w:szCs w:val="24"/>
          <w:lang w:eastAsia="ru-RU"/>
        </w:rPr>
        <w:t>(договоры  инкассации  с Иркутским областным управлением инкассации от 01.01.2021 года</w:t>
      </w:r>
      <w:r w:rsidR="005D0260" w:rsidRPr="00FC5AA3">
        <w:rPr>
          <w:rFonts w:ascii="Times New Roman" w:eastAsia="Times New Roman" w:hAnsi="Times New Roman" w:cs="Times New Roman"/>
          <w:bCs/>
          <w:sz w:val="24"/>
          <w:szCs w:val="24"/>
          <w:lang w:eastAsia="ru-RU"/>
        </w:rPr>
        <w:t xml:space="preserve"> № 7015-и,</w:t>
      </w:r>
      <w:r w:rsidR="005C0B8E">
        <w:rPr>
          <w:rFonts w:ascii="Times New Roman" w:eastAsia="Times New Roman" w:hAnsi="Times New Roman" w:cs="Times New Roman"/>
          <w:bCs/>
          <w:sz w:val="24"/>
          <w:szCs w:val="24"/>
          <w:lang w:eastAsia="ru-RU"/>
        </w:rPr>
        <w:t xml:space="preserve"> от 27.01.2022 года № 7157-и, </w:t>
      </w:r>
      <w:r w:rsidR="00FC5AA3" w:rsidRPr="00FC5AA3">
        <w:rPr>
          <w:rFonts w:ascii="Times New Roman" w:eastAsia="Times New Roman" w:hAnsi="Times New Roman" w:cs="Times New Roman"/>
          <w:bCs/>
          <w:sz w:val="24"/>
          <w:szCs w:val="24"/>
          <w:lang w:eastAsia="ru-RU"/>
        </w:rPr>
        <w:t>от 01.01.2023 № 7241-и</w:t>
      </w:r>
      <w:r w:rsidR="00E91AAD" w:rsidRPr="00FC5AA3">
        <w:rPr>
          <w:rFonts w:ascii="Times New Roman" w:eastAsia="Times New Roman" w:hAnsi="Times New Roman" w:cs="Times New Roman"/>
          <w:bCs/>
          <w:sz w:val="24"/>
          <w:szCs w:val="24"/>
          <w:lang w:eastAsia="ru-RU"/>
        </w:rPr>
        <w:t>).</w:t>
      </w:r>
      <w:r w:rsidR="00742263" w:rsidRPr="00FC5AA3">
        <w:rPr>
          <w:rFonts w:ascii="Times New Roman" w:eastAsia="Times New Roman" w:hAnsi="Times New Roman" w:cs="Times New Roman"/>
          <w:bCs/>
          <w:sz w:val="24"/>
          <w:szCs w:val="24"/>
          <w:lang w:eastAsia="ru-RU"/>
        </w:rPr>
        <w:t xml:space="preserve"> Часть выручки используется для выплаты заработной платы, на хозяйственные нужды и иные потребности организации.</w:t>
      </w:r>
    </w:p>
    <w:p w:rsidR="00D91BCC" w:rsidRDefault="00742263" w:rsidP="00FC5AA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FC7D35" w:rsidRDefault="00FC7D35" w:rsidP="00FC7D35">
      <w:pPr>
        <w:spacing w:after="0" w:line="240" w:lineRule="auto"/>
        <w:jc w:val="center"/>
        <w:rPr>
          <w:rFonts w:ascii="Times New Roman" w:eastAsia="Times New Roman" w:hAnsi="Times New Roman" w:cs="Times New Roman"/>
          <w:b/>
          <w:bCs/>
          <w:sz w:val="24"/>
          <w:szCs w:val="24"/>
          <w:lang w:eastAsia="ru-RU"/>
        </w:rPr>
      </w:pPr>
      <w:r w:rsidRPr="00FC7D35">
        <w:rPr>
          <w:rFonts w:ascii="Times New Roman" w:eastAsia="Times New Roman" w:hAnsi="Times New Roman" w:cs="Times New Roman"/>
          <w:b/>
          <w:bCs/>
          <w:sz w:val="24"/>
          <w:szCs w:val="24"/>
          <w:lang w:eastAsia="ru-RU"/>
        </w:rPr>
        <w:t>2. Законность и эффективность использования муниципального имущества, находящегося в хозяйственном ведении муниципального</w:t>
      </w:r>
      <w:r>
        <w:rPr>
          <w:rFonts w:ascii="Times New Roman" w:eastAsia="Times New Roman" w:hAnsi="Times New Roman" w:cs="Times New Roman"/>
          <w:b/>
          <w:bCs/>
          <w:sz w:val="24"/>
          <w:szCs w:val="24"/>
          <w:lang w:eastAsia="ru-RU"/>
        </w:rPr>
        <w:t xml:space="preserve"> предприятия</w:t>
      </w:r>
    </w:p>
    <w:p w:rsidR="00FC7D35" w:rsidRPr="001C4F20" w:rsidRDefault="00FC7D35" w:rsidP="00FC7D35">
      <w:pPr>
        <w:spacing w:after="0" w:line="240" w:lineRule="auto"/>
        <w:jc w:val="center"/>
        <w:rPr>
          <w:rFonts w:ascii="Times New Roman" w:eastAsia="Times New Roman" w:hAnsi="Times New Roman" w:cs="Times New Roman"/>
          <w:bCs/>
          <w:sz w:val="24"/>
          <w:szCs w:val="24"/>
          <w:lang w:eastAsia="ru-RU"/>
        </w:rPr>
      </w:pPr>
    </w:p>
    <w:p w:rsidR="00781FBA" w:rsidRPr="00781FBA" w:rsidRDefault="001C4F20" w:rsidP="00781FBA">
      <w:pPr>
        <w:spacing w:after="0" w:line="240" w:lineRule="auto"/>
        <w:jc w:val="both"/>
        <w:rPr>
          <w:rFonts w:ascii="Times New Roman" w:eastAsia="Times New Roman" w:hAnsi="Times New Roman" w:cs="Times New Roman"/>
          <w:bCs/>
          <w:sz w:val="24"/>
          <w:szCs w:val="24"/>
          <w:lang w:eastAsia="ru-RU"/>
        </w:rPr>
      </w:pPr>
      <w:r w:rsidRPr="001C4F20">
        <w:rPr>
          <w:rFonts w:ascii="Times New Roman" w:eastAsia="Times New Roman" w:hAnsi="Times New Roman" w:cs="Times New Roman"/>
          <w:bCs/>
          <w:sz w:val="24"/>
          <w:szCs w:val="24"/>
          <w:lang w:eastAsia="ru-RU"/>
        </w:rPr>
        <w:lastRenderedPageBreak/>
        <w:tab/>
      </w:r>
      <w:r w:rsidR="001B5774">
        <w:rPr>
          <w:rFonts w:ascii="Times New Roman" w:eastAsia="Times New Roman" w:hAnsi="Times New Roman" w:cs="Times New Roman"/>
          <w:bCs/>
          <w:sz w:val="24"/>
          <w:szCs w:val="24"/>
          <w:lang w:eastAsia="ru-RU"/>
        </w:rPr>
        <w:t>В соответствии со с</w:t>
      </w:r>
      <w:r w:rsidR="00781FBA">
        <w:rPr>
          <w:rFonts w:ascii="Times New Roman" w:eastAsia="Times New Roman" w:hAnsi="Times New Roman" w:cs="Times New Roman"/>
          <w:bCs/>
          <w:sz w:val="24"/>
          <w:szCs w:val="24"/>
          <w:lang w:eastAsia="ru-RU"/>
        </w:rPr>
        <w:t xml:space="preserve">татьей 2 Федерального закона от </w:t>
      </w:r>
      <w:r w:rsidR="00781FBA" w:rsidRPr="00781FBA">
        <w:rPr>
          <w:rFonts w:ascii="Times New Roman" w:eastAsia="Times New Roman" w:hAnsi="Times New Roman" w:cs="Times New Roman"/>
          <w:bCs/>
          <w:sz w:val="24"/>
          <w:szCs w:val="24"/>
          <w:lang w:eastAsia="ru-RU"/>
        </w:rPr>
        <w:t>14.11.2002</w:t>
      </w:r>
      <w:r w:rsidR="00781FBA">
        <w:rPr>
          <w:rFonts w:ascii="Times New Roman" w:eastAsia="Times New Roman" w:hAnsi="Times New Roman" w:cs="Times New Roman"/>
          <w:bCs/>
          <w:sz w:val="24"/>
          <w:szCs w:val="24"/>
          <w:lang w:eastAsia="ru-RU"/>
        </w:rPr>
        <w:t xml:space="preserve"> года №</w:t>
      </w:r>
      <w:r w:rsidR="00781FBA" w:rsidRPr="00781FBA">
        <w:rPr>
          <w:rFonts w:ascii="Times New Roman" w:eastAsia="Times New Roman" w:hAnsi="Times New Roman" w:cs="Times New Roman"/>
          <w:bCs/>
          <w:sz w:val="24"/>
          <w:szCs w:val="24"/>
          <w:lang w:eastAsia="ru-RU"/>
        </w:rPr>
        <w:t xml:space="preserve"> 161-ФЗ</w:t>
      </w:r>
      <w:r w:rsidR="00781FBA">
        <w:rPr>
          <w:rFonts w:ascii="Times New Roman" w:eastAsia="Times New Roman" w:hAnsi="Times New Roman" w:cs="Times New Roman"/>
          <w:bCs/>
          <w:sz w:val="24"/>
          <w:szCs w:val="24"/>
          <w:lang w:eastAsia="ru-RU"/>
        </w:rPr>
        <w:t xml:space="preserve"> </w:t>
      </w:r>
      <w:r w:rsidR="00781FBA" w:rsidRPr="003D0F90">
        <w:rPr>
          <w:rFonts w:ascii="Times New Roman" w:eastAsia="Times New Roman" w:hAnsi="Times New Roman" w:cs="Times New Roman"/>
          <w:bCs/>
          <w:i/>
          <w:sz w:val="24"/>
          <w:szCs w:val="24"/>
          <w:lang w:eastAsia="ru-RU"/>
        </w:rPr>
        <w:t xml:space="preserve">«О государственных и муниципальных унитарных предприятиях» </w:t>
      </w:r>
      <w:r w:rsidR="00781FBA">
        <w:rPr>
          <w:rFonts w:ascii="Times New Roman" w:eastAsia="Times New Roman" w:hAnsi="Times New Roman" w:cs="Times New Roman"/>
          <w:bCs/>
          <w:sz w:val="24"/>
          <w:szCs w:val="24"/>
          <w:lang w:eastAsia="ru-RU"/>
        </w:rPr>
        <w:t>и</w:t>
      </w:r>
      <w:r w:rsidR="00781FBA" w:rsidRPr="00781FBA">
        <w:rPr>
          <w:rFonts w:ascii="Times New Roman" w:eastAsia="Times New Roman" w:hAnsi="Times New Roman" w:cs="Times New Roman"/>
          <w:bCs/>
          <w:sz w:val="24"/>
          <w:szCs w:val="24"/>
          <w:lang w:eastAsia="ru-RU"/>
        </w:rPr>
        <w:t xml:space="preserve">мущество </w:t>
      </w:r>
      <w:r w:rsidR="00781FBA">
        <w:rPr>
          <w:rFonts w:ascii="Times New Roman" w:eastAsia="Times New Roman" w:hAnsi="Times New Roman" w:cs="Times New Roman"/>
          <w:bCs/>
          <w:sz w:val="24"/>
          <w:szCs w:val="24"/>
          <w:lang w:eastAsia="ru-RU"/>
        </w:rPr>
        <w:t xml:space="preserve">муниципального </w:t>
      </w:r>
      <w:r w:rsidR="00781FBA" w:rsidRPr="00781FBA">
        <w:rPr>
          <w:rFonts w:ascii="Times New Roman" w:eastAsia="Times New Roman" w:hAnsi="Times New Roman" w:cs="Times New Roman"/>
          <w:bCs/>
          <w:sz w:val="24"/>
          <w:szCs w:val="24"/>
          <w:lang w:eastAsia="ru-RU"/>
        </w:rPr>
        <w:t>унитарного предприятия принадлежит на праве собственности муниципальному образованию</w:t>
      </w:r>
      <w:r w:rsidR="00781FBA">
        <w:rPr>
          <w:rFonts w:ascii="Times New Roman" w:eastAsia="Times New Roman" w:hAnsi="Times New Roman" w:cs="Times New Roman"/>
          <w:bCs/>
          <w:sz w:val="24"/>
          <w:szCs w:val="24"/>
          <w:lang w:eastAsia="ru-RU"/>
        </w:rPr>
        <w:t>.</w:t>
      </w:r>
    </w:p>
    <w:p w:rsidR="001C4F20" w:rsidRPr="001C4F20" w:rsidRDefault="00781FBA" w:rsidP="00F326D1">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781FBA">
        <w:rPr>
          <w:rFonts w:ascii="Times New Roman" w:eastAsia="Times New Roman" w:hAnsi="Times New Roman" w:cs="Times New Roman"/>
          <w:bCs/>
          <w:sz w:val="24"/>
          <w:szCs w:val="24"/>
          <w:lang w:eastAsia="ru-RU"/>
        </w:rPr>
        <w:t>МП МО – «город Тулун» «МТП»</w:t>
      </w:r>
      <w:r w:rsidR="001C4F20" w:rsidRPr="001C4F20">
        <w:rPr>
          <w:rFonts w:ascii="Times New Roman" w:eastAsia="Times New Roman" w:hAnsi="Times New Roman" w:cs="Times New Roman"/>
          <w:bCs/>
          <w:sz w:val="24"/>
          <w:szCs w:val="24"/>
          <w:lang w:eastAsia="ru-RU"/>
        </w:rPr>
        <w:t xml:space="preserve"> наделено имуществом на праве хозяйственного ведения. Балансовая стоимость основных средств </w:t>
      </w:r>
      <w:r>
        <w:rPr>
          <w:rFonts w:ascii="Times New Roman" w:eastAsia="Times New Roman" w:hAnsi="Times New Roman" w:cs="Times New Roman"/>
          <w:bCs/>
          <w:sz w:val="24"/>
          <w:szCs w:val="24"/>
          <w:lang w:eastAsia="ru-RU"/>
        </w:rPr>
        <w:t xml:space="preserve">предприятия </w:t>
      </w:r>
      <w:r w:rsidR="001C4F20" w:rsidRPr="001C4F20">
        <w:rPr>
          <w:rFonts w:ascii="Times New Roman" w:eastAsia="Times New Roman" w:hAnsi="Times New Roman" w:cs="Times New Roman"/>
          <w:bCs/>
          <w:sz w:val="24"/>
          <w:szCs w:val="24"/>
          <w:lang w:eastAsia="ru-RU"/>
        </w:rPr>
        <w:t>на 01.01.2021 составляла 31876</w:t>
      </w:r>
      <w:r w:rsidR="00F33CE5">
        <w:rPr>
          <w:rFonts w:ascii="Times New Roman" w:eastAsia="Times New Roman" w:hAnsi="Times New Roman" w:cs="Times New Roman"/>
          <w:bCs/>
          <w:sz w:val="24"/>
          <w:szCs w:val="24"/>
          <w:lang w:eastAsia="ru-RU"/>
        </w:rPr>
        <w:t>,859</w:t>
      </w:r>
      <w:r w:rsidR="001C4F20" w:rsidRPr="001C4F20">
        <w:rPr>
          <w:rFonts w:ascii="Times New Roman" w:eastAsia="Times New Roman" w:hAnsi="Times New Roman" w:cs="Times New Roman"/>
          <w:bCs/>
          <w:sz w:val="24"/>
          <w:szCs w:val="24"/>
          <w:lang w:eastAsia="ru-RU"/>
        </w:rPr>
        <w:t xml:space="preserve"> </w:t>
      </w:r>
      <w:r w:rsidR="00F33CE5">
        <w:rPr>
          <w:rFonts w:ascii="Times New Roman" w:eastAsia="Times New Roman" w:hAnsi="Times New Roman" w:cs="Times New Roman"/>
          <w:bCs/>
          <w:sz w:val="24"/>
          <w:szCs w:val="24"/>
          <w:lang w:eastAsia="ru-RU"/>
        </w:rPr>
        <w:t>тыс.</w:t>
      </w:r>
      <w:r w:rsidR="001C4F20">
        <w:rPr>
          <w:rFonts w:ascii="Times New Roman" w:eastAsia="Times New Roman" w:hAnsi="Times New Roman" w:cs="Times New Roman"/>
          <w:bCs/>
          <w:sz w:val="24"/>
          <w:szCs w:val="24"/>
          <w:lang w:eastAsia="ru-RU"/>
        </w:rPr>
        <w:t>руб</w:t>
      </w:r>
      <w:r w:rsidR="001C4F20" w:rsidRPr="001C4F20">
        <w:rPr>
          <w:rFonts w:ascii="Times New Roman" w:eastAsia="Times New Roman" w:hAnsi="Times New Roman" w:cs="Times New Roman"/>
          <w:bCs/>
          <w:sz w:val="24"/>
          <w:szCs w:val="24"/>
          <w:lang w:eastAsia="ru-RU"/>
        </w:rPr>
        <w:t>.</w:t>
      </w:r>
      <w:r w:rsidR="001C4F20">
        <w:rPr>
          <w:rFonts w:ascii="Times New Roman" w:eastAsia="Times New Roman" w:hAnsi="Times New Roman" w:cs="Times New Roman"/>
          <w:bCs/>
          <w:sz w:val="24"/>
          <w:szCs w:val="24"/>
          <w:lang w:eastAsia="ru-RU"/>
        </w:rPr>
        <w:t>, за три года (2021-2023)</w:t>
      </w:r>
      <w:r w:rsidR="00FE1AE9">
        <w:rPr>
          <w:rFonts w:ascii="Times New Roman" w:eastAsia="Times New Roman" w:hAnsi="Times New Roman" w:cs="Times New Roman"/>
          <w:bCs/>
          <w:sz w:val="24"/>
          <w:szCs w:val="24"/>
          <w:lang w:eastAsia="ru-RU"/>
        </w:rPr>
        <w:t xml:space="preserve"> балансовая стоимость основных средств</w:t>
      </w:r>
      <w:r w:rsidR="001C4F20">
        <w:rPr>
          <w:rFonts w:ascii="Times New Roman" w:eastAsia="Times New Roman" w:hAnsi="Times New Roman" w:cs="Times New Roman"/>
          <w:bCs/>
          <w:sz w:val="24"/>
          <w:szCs w:val="24"/>
          <w:lang w:eastAsia="ru-RU"/>
        </w:rPr>
        <w:t xml:space="preserve"> увеличилась на 17513</w:t>
      </w:r>
      <w:r w:rsidR="00F33CE5">
        <w:rPr>
          <w:rFonts w:ascii="Times New Roman" w:eastAsia="Times New Roman" w:hAnsi="Times New Roman" w:cs="Times New Roman"/>
          <w:bCs/>
          <w:sz w:val="24"/>
          <w:szCs w:val="24"/>
          <w:lang w:eastAsia="ru-RU"/>
        </w:rPr>
        <w:t>,823</w:t>
      </w:r>
      <w:r w:rsidR="001C4F20">
        <w:rPr>
          <w:rFonts w:ascii="Times New Roman" w:eastAsia="Times New Roman" w:hAnsi="Times New Roman" w:cs="Times New Roman"/>
          <w:bCs/>
          <w:sz w:val="24"/>
          <w:szCs w:val="24"/>
          <w:lang w:eastAsia="ru-RU"/>
        </w:rPr>
        <w:t xml:space="preserve"> </w:t>
      </w:r>
      <w:r w:rsidR="00F33CE5">
        <w:rPr>
          <w:rFonts w:ascii="Times New Roman" w:eastAsia="Times New Roman" w:hAnsi="Times New Roman" w:cs="Times New Roman"/>
          <w:bCs/>
          <w:sz w:val="24"/>
          <w:szCs w:val="24"/>
          <w:lang w:eastAsia="ru-RU"/>
        </w:rPr>
        <w:t>тыс.</w:t>
      </w:r>
      <w:r w:rsidR="001C4F20">
        <w:rPr>
          <w:rFonts w:ascii="Times New Roman" w:eastAsia="Times New Roman" w:hAnsi="Times New Roman" w:cs="Times New Roman"/>
          <w:bCs/>
          <w:sz w:val="24"/>
          <w:szCs w:val="24"/>
          <w:lang w:eastAsia="ru-RU"/>
        </w:rPr>
        <w:t xml:space="preserve">руб. и составила на 01.01.2024 года </w:t>
      </w:r>
      <w:r w:rsidR="00D65CF7">
        <w:rPr>
          <w:rFonts w:ascii="Times New Roman" w:eastAsia="Times New Roman" w:hAnsi="Times New Roman" w:cs="Times New Roman"/>
          <w:bCs/>
          <w:sz w:val="24"/>
          <w:szCs w:val="24"/>
          <w:lang w:eastAsia="ru-RU"/>
        </w:rPr>
        <w:t>49</w:t>
      </w:r>
      <w:r w:rsidR="00F33CE5">
        <w:rPr>
          <w:rFonts w:ascii="Times New Roman" w:eastAsia="Times New Roman" w:hAnsi="Times New Roman" w:cs="Times New Roman"/>
          <w:bCs/>
          <w:sz w:val="24"/>
          <w:szCs w:val="24"/>
          <w:lang w:eastAsia="ru-RU"/>
        </w:rPr>
        <w:t>390,682 тыс.</w:t>
      </w:r>
      <w:r w:rsidR="00C002E5">
        <w:rPr>
          <w:rFonts w:ascii="Times New Roman" w:eastAsia="Times New Roman" w:hAnsi="Times New Roman" w:cs="Times New Roman"/>
          <w:bCs/>
          <w:sz w:val="24"/>
          <w:szCs w:val="24"/>
          <w:lang w:eastAsia="ru-RU"/>
        </w:rPr>
        <w:t>руб.:</w:t>
      </w:r>
    </w:p>
    <w:tbl>
      <w:tblPr>
        <w:tblStyle w:val="aa"/>
        <w:tblW w:w="0" w:type="auto"/>
        <w:tblInd w:w="250" w:type="dxa"/>
        <w:tblLook w:val="04A0" w:firstRow="1" w:lastRow="0" w:firstColumn="1" w:lastColumn="0" w:noHBand="0" w:noVBand="1"/>
      </w:tblPr>
      <w:tblGrid>
        <w:gridCol w:w="2552"/>
        <w:gridCol w:w="2491"/>
        <w:gridCol w:w="2483"/>
        <w:gridCol w:w="2113"/>
      </w:tblGrid>
      <w:tr w:rsidR="007F5360" w:rsidTr="00EC280A">
        <w:tc>
          <w:tcPr>
            <w:tcW w:w="2552" w:type="dxa"/>
          </w:tcPr>
          <w:p w:rsidR="007F5360" w:rsidRPr="00686C7F" w:rsidRDefault="007F5360"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4"/>
                <w:szCs w:val="24"/>
                <w:lang w:eastAsia="ru-RU"/>
              </w:rPr>
              <w:tab/>
            </w:r>
            <w:r w:rsidRPr="00686C7F">
              <w:rPr>
                <w:rFonts w:ascii="Times New Roman" w:eastAsia="Times New Roman" w:hAnsi="Times New Roman" w:cs="Times New Roman"/>
                <w:bCs/>
                <w:sz w:val="20"/>
                <w:szCs w:val="20"/>
                <w:lang w:eastAsia="ru-RU"/>
              </w:rPr>
              <w:t>Отчетная дата</w:t>
            </w:r>
          </w:p>
          <w:p w:rsidR="007F5360" w:rsidRPr="00686C7F" w:rsidRDefault="007F5360" w:rsidP="003E7CA8">
            <w:pPr>
              <w:jc w:val="both"/>
              <w:rPr>
                <w:rFonts w:ascii="Times New Roman" w:eastAsia="Times New Roman" w:hAnsi="Times New Roman" w:cs="Times New Roman"/>
                <w:bCs/>
                <w:sz w:val="20"/>
                <w:szCs w:val="20"/>
                <w:lang w:eastAsia="ru-RU"/>
              </w:rPr>
            </w:pPr>
          </w:p>
        </w:tc>
        <w:tc>
          <w:tcPr>
            <w:tcW w:w="2491" w:type="dxa"/>
          </w:tcPr>
          <w:p w:rsidR="007F5360" w:rsidRPr="00686C7F" w:rsidRDefault="007F5360" w:rsidP="001C4F20">
            <w:pPr>
              <w:jc w:val="both"/>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Балансовая с</w:t>
            </w:r>
            <w:r>
              <w:rPr>
                <w:rFonts w:ascii="Times New Roman" w:eastAsia="Times New Roman" w:hAnsi="Times New Roman" w:cs="Times New Roman"/>
                <w:bCs/>
                <w:sz w:val="20"/>
                <w:szCs w:val="20"/>
                <w:lang w:eastAsia="ru-RU"/>
              </w:rPr>
              <w:t>тоимость основных средств</w:t>
            </w:r>
            <w:r w:rsidRPr="00686C7F">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тыс.</w:t>
            </w:r>
            <w:r w:rsidRPr="00686C7F">
              <w:rPr>
                <w:rFonts w:ascii="Times New Roman" w:eastAsia="Times New Roman" w:hAnsi="Times New Roman" w:cs="Times New Roman"/>
                <w:bCs/>
                <w:sz w:val="20"/>
                <w:szCs w:val="20"/>
                <w:lang w:eastAsia="ru-RU"/>
              </w:rPr>
              <w:t>руб.</w:t>
            </w:r>
          </w:p>
        </w:tc>
        <w:tc>
          <w:tcPr>
            <w:tcW w:w="2483" w:type="dxa"/>
          </w:tcPr>
          <w:p w:rsidR="007F5360" w:rsidRPr="00686C7F" w:rsidRDefault="007F5360" w:rsidP="003D0F90">
            <w:pP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 xml:space="preserve">Увеличение </w:t>
            </w:r>
            <w:r>
              <w:rPr>
                <w:rFonts w:ascii="Times New Roman" w:eastAsia="Times New Roman" w:hAnsi="Times New Roman" w:cs="Times New Roman"/>
                <w:bCs/>
                <w:sz w:val="20"/>
                <w:szCs w:val="20"/>
                <w:lang w:eastAsia="ru-RU"/>
              </w:rPr>
              <w:t xml:space="preserve"> балансовой стоимости осн.средств</w:t>
            </w:r>
            <w:r w:rsidRPr="00686C7F">
              <w:rPr>
                <w:rFonts w:ascii="Times New Roman" w:eastAsia="Times New Roman" w:hAnsi="Times New Roman" w:cs="Times New Roman"/>
                <w:bCs/>
                <w:sz w:val="20"/>
                <w:szCs w:val="20"/>
                <w:lang w:eastAsia="ru-RU"/>
              </w:rPr>
              <w:t xml:space="preserve"> по сравнению с предыдущим периодом</w:t>
            </w:r>
            <w:r>
              <w:rPr>
                <w:rFonts w:ascii="Times New Roman" w:eastAsia="Times New Roman" w:hAnsi="Times New Roman" w:cs="Times New Roman"/>
                <w:bCs/>
                <w:sz w:val="20"/>
                <w:szCs w:val="20"/>
                <w:lang w:eastAsia="ru-RU"/>
              </w:rPr>
              <w:t>, тыс.руб.</w:t>
            </w:r>
          </w:p>
        </w:tc>
        <w:tc>
          <w:tcPr>
            <w:tcW w:w="2113" w:type="dxa"/>
          </w:tcPr>
          <w:p w:rsidR="007F5360" w:rsidRPr="00686C7F" w:rsidRDefault="007F5360" w:rsidP="003D0F9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Остаточная стоимость основных  средств, тыс.руб.</w:t>
            </w:r>
          </w:p>
        </w:tc>
      </w:tr>
      <w:tr w:rsidR="007F5360" w:rsidTr="00EC280A">
        <w:tc>
          <w:tcPr>
            <w:tcW w:w="2552"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01.01.2021</w:t>
            </w:r>
          </w:p>
        </w:tc>
        <w:tc>
          <w:tcPr>
            <w:tcW w:w="2491"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31</w:t>
            </w:r>
            <w:r>
              <w:rPr>
                <w:rFonts w:ascii="Times New Roman" w:eastAsia="Times New Roman" w:hAnsi="Times New Roman" w:cs="Times New Roman"/>
                <w:bCs/>
                <w:sz w:val="20"/>
                <w:szCs w:val="20"/>
                <w:lang w:eastAsia="ru-RU"/>
              </w:rPr>
              <w:t> </w:t>
            </w:r>
            <w:r w:rsidRPr="00686C7F">
              <w:rPr>
                <w:rFonts w:ascii="Times New Roman" w:eastAsia="Times New Roman" w:hAnsi="Times New Roman" w:cs="Times New Roman"/>
                <w:bCs/>
                <w:sz w:val="20"/>
                <w:szCs w:val="20"/>
                <w:lang w:eastAsia="ru-RU"/>
              </w:rPr>
              <w:t>876</w:t>
            </w:r>
            <w:r>
              <w:rPr>
                <w:rFonts w:ascii="Times New Roman" w:eastAsia="Times New Roman" w:hAnsi="Times New Roman" w:cs="Times New Roman"/>
                <w:bCs/>
                <w:sz w:val="20"/>
                <w:szCs w:val="20"/>
                <w:lang w:eastAsia="ru-RU"/>
              </w:rPr>
              <w:t>,859</w:t>
            </w:r>
          </w:p>
        </w:tc>
        <w:tc>
          <w:tcPr>
            <w:tcW w:w="2483"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w:t>
            </w:r>
          </w:p>
        </w:tc>
        <w:tc>
          <w:tcPr>
            <w:tcW w:w="2113" w:type="dxa"/>
          </w:tcPr>
          <w:p w:rsidR="007F5360" w:rsidRPr="00686C7F" w:rsidRDefault="007F5360"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r w:rsidR="00F326D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271,8</w:t>
            </w:r>
          </w:p>
        </w:tc>
      </w:tr>
      <w:tr w:rsidR="007F5360" w:rsidTr="00EC280A">
        <w:tc>
          <w:tcPr>
            <w:tcW w:w="2552"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01.01.2022</w:t>
            </w:r>
          </w:p>
        </w:tc>
        <w:tc>
          <w:tcPr>
            <w:tcW w:w="2491"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34</w:t>
            </w:r>
            <w:r>
              <w:rPr>
                <w:rFonts w:ascii="Times New Roman" w:eastAsia="Times New Roman" w:hAnsi="Times New Roman" w:cs="Times New Roman"/>
                <w:bCs/>
                <w:sz w:val="20"/>
                <w:szCs w:val="20"/>
                <w:lang w:eastAsia="ru-RU"/>
              </w:rPr>
              <w:t> </w:t>
            </w:r>
            <w:r w:rsidRPr="00686C7F">
              <w:rPr>
                <w:rFonts w:ascii="Times New Roman" w:eastAsia="Times New Roman" w:hAnsi="Times New Roman" w:cs="Times New Roman"/>
                <w:bCs/>
                <w:sz w:val="20"/>
                <w:szCs w:val="20"/>
                <w:lang w:eastAsia="ru-RU"/>
              </w:rPr>
              <w:t>464</w:t>
            </w:r>
            <w:r>
              <w:rPr>
                <w:rFonts w:ascii="Times New Roman" w:eastAsia="Times New Roman" w:hAnsi="Times New Roman" w:cs="Times New Roman"/>
                <w:bCs/>
                <w:sz w:val="20"/>
                <w:szCs w:val="20"/>
                <w:lang w:eastAsia="ru-RU"/>
              </w:rPr>
              <w:t>,366</w:t>
            </w:r>
          </w:p>
        </w:tc>
        <w:tc>
          <w:tcPr>
            <w:tcW w:w="2483"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 </w:t>
            </w:r>
            <w:r w:rsidRPr="00686C7F">
              <w:rPr>
                <w:rFonts w:ascii="Times New Roman" w:eastAsia="Times New Roman" w:hAnsi="Times New Roman" w:cs="Times New Roman"/>
                <w:bCs/>
                <w:sz w:val="20"/>
                <w:szCs w:val="20"/>
                <w:lang w:eastAsia="ru-RU"/>
              </w:rPr>
              <w:t>587</w:t>
            </w:r>
            <w:r>
              <w:rPr>
                <w:rFonts w:ascii="Times New Roman" w:eastAsia="Times New Roman" w:hAnsi="Times New Roman" w:cs="Times New Roman"/>
                <w:bCs/>
                <w:sz w:val="20"/>
                <w:szCs w:val="20"/>
                <w:lang w:eastAsia="ru-RU"/>
              </w:rPr>
              <w:t>,507</w:t>
            </w:r>
          </w:p>
        </w:tc>
        <w:tc>
          <w:tcPr>
            <w:tcW w:w="2113" w:type="dxa"/>
          </w:tcPr>
          <w:p w:rsidR="007F5360" w:rsidRPr="00686C7F" w:rsidRDefault="007F5360"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r w:rsidR="00F326D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244,9</w:t>
            </w:r>
          </w:p>
        </w:tc>
      </w:tr>
      <w:tr w:rsidR="007F5360" w:rsidTr="00EC280A">
        <w:tc>
          <w:tcPr>
            <w:tcW w:w="2552"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01.01.2023</w:t>
            </w:r>
          </w:p>
        </w:tc>
        <w:tc>
          <w:tcPr>
            <w:tcW w:w="2491"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43</w:t>
            </w:r>
            <w:r>
              <w:rPr>
                <w:rFonts w:ascii="Times New Roman" w:eastAsia="Times New Roman" w:hAnsi="Times New Roman" w:cs="Times New Roman"/>
                <w:bCs/>
                <w:sz w:val="20"/>
                <w:szCs w:val="20"/>
                <w:lang w:eastAsia="ru-RU"/>
              </w:rPr>
              <w:t> </w:t>
            </w:r>
            <w:r w:rsidRPr="00686C7F">
              <w:rPr>
                <w:rFonts w:ascii="Times New Roman" w:eastAsia="Times New Roman" w:hAnsi="Times New Roman" w:cs="Times New Roman"/>
                <w:bCs/>
                <w:sz w:val="20"/>
                <w:szCs w:val="20"/>
                <w:lang w:eastAsia="ru-RU"/>
              </w:rPr>
              <w:t>688</w:t>
            </w:r>
            <w:r>
              <w:rPr>
                <w:rFonts w:ascii="Times New Roman" w:eastAsia="Times New Roman" w:hAnsi="Times New Roman" w:cs="Times New Roman"/>
                <w:bCs/>
                <w:sz w:val="20"/>
                <w:szCs w:val="20"/>
                <w:lang w:eastAsia="ru-RU"/>
              </w:rPr>
              <w:t>,642</w:t>
            </w:r>
          </w:p>
        </w:tc>
        <w:tc>
          <w:tcPr>
            <w:tcW w:w="2483"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+ 9</w:t>
            </w:r>
            <w:r>
              <w:rPr>
                <w:rFonts w:ascii="Times New Roman" w:eastAsia="Times New Roman" w:hAnsi="Times New Roman" w:cs="Times New Roman"/>
                <w:bCs/>
                <w:sz w:val="20"/>
                <w:szCs w:val="20"/>
                <w:lang w:eastAsia="ru-RU"/>
              </w:rPr>
              <w:t> </w:t>
            </w:r>
            <w:r w:rsidRPr="00686C7F">
              <w:rPr>
                <w:rFonts w:ascii="Times New Roman" w:eastAsia="Times New Roman" w:hAnsi="Times New Roman" w:cs="Times New Roman"/>
                <w:bCs/>
                <w:sz w:val="20"/>
                <w:szCs w:val="20"/>
                <w:lang w:eastAsia="ru-RU"/>
              </w:rPr>
              <w:t>224</w:t>
            </w:r>
            <w:r>
              <w:rPr>
                <w:rFonts w:ascii="Times New Roman" w:eastAsia="Times New Roman" w:hAnsi="Times New Roman" w:cs="Times New Roman"/>
                <w:bCs/>
                <w:sz w:val="20"/>
                <w:szCs w:val="20"/>
                <w:lang w:eastAsia="ru-RU"/>
              </w:rPr>
              <w:t>,276</w:t>
            </w:r>
          </w:p>
        </w:tc>
        <w:tc>
          <w:tcPr>
            <w:tcW w:w="2113" w:type="dxa"/>
          </w:tcPr>
          <w:p w:rsidR="007F5360" w:rsidRPr="00686C7F" w:rsidRDefault="007F5360"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r w:rsidR="00F326D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039,6</w:t>
            </w:r>
          </w:p>
        </w:tc>
      </w:tr>
      <w:tr w:rsidR="007F5360" w:rsidTr="00EC280A">
        <w:tc>
          <w:tcPr>
            <w:tcW w:w="2552"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01.01.2024</w:t>
            </w:r>
          </w:p>
        </w:tc>
        <w:tc>
          <w:tcPr>
            <w:tcW w:w="2491" w:type="dxa"/>
          </w:tcPr>
          <w:p w:rsidR="007F5360" w:rsidRPr="00686C7F" w:rsidRDefault="007F5360"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49 390,682</w:t>
            </w:r>
          </w:p>
        </w:tc>
        <w:tc>
          <w:tcPr>
            <w:tcW w:w="2483" w:type="dxa"/>
          </w:tcPr>
          <w:p w:rsidR="007F5360" w:rsidRPr="00686C7F" w:rsidRDefault="007F5360" w:rsidP="00831A59">
            <w:pPr>
              <w:jc w:val="center"/>
              <w:rPr>
                <w:rFonts w:ascii="Times New Roman" w:eastAsia="Times New Roman" w:hAnsi="Times New Roman" w:cs="Times New Roman"/>
                <w:bCs/>
                <w:sz w:val="20"/>
                <w:szCs w:val="20"/>
                <w:lang w:eastAsia="ru-RU"/>
              </w:rPr>
            </w:pPr>
            <w:r w:rsidRPr="00686C7F">
              <w:rPr>
                <w:rFonts w:ascii="Times New Roman" w:eastAsia="Times New Roman" w:hAnsi="Times New Roman" w:cs="Times New Roman"/>
                <w:bCs/>
                <w:sz w:val="20"/>
                <w:szCs w:val="20"/>
                <w:lang w:eastAsia="ru-RU"/>
              </w:rPr>
              <w:t>+5</w:t>
            </w:r>
            <w:r>
              <w:rPr>
                <w:rFonts w:ascii="Times New Roman" w:eastAsia="Times New Roman" w:hAnsi="Times New Roman" w:cs="Times New Roman"/>
                <w:bCs/>
                <w:sz w:val="20"/>
                <w:szCs w:val="20"/>
                <w:lang w:eastAsia="ru-RU"/>
              </w:rPr>
              <w:t> </w:t>
            </w:r>
            <w:r w:rsidRPr="00686C7F">
              <w:rPr>
                <w:rFonts w:ascii="Times New Roman" w:eastAsia="Times New Roman" w:hAnsi="Times New Roman" w:cs="Times New Roman"/>
                <w:bCs/>
                <w:sz w:val="20"/>
                <w:szCs w:val="20"/>
                <w:lang w:eastAsia="ru-RU"/>
              </w:rPr>
              <w:t>702</w:t>
            </w:r>
            <w:r>
              <w:rPr>
                <w:rFonts w:ascii="Times New Roman" w:eastAsia="Times New Roman" w:hAnsi="Times New Roman" w:cs="Times New Roman"/>
                <w:bCs/>
                <w:sz w:val="20"/>
                <w:szCs w:val="20"/>
                <w:lang w:eastAsia="ru-RU"/>
              </w:rPr>
              <w:t>,040</w:t>
            </w:r>
          </w:p>
        </w:tc>
        <w:tc>
          <w:tcPr>
            <w:tcW w:w="2113" w:type="dxa"/>
          </w:tcPr>
          <w:p w:rsidR="007F5360" w:rsidRPr="00686C7F" w:rsidRDefault="007F5360"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r w:rsidR="00F326D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786,5</w:t>
            </w:r>
          </w:p>
        </w:tc>
      </w:tr>
    </w:tbl>
    <w:p w:rsidR="007F5360" w:rsidRDefault="007F5360" w:rsidP="004F4D8D">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Остаточная стоимость основных средств на 01.01.2024 года составила 14786,5 тыс.руб., сумма начисленной амортиза</w:t>
      </w:r>
      <w:r w:rsidR="00D240CB">
        <w:rPr>
          <w:rFonts w:ascii="Times New Roman" w:eastAsia="Times New Roman" w:hAnsi="Times New Roman" w:cs="Times New Roman"/>
          <w:bCs/>
          <w:sz w:val="24"/>
          <w:szCs w:val="24"/>
          <w:lang w:eastAsia="ru-RU"/>
        </w:rPr>
        <w:t>ции на указанную дату составила</w:t>
      </w:r>
      <w:r>
        <w:rPr>
          <w:rFonts w:ascii="Times New Roman" w:eastAsia="Times New Roman" w:hAnsi="Times New Roman" w:cs="Times New Roman"/>
          <w:bCs/>
          <w:sz w:val="24"/>
          <w:szCs w:val="24"/>
          <w:lang w:eastAsia="ru-RU"/>
        </w:rPr>
        <w:t xml:space="preserve"> 34604,2 тыс.руб. или 70,0 </w:t>
      </w:r>
      <w:r w:rsidR="006B33C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от балансовой стоимости имущества.</w:t>
      </w:r>
    </w:p>
    <w:p w:rsidR="001A199B" w:rsidRDefault="00450F07" w:rsidP="006453D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По состоянию на 01.01.2021 года на балансе предприятия учитывалось</w:t>
      </w:r>
      <w:r w:rsidR="00780BAD">
        <w:rPr>
          <w:rFonts w:ascii="Times New Roman" w:eastAsia="Times New Roman" w:hAnsi="Times New Roman" w:cs="Times New Roman"/>
          <w:bCs/>
          <w:sz w:val="24"/>
          <w:szCs w:val="24"/>
          <w:lang w:eastAsia="ru-RU"/>
        </w:rPr>
        <w:t xml:space="preserve"> 51 объектов</w:t>
      </w:r>
      <w:r>
        <w:rPr>
          <w:rFonts w:ascii="Times New Roman" w:eastAsia="Times New Roman" w:hAnsi="Times New Roman" w:cs="Times New Roman"/>
          <w:bCs/>
          <w:sz w:val="24"/>
          <w:szCs w:val="24"/>
          <w:lang w:eastAsia="ru-RU"/>
        </w:rPr>
        <w:t xml:space="preserve"> </w:t>
      </w:r>
      <w:r w:rsidR="00C002E5">
        <w:rPr>
          <w:rFonts w:ascii="Times New Roman" w:eastAsia="Times New Roman" w:hAnsi="Times New Roman" w:cs="Times New Roman"/>
          <w:bCs/>
          <w:sz w:val="24"/>
          <w:szCs w:val="24"/>
          <w:lang w:eastAsia="ru-RU"/>
        </w:rPr>
        <w:t xml:space="preserve">движимого и недвижимого </w:t>
      </w:r>
      <w:r>
        <w:rPr>
          <w:rFonts w:ascii="Times New Roman" w:eastAsia="Times New Roman" w:hAnsi="Times New Roman" w:cs="Times New Roman"/>
          <w:bCs/>
          <w:sz w:val="24"/>
          <w:szCs w:val="24"/>
          <w:lang w:eastAsia="ru-RU"/>
        </w:rPr>
        <w:t xml:space="preserve">имущества на сумму </w:t>
      </w:r>
      <w:r w:rsidRPr="00450F07">
        <w:rPr>
          <w:rFonts w:ascii="Times New Roman" w:eastAsia="Times New Roman" w:hAnsi="Times New Roman" w:cs="Times New Roman"/>
          <w:bCs/>
          <w:sz w:val="24"/>
          <w:szCs w:val="24"/>
          <w:lang w:eastAsia="ru-RU"/>
        </w:rPr>
        <w:t>31876</w:t>
      </w:r>
      <w:r w:rsidR="00F33CE5">
        <w:rPr>
          <w:rFonts w:ascii="Times New Roman" w:eastAsia="Times New Roman" w:hAnsi="Times New Roman" w:cs="Times New Roman"/>
          <w:bCs/>
          <w:sz w:val="24"/>
          <w:szCs w:val="24"/>
          <w:lang w:eastAsia="ru-RU"/>
        </w:rPr>
        <w:t>,859</w:t>
      </w:r>
      <w:r>
        <w:rPr>
          <w:rFonts w:ascii="Times New Roman" w:eastAsia="Times New Roman" w:hAnsi="Times New Roman" w:cs="Times New Roman"/>
          <w:bCs/>
          <w:sz w:val="24"/>
          <w:szCs w:val="24"/>
          <w:lang w:eastAsia="ru-RU"/>
        </w:rPr>
        <w:t xml:space="preserve"> </w:t>
      </w:r>
      <w:r w:rsidR="00F33CE5">
        <w:rPr>
          <w:rFonts w:ascii="Times New Roman" w:eastAsia="Times New Roman" w:hAnsi="Times New Roman" w:cs="Times New Roman"/>
          <w:bCs/>
          <w:sz w:val="24"/>
          <w:szCs w:val="24"/>
          <w:lang w:eastAsia="ru-RU"/>
        </w:rPr>
        <w:t>тыс.</w:t>
      </w:r>
      <w:r w:rsidR="009768AB">
        <w:rPr>
          <w:rFonts w:ascii="Times New Roman" w:eastAsia="Times New Roman" w:hAnsi="Times New Roman" w:cs="Times New Roman"/>
          <w:bCs/>
          <w:sz w:val="24"/>
          <w:szCs w:val="24"/>
          <w:lang w:eastAsia="ru-RU"/>
        </w:rPr>
        <w:t xml:space="preserve">руб., в том числе </w:t>
      </w:r>
      <w:r>
        <w:rPr>
          <w:rFonts w:ascii="Times New Roman" w:eastAsia="Times New Roman" w:hAnsi="Times New Roman" w:cs="Times New Roman"/>
          <w:bCs/>
          <w:sz w:val="24"/>
          <w:szCs w:val="24"/>
          <w:lang w:eastAsia="ru-RU"/>
        </w:rPr>
        <w:t xml:space="preserve"> 9 нежилых зданий</w:t>
      </w:r>
      <w:r w:rsidR="00F12144">
        <w:rPr>
          <w:rFonts w:ascii="Times New Roman" w:eastAsia="Times New Roman" w:hAnsi="Times New Roman" w:cs="Times New Roman"/>
          <w:bCs/>
          <w:sz w:val="24"/>
          <w:szCs w:val="24"/>
          <w:lang w:eastAsia="ru-RU"/>
        </w:rPr>
        <w:t xml:space="preserve">, </w:t>
      </w:r>
      <w:r w:rsidR="003D0F90">
        <w:rPr>
          <w:rFonts w:ascii="Times New Roman" w:eastAsia="Times New Roman" w:hAnsi="Times New Roman" w:cs="Times New Roman"/>
          <w:bCs/>
          <w:sz w:val="24"/>
          <w:szCs w:val="24"/>
          <w:lang w:eastAsia="ru-RU"/>
        </w:rPr>
        <w:t>29 автотранспортных средств (</w:t>
      </w:r>
      <w:r w:rsidR="00F12144">
        <w:rPr>
          <w:rFonts w:ascii="Times New Roman" w:eastAsia="Times New Roman" w:hAnsi="Times New Roman" w:cs="Times New Roman"/>
          <w:bCs/>
          <w:sz w:val="24"/>
          <w:szCs w:val="24"/>
          <w:lang w:eastAsia="ru-RU"/>
        </w:rPr>
        <w:t>25 автобусов, 1 микро</w:t>
      </w:r>
      <w:r w:rsidR="00780BAD">
        <w:rPr>
          <w:rFonts w:ascii="Times New Roman" w:eastAsia="Times New Roman" w:hAnsi="Times New Roman" w:cs="Times New Roman"/>
          <w:bCs/>
          <w:sz w:val="24"/>
          <w:szCs w:val="24"/>
          <w:lang w:eastAsia="ru-RU"/>
        </w:rPr>
        <w:t xml:space="preserve">автобус, 2 легковых </w:t>
      </w:r>
      <w:r>
        <w:rPr>
          <w:rFonts w:ascii="Times New Roman" w:eastAsia="Times New Roman" w:hAnsi="Times New Roman" w:cs="Times New Roman"/>
          <w:bCs/>
          <w:sz w:val="24"/>
          <w:szCs w:val="24"/>
          <w:lang w:eastAsia="ru-RU"/>
        </w:rPr>
        <w:t xml:space="preserve"> </w:t>
      </w:r>
      <w:r w:rsidR="00780BAD">
        <w:rPr>
          <w:rFonts w:ascii="Times New Roman" w:eastAsia="Times New Roman" w:hAnsi="Times New Roman" w:cs="Times New Roman"/>
          <w:bCs/>
          <w:sz w:val="24"/>
          <w:szCs w:val="24"/>
          <w:lang w:eastAsia="ru-RU"/>
        </w:rPr>
        <w:t>ав</w:t>
      </w:r>
      <w:r w:rsidR="003D0F90">
        <w:rPr>
          <w:rFonts w:ascii="Times New Roman" w:eastAsia="Times New Roman" w:hAnsi="Times New Roman" w:cs="Times New Roman"/>
          <w:bCs/>
          <w:sz w:val="24"/>
          <w:szCs w:val="24"/>
          <w:lang w:eastAsia="ru-RU"/>
        </w:rPr>
        <w:t>томобиля, 1 грузовой автомобиль).</w:t>
      </w:r>
      <w:r w:rsidR="006B33CA">
        <w:rPr>
          <w:rFonts w:ascii="Times New Roman" w:eastAsia="Times New Roman" w:hAnsi="Times New Roman" w:cs="Times New Roman"/>
          <w:bCs/>
          <w:sz w:val="24"/>
          <w:szCs w:val="24"/>
          <w:lang w:eastAsia="ru-RU"/>
        </w:rPr>
        <w:t xml:space="preserve"> </w:t>
      </w:r>
      <w:r w:rsidR="00F33CE5" w:rsidRPr="00F33CE5">
        <w:rPr>
          <w:rFonts w:ascii="Times New Roman" w:eastAsia="Times New Roman" w:hAnsi="Times New Roman" w:cs="Times New Roman"/>
          <w:bCs/>
          <w:sz w:val="24"/>
          <w:szCs w:val="24"/>
          <w:u w:val="single"/>
          <w:lang w:eastAsia="ru-RU"/>
        </w:rPr>
        <w:t>За 2021 год</w:t>
      </w:r>
      <w:r w:rsidR="00F33CE5">
        <w:rPr>
          <w:rFonts w:ascii="Times New Roman" w:eastAsia="Times New Roman" w:hAnsi="Times New Roman" w:cs="Times New Roman"/>
          <w:bCs/>
          <w:sz w:val="24"/>
          <w:szCs w:val="24"/>
          <w:lang w:eastAsia="ru-RU"/>
        </w:rPr>
        <w:t xml:space="preserve"> балансовая стоимость имущес</w:t>
      </w:r>
      <w:r w:rsidR="00ED29C4">
        <w:rPr>
          <w:rFonts w:ascii="Times New Roman" w:eastAsia="Times New Roman" w:hAnsi="Times New Roman" w:cs="Times New Roman"/>
          <w:bCs/>
          <w:sz w:val="24"/>
          <w:szCs w:val="24"/>
          <w:lang w:eastAsia="ru-RU"/>
        </w:rPr>
        <w:t xml:space="preserve">тва предприятия увеличилась на </w:t>
      </w:r>
      <w:r w:rsidR="00D65CF7">
        <w:rPr>
          <w:rFonts w:ascii="Times New Roman" w:eastAsia="Times New Roman" w:hAnsi="Times New Roman" w:cs="Times New Roman"/>
          <w:bCs/>
          <w:sz w:val="24"/>
          <w:szCs w:val="24"/>
          <w:lang w:eastAsia="ru-RU"/>
        </w:rPr>
        <w:t>2</w:t>
      </w:r>
      <w:r w:rsidR="00F33CE5">
        <w:rPr>
          <w:rFonts w:ascii="Times New Roman" w:eastAsia="Times New Roman" w:hAnsi="Times New Roman" w:cs="Times New Roman"/>
          <w:bCs/>
          <w:sz w:val="24"/>
          <w:szCs w:val="24"/>
          <w:lang w:eastAsia="ru-RU"/>
        </w:rPr>
        <w:t>587,507 тыс.руб.:</w:t>
      </w:r>
      <w:r w:rsidR="001A199B">
        <w:rPr>
          <w:rFonts w:ascii="Times New Roman" w:eastAsia="Times New Roman" w:hAnsi="Times New Roman" w:cs="Times New Roman"/>
          <w:bCs/>
          <w:sz w:val="24"/>
          <w:szCs w:val="24"/>
          <w:lang w:eastAsia="ru-RU"/>
        </w:rPr>
        <w:t xml:space="preserve"> </w:t>
      </w:r>
    </w:p>
    <w:p w:rsidR="006453DD" w:rsidRPr="00667665" w:rsidRDefault="001A199B" w:rsidP="006453D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6453DD" w:rsidRPr="00667665">
        <w:rPr>
          <w:rFonts w:ascii="Times New Roman" w:eastAsia="Times New Roman" w:hAnsi="Times New Roman" w:cs="Times New Roman"/>
          <w:bCs/>
          <w:sz w:val="24"/>
          <w:szCs w:val="24"/>
          <w:lang w:eastAsia="ru-RU"/>
        </w:rPr>
        <w:t>на основании распоряжения председателя</w:t>
      </w:r>
      <w:r w:rsidR="004F4D8D">
        <w:rPr>
          <w:rFonts w:ascii="Times New Roman" w:eastAsia="Times New Roman" w:hAnsi="Times New Roman" w:cs="Times New Roman"/>
          <w:bCs/>
          <w:sz w:val="24"/>
          <w:szCs w:val="24"/>
          <w:lang w:eastAsia="ru-RU"/>
        </w:rPr>
        <w:t xml:space="preserve"> Комитета по управлению муниципальным имуществом администрации городского округа (далее –</w:t>
      </w:r>
      <w:r w:rsidR="006453DD" w:rsidRPr="00667665">
        <w:rPr>
          <w:rFonts w:ascii="Times New Roman" w:eastAsia="Times New Roman" w:hAnsi="Times New Roman" w:cs="Times New Roman"/>
          <w:bCs/>
          <w:sz w:val="24"/>
          <w:szCs w:val="24"/>
          <w:lang w:eastAsia="ru-RU"/>
        </w:rPr>
        <w:t xml:space="preserve"> КУМИ</w:t>
      </w:r>
      <w:r w:rsidR="004F4D8D">
        <w:rPr>
          <w:rFonts w:ascii="Times New Roman" w:eastAsia="Times New Roman" w:hAnsi="Times New Roman" w:cs="Times New Roman"/>
          <w:bCs/>
          <w:sz w:val="24"/>
          <w:szCs w:val="24"/>
          <w:lang w:eastAsia="ru-RU"/>
        </w:rPr>
        <w:t>)</w:t>
      </w:r>
      <w:r w:rsidR="006453DD" w:rsidRPr="00667665">
        <w:rPr>
          <w:rFonts w:ascii="Times New Roman" w:eastAsia="Times New Roman" w:hAnsi="Times New Roman" w:cs="Times New Roman"/>
          <w:bCs/>
          <w:sz w:val="24"/>
          <w:szCs w:val="24"/>
          <w:lang w:eastAsia="ru-RU"/>
        </w:rPr>
        <w:t xml:space="preserve"> от 05.03.2021 года № 69-21 за предприятием закреплен на праве хозяйственного ведения автомобиль ГАЗ-31105, 2008 года выпуска, цвет буран, балансовой стоимостью 315,0 тыс.руб.;</w:t>
      </w:r>
    </w:p>
    <w:p w:rsidR="00917C62" w:rsidRPr="00667665" w:rsidRDefault="00917C62" w:rsidP="006453DD">
      <w:pPr>
        <w:spacing w:after="0" w:line="240" w:lineRule="auto"/>
        <w:jc w:val="both"/>
        <w:rPr>
          <w:rFonts w:ascii="Times New Roman" w:eastAsia="Times New Roman" w:hAnsi="Times New Roman" w:cs="Times New Roman"/>
          <w:bCs/>
          <w:sz w:val="24"/>
          <w:szCs w:val="24"/>
          <w:lang w:eastAsia="ru-RU"/>
        </w:rPr>
      </w:pPr>
      <w:r w:rsidRPr="00667665">
        <w:rPr>
          <w:rFonts w:ascii="Times New Roman" w:eastAsia="Times New Roman" w:hAnsi="Times New Roman" w:cs="Times New Roman"/>
          <w:bCs/>
          <w:sz w:val="24"/>
          <w:szCs w:val="24"/>
          <w:lang w:eastAsia="ru-RU"/>
        </w:rPr>
        <w:tab/>
        <w:t>на основании распоряжения председателя КУМИ от 01.09.2021 года № 302-21 за предприятием закреплен на праве хозяйственного ведения автобус ПАЗ 32054, 2020 года выпуска, цвет</w:t>
      </w:r>
      <w:r w:rsidR="00D65CF7">
        <w:rPr>
          <w:rFonts w:ascii="Times New Roman" w:eastAsia="Times New Roman" w:hAnsi="Times New Roman" w:cs="Times New Roman"/>
          <w:bCs/>
          <w:sz w:val="24"/>
          <w:szCs w:val="24"/>
          <w:lang w:eastAsia="ru-RU"/>
        </w:rPr>
        <w:t xml:space="preserve"> белый, балансовой стоимостью 1</w:t>
      </w:r>
      <w:r w:rsidRPr="00667665">
        <w:rPr>
          <w:rFonts w:ascii="Times New Roman" w:eastAsia="Times New Roman" w:hAnsi="Times New Roman" w:cs="Times New Roman"/>
          <w:bCs/>
          <w:sz w:val="24"/>
          <w:szCs w:val="24"/>
          <w:lang w:eastAsia="ru-RU"/>
        </w:rPr>
        <w:t>850,0 тыс.руб.;</w:t>
      </w:r>
    </w:p>
    <w:p w:rsidR="008C3073" w:rsidRPr="00667665" w:rsidRDefault="008C3073" w:rsidP="006453DD">
      <w:pPr>
        <w:spacing w:after="0" w:line="240" w:lineRule="auto"/>
        <w:jc w:val="both"/>
        <w:rPr>
          <w:rFonts w:ascii="Times New Roman" w:eastAsia="Times New Roman" w:hAnsi="Times New Roman" w:cs="Times New Roman"/>
          <w:bCs/>
          <w:sz w:val="24"/>
          <w:szCs w:val="24"/>
          <w:lang w:eastAsia="ru-RU"/>
        </w:rPr>
      </w:pPr>
      <w:r w:rsidRPr="00667665">
        <w:rPr>
          <w:rFonts w:ascii="Times New Roman" w:eastAsia="Times New Roman" w:hAnsi="Times New Roman" w:cs="Times New Roman"/>
          <w:bCs/>
          <w:sz w:val="24"/>
          <w:szCs w:val="24"/>
          <w:lang w:eastAsia="ru-RU"/>
        </w:rPr>
        <w:tab/>
        <w:t xml:space="preserve">на основании распоряжения председателя КУМИ от 07.09.2021 года № 312-21 за предприятием закреплен на праве хозяйственного ведения автомобиль </w:t>
      </w:r>
      <w:r w:rsidRPr="00667665">
        <w:rPr>
          <w:rFonts w:ascii="Times New Roman" w:eastAsia="Times New Roman" w:hAnsi="Times New Roman" w:cs="Times New Roman"/>
          <w:bCs/>
          <w:sz w:val="24"/>
          <w:szCs w:val="24"/>
          <w:lang w:val="en-US" w:eastAsia="ru-RU"/>
        </w:rPr>
        <w:t>LADA</w:t>
      </w:r>
      <w:r w:rsidRPr="00667665">
        <w:rPr>
          <w:rFonts w:ascii="Times New Roman" w:eastAsia="Times New Roman" w:hAnsi="Times New Roman" w:cs="Times New Roman"/>
          <w:bCs/>
          <w:sz w:val="24"/>
          <w:szCs w:val="24"/>
          <w:lang w:eastAsia="ru-RU"/>
        </w:rPr>
        <w:t xml:space="preserve"> </w:t>
      </w:r>
      <w:r w:rsidRPr="00667665">
        <w:rPr>
          <w:rFonts w:ascii="Times New Roman" w:eastAsia="Times New Roman" w:hAnsi="Times New Roman" w:cs="Times New Roman"/>
          <w:bCs/>
          <w:sz w:val="24"/>
          <w:szCs w:val="24"/>
          <w:lang w:val="en-US" w:eastAsia="ru-RU"/>
        </w:rPr>
        <w:t>PRIORA</w:t>
      </w:r>
      <w:r w:rsidRPr="00667665">
        <w:rPr>
          <w:rFonts w:ascii="Times New Roman" w:eastAsia="Times New Roman" w:hAnsi="Times New Roman" w:cs="Times New Roman"/>
          <w:bCs/>
          <w:sz w:val="24"/>
          <w:szCs w:val="24"/>
          <w:lang w:eastAsia="ru-RU"/>
        </w:rPr>
        <w:t>, 2012 года выпуска, цвет сине-черный, балансовой стоимостью 406,5 тыс.руб.;</w:t>
      </w:r>
    </w:p>
    <w:p w:rsidR="006611D5" w:rsidRPr="00667665" w:rsidRDefault="006611D5" w:rsidP="006453DD">
      <w:pPr>
        <w:spacing w:after="0" w:line="240" w:lineRule="auto"/>
        <w:jc w:val="both"/>
        <w:rPr>
          <w:rFonts w:ascii="Times New Roman" w:eastAsia="Times New Roman" w:hAnsi="Times New Roman" w:cs="Times New Roman"/>
          <w:bCs/>
          <w:sz w:val="24"/>
          <w:szCs w:val="24"/>
          <w:lang w:eastAsia="ru-RU"/>
        </w:rPr>
      </w:pPr>
      <w:r w:rsidRPr="00667665">
        <w:rPr>
          <w:rFonts w:ascii="Times New Roman" w:eastAsia="Times New Roman" w:hAnsi="Times New Roman" w:cs="Times New Roman"/>
          <w:bCs/>
          <w:sz w:val="24"/>
          <w:szCs w:val="24"/>
          <w:lang w:eastAsia="ru-RU"/>
        </w:rPr>
        <w:tab/>
        <w:t xml:space="preserve">на основании распоряжения председателя КУМИ от 06.10.2021 года № 354-21 за предприятием закреплены на праве хозяйственного ведения валидаторы </w:t>
      </w:r>
      <w:r w:rsidRPr="00667665">
        <w:rPr>
          <w:rFonts w:ascii="Times New Roman" w:eastAsia="Times New Roman" w:hAnsi="Times New Roman" w:cs="Times New Roman"/>
          <w:bCs/>
          <w:sz w:val="24"/>
          <w:szCs w:val="24"/>
          <w:lang w:val="en-US" w:eastAsia="ru-RU"/>
        </w:rPr>
        <w:t>New</w:t>
      </w:r>
      <w:r w:rsidRPr="00667665">
        <w:rPr>
          <w:rFonts w:ascii="Times New Roman" w:eastAsia="Times New Roman" w:hAnsi="Times New Roman" w:cs="Times New Roman"/>
          <w:bCs/>
          <w:sz w:val="24"/>
          <w:szCs w:val="24"/>
          <w:lang w:eastAsia="ru-RU"/>
        </w:rPr>
        <w:t>8210 для автобусов в количестве 11  штук, стоимостью 19,1 тыс.руб. каждый, общей балансовой стоимостью 210,1 тыс.руб.;</w:t>
      </w:r>
    </w:p>
    <w:p w:rsidR="00ED29C4" w:rsidRDefault="00ED29C4" w:rsidP="003E7CA8">
      <w:pPr>
        <w:spacing w:after="0" w:line="240" w:lineRule="auto"/>
        <w:jc w:val="both"/>
        <w:rPr>
          <w:rFonts w:ascii="Times New Roman" w:eastAsia="Times New Roman" w:hAnsi="Times New Roman" w:cs="Times New Roman"/>
          <w:bCs/>
          <w:sz w:val="24"/>
          <w:szCs w:val="24"/>
          <w:lang w:eastAsia="ru-RU"/>
        </w:rPr>
      </w:pPr>
      <w:r w:rsidRPr="00667665">
        <w:rPr>
          <w:rFonts w:ascii="Times New Roman" w:eastAsia="Times New Roman" w:hAnsi="Times New Roman" w:cs="Times New Roman"/>
          <w:bCs/>
          <w:sz w:val="24"/>
          <w:szCs w:val="24"/>
          <w:lang w:eastAsia="ru-RU"/>
        </w:rPr>
        <w:tab/>
      </w:r>
      <w:r w:rsidRPr="00B27120">
        <w:rPr>
          <w:rFonts w:ascii="Times New Roman" w:eastAsia="Times New Roman" w:hAnsi="Times New Roman" w:cs="Times New Roman"/>
          <w:bCs/>
          <w:sz w:val="24"/>
          <w:szCs w:val="24"/>
          <w:lang w:eastAsia="ru-RU"/>
        </w:rPr>
        <w:t xml:space="preserve">списаны </w:t>
      </w:r>
      <w:r w:rsidR="00B27120">
        <w:rPr>
          <w:rFonts w:ascii="Times New Roman" w:eastAsia="Times New Roman" w:hAnsi="Times New Roman" w:cs="Times New Roman"/>
          <w:bCs/>
          <w:sz w:val="24"/>
          <w:szCs w:val="24"/>
          <w:lang w:eastAsia="ru-RU"/>
        </w:rPr>
        <w:t xml:space="preserve"> с баланса на забалансовый счет</w:t>
      </w:r>
      <w:r w:rsidR="00CD5966" w:rsidRPr="00B27120">
        <w:rPr>
          <w:rFonts w:ascii="Times New Roman" w:eastAsia="Times New Roman" w:hAnsi="Times New Roman" w:cs="Times New Roman"/>
          <w:bCs/>
          <w:sz w:val="24"/>
          <w:szCs w:val="24"/>
          <w:lang w:eastAsia="ru-RU"/>
        </w:rPr>
        <w:t xml:space="preserve"> </w:t>
      </w:r>
      <w:r w:rsidR="001D6DBE" w:rsidRPr="000676F4">
        <w:rPr>
          <w:rFonts w:ascii="Times New Roman" w:eastAsia="Times New Roman" w:hAnsi="Times New Roman" w:cs="Times New Roman"/>
          <w:bCs/>
          <w:sz w:val="24"/>
          <w:szCs w:val="24"/>
          <w:lang w:eastAsia="ru-RU"/>
        </w:rPr>
        <w:t>объекты недвижимого имущества</w:t>
      </w:r>
      <w:r w:rsidRPr="000676F4">
        <w:rPr>
          <w:rFonts w:ascii="Times New Roman" w:eastAsia="Times New Roman" w:hAnsi="Times New Roman" w:cs="Times New Roman"/>
          <w:bCs/>
          <w:sz w:val="24"/>
          <w:szCs w:val="24"/>
          <w:lang w:eastAsia="ru-RU"/>
        </w:rPr>
        <w:t>, закрепленные за предприятием на праве хозяйственного ведения:</w:t>
      </w:r>
      <w:r w:rsidRPr="00667665">
        <w:rPr>
          <w:rFonts w:ascii="Times New Roman" w:eastAsia="Times New Roman" w:hAnsi="Times New Roman" w:cs="Times New Roman"/>
          <w:bCs/>
          <w:sz w:val="24"/>
          <w:szCs w:val="24"/>
          <w:lang w:eastAsia="ru-RU"/>
        </w:rPr>
        <w:t xml:space="preserve"> нежилое здание</w:t>
      </w:r>
      <w:r w:rsidR="00621E3D">
        <w:rPr>
          <w:rFonts w:ascii="Times New Roman" w:eastAsia="Times New Roman" w:hAnsi="Times New Roman" w:cs="Times New Roman"/>
          <w:bCs/>
          <w:sz w:val="24"/>
          <w:szCs w:val="24"/>
          <w:lang w:eastAsia="ru-RU"/>
        </w:rPr>
        <w:t xml:space="preserve"> конторы</w:t>
      </w:r>
      <w:r w:rsidRPr="00667665">
        <w:rPr>
          <w:rFonts w:ascii="Times New Roman" w:eastAsia="Times New Roman" w:hAnsi="Times New Roman" w:cs="Times New Roman"/>
          <w:bCs/>
          <w:sz w:val="24"/>
          <w:szCs w:val="24"/>
          <w:lang w:eastAsia="ru-RU"/>
        </w:rPr>
        <w:t xml:space="preserve"> балансо</w:t>
      </w:r>
      <w:r w:rsidR="00621E3D">
        <w:rPr>
          <w:rFonts w:ascii="Times New Roman" w:eastAsia="Times New Roman" w:hAnsi="Times New Roman" w:cs="Times New Roman"/>
          <w:bCs/>
          <w:sz w:val="24"/>
          <w:szCs w:val="24"/>
          <w:lang w:eastAsia="ru-RU"/>
        </w:rPr>
        <w:t>вой стоимостью 149,084 тыс.руб. и</w:t>
      </w:r>
      <w:r w:rsidR="00E42837">
        <w:rPr>
          <w:rFonts w:ascii="Times New Roman" w:eastAsia="Times New Roman" w:hAnsi="Times New Roman" w:cs="Times New Roman"/>
          <w:bCs/>
          <w:sz w:val="24"/>
          <w:szCs w:val="24"/>
          <w:lang w:eastAsia="ru-RU"/>
        </w:rPr>
        <w:t xml:space="preserve"> </w:t>
      </w:r>
      <w:r w:rsidRPr="00667665">
        <w:rPr>
          <w:rFonts w:ascii="Times New Roman" w:eastAsia="Times New Roman" w:hAnsi="Times New Roman" w:cs="Times New Roman"/>
          <w:bCs/>
          <w:sz w:val="24"/>
          <w:szCs w:val="24"/>
          <w:lang w:eastAsia="ru-RU"/>
        </w:rPr>
        <w:t>нежи</w:t>
      </w:r>
      <w:r w:rsidR="00621E3D">
        <w:rPr>
          <w:rFonts w:ascii="Times New Roman" w:eastAsia="Times New Roman" w:hAnsi="Times New Roman" w:cs="Times New Roman"/>
          <w:bCs/>
          <w:sz w:val="24"/>
          <w:szCs w:val="24"/>
          <w:lang w:eastAsia="ru-RU"/>
        </w:rPr>
        <w:t>лое здание материального склада</w:t>
      </w:r>
      <w:r w:rsidRPr="00667665">
        <w:rPr>
          <w:rFonts w:ascii="Times New Roman" w:eastAsia="Times New Roman" w:hAnsi="Times New Roman" w:cs="Times New Roman"/>
          <w:bCs/>
          <w:sz w:val="24"/>
          <w:szCs w:val="24"/>
          <w:lang w:eastAsia="ru-RU"/>
        </w:rPr>
        <w:t xml:space="preserve"> балансовой стоимостью 193,708 тыс.руб.</w:t>
      </w:r>
      <w:r w:rsidR="00621E3D">
        <w:rPr>
          <w:rFonts w:ascii="Times New Roman" w:eastAsia="Times New Roman" w:hAnsi="Times New Roman" w:cs="Times New Roman"/>
          <w:bCs/>
          <w:sz w:val="24"/>
          <w:szCs w:val="24"/>
          <w:lang w:eastAsia="ru-RU"/>
        </w:rPr>
        <w:t xml:space="preserve">, расположенные </w:t>
      </w:r>
      <w:r w:rsidR="00621E3D" w:rsidRPr="00621E3D">
        <w:rPr>
          <w:rFonts w:ascii="Times New Roman" w:eastAsia="Times New Roman" w:hAnsi="Times New Roman" w:cs="Times New Roman"/>
          <w:bCs/>
          <w:sz w:val="24"/>
          <w:szCs w:val="24"/>
          <w:lang w:eastAsia="ru-RU"/>
        </w:rPr>
        <w:t>по ад</w:t>
      </w:r>
      <w:r w:rsidR="00621E3D">
        <w:rPr>
          <w:rFonts w:ascii="Times New Roman" w:eastAsia="Times New Roman" w:hAnsi="Times New Roman" w:cs="Times New Roman"/>
          <w:bCs/>
          <w:sz w:val="24"/>
          <w:szCs w:val="24"/>
          <w:lang w:eastAsia="ru-RU"/>
        </w:rPr>
        <w:t>ресу: г.Тулун, ул.Юбилейная, 99</w:t>
      </w:r>
      <w:r w:rsidR="006611D5" w:rsidRPr="00667665">
        <w:rPr>
          <w:rFonts w:ascii="Times New Roman" w:eastAsia="Times New Roman" w:hAnsi="Times New Roman" w:cs="Times New Roman"/>
          <w:bCs/>
          <w:sz w:val="24"/>
          <w:szCs w:val="24"/>
          <w:lang w:eastAsia="ru-RU"/>
        </w:rPr>
        <w:t>;</w:t>
      </w:r>
    </w:p>
    <w:p w:rsidR="00E57FC4" w:rsidRDefault="006611D5" w:rsidP="00903558">
      <w:pPr>
        <w:spacing w:after="0" w:line="240" w:lineRule="auto"/>
        <w:jc w:val="both"/>
        <w:rPr>
          <w:rFonts w:ascii="Times New Roman" w:eastAsia="Times New Roman" w:hAnsi="Times New Roman" w:cs="Times New Roman"/>
          <w:bCs/>
          <w:sz w:val="24"/>
          <w:szCs w:val="24"/>
          <w:lang w:eastAsia="ru-RU"/>
        </w:rPr>
      </w:pPr>
      <w:r w:rsidRPr="004F01FE">
        <w:rPr>
          <w:rFonts w:ascii="Times New Roman" w:eastAsia="Times New Roman" w:hAnsi="Times New Roman" w:cs="Times New Roman"/>
          <w:bCs/>
          <w:sz w:val="24"/>
          <w:szCs w:val="24"/>
          <w:lang w:eastAsia="ru-RU"/>
        </w:rPr>
        <w:tab/>
      </w:r>
      <w:r w:rsidR="00FF0CD6" w:rsidRPr="004F01FE">
        <w:rPr>
          <w:rFonts w:ascii="Times New Roman" w:eastAsia="Times New Roman" w:hAnsi="Times New Roman" w:cs="Times New Roman"/>
          <w:bCs/>
          <w:sz w:val="24"/>
          <w:szCs w:val="24"/>
          <w:lang w:eastAsia="ru-RU"/>
        </w:rPr>
        <w:t>п</w:t>
      </w:r>
      <w:r w:rsidRPr="004F01FE">
        <w:rPr>
          <w:rFonts w:ascii="Times New Roman" w:eastAsia="Times New Roman" w:hAnsi="Times New Roman" w:cs="Times New Roman"/>
          <w:bCs/>
          <w:sz w:val="24"/>
          <w:szCs w:val="24"/>
          <w:lang w:eastAsia="ru-RU"/>
        </w:rPr>
        <w:t>редприятием</w:t>
      </w:r>
      <w:r w:rsidR="00FF0CD6" w:rsidRPr="004F01FE">
        <w:rPr>
          <w:rFonts w:ascii="Times New Roman" w:eastAsia="Times New Roman" w:hAnsi="Times New Roman" w:cs="Times New Roman"/>
          <w:bCs/>
          <w:sz w:val="24"/>
          <w:szCs w:val="24"/>
          <w:lang w:eastAsia="ru-RU"/>
        </w:rPr>
        <w:t xml:space="preserve"> за счет собственных средств</w:t>
      </w:r>
      <w:r w:rsidRPr="004F01FE">
        <w:rPr>
          <w:rFonts w:ascii="Times New Roman" w:eastAsia="Times New Roman" w:hAnsi="Times New Roman" w:cs="Times New Roman"/>
          <w:bCs/>
          <w:sz w:val="24"/>
          <w:szCs w:val="24"/>
          <w:lang w:eastAsia="ru-RU"/>
        </w:rPr>
        <w:t xml:space="preserve"> приобретено и поставлено на балансовый учет </w:t>
      </w:r>
      <w:r w:rsidR="003E6F84" w:rsidRPr="004F01FE">
        <w:rPr>
          <w:rFonts w:ascii="Times New Roman" w:eastAsia="Times New Roman" w:hAnsi="Times New Roman" w:cs="Times New Roman"/>
          <w:bCs/>
          <w:sz w:val="24"/>
          <w:szCs w:val="24"/>
          <w:lang w:eastAsia="ru-RU"/>
        </w:rPr>
        <w:t>9</w:t>
      </w:r>
      <w:r w:rsidR="000B4BA7" w:rsidRPr="004F01FE">
        <w:rPr>
          <w:rFonts w:ascii="Times New Roman" w:eastAsia="Times New Roman" w:hAnsi="Times New Roman" w:cs="Times New Roman"/>
          <w:bCs/>
          <w:sz w:val="24"/>
          <w:szCs w:val="24"/>
          <w:lang w:eastAsia="ru-RU"/>
        </w:rPr>
        <w:t xml:space="preserve"> объектов </w:t>
      </w:r>
      <w:r w:rsidR="003E6F84" w:rsidRPr="004F01FE">
        <w:rPr>
          <w:rFonts w:ascii="Times New Roman" w:eastAsia="Times New Roman" w:hAnsi="Times New Roman" w:cs="Times New Roman"/>
          <w:bCs/>
          <w:sz w:val="24"/>
          <w:szCs w:val="24"/>
          <w:lang w:eastAsia="ru-RU"/>
        </w:rPr>
        <w:t xml:space="preserve">движимого </w:t>
      </w:r>
      <w:r w:rsidR="00BE78BD" w:rsidRPr="004F01FE">
        <w:rPr>
          <w:rFonts w:ascii="Times New Roman" w:eastAsia="Times New Roman" w:hAnsi="Times New Roman" w:cs="Times New Roman"/>
          <w:bCs/>
          <w:sz w:val="24"/>
          <w:szCs w:val="24"/>
          <w:lang w:eastAsia="ru-RU"/>
        </w:rPr>
        <w:t>имущества на</w:t>
      </w:r>
      <w:r w:rsidR="00FF0CD6" w:rsidRPr="004F01FE">
        <w:rPr>
          <w:rFonts w:ascii="Times New Roman" w:eastAsia="Times New Roman" w:hAnsi="Times New Roman" w:cs="Times New Roman"/>
          <w:bCs/>
          <w:sz w:val="24"/>
          <w:szCs w:val="24"/>
          <w:lang w:eastAsia="ru-RU"/>
        </w:rPr>
        <w:t xml:space="preserve"> общую</w:t>
      </w:r>
      <w:r w:rsidR="00BE78BD" w:rsidRPr="004F01FE">
        <w:rPr>
          <w:rFonts w:ascii="Times New Roman" w:eastAsia="Times New Roman" w:hAnsi="Times New Roman" w:cs="Times New Roman"/>
          <w:bCs/>
          <w:sz w:val="24"/>
          <w:szCs w:val="24"/>
          <w:lang w:eastAsia="ru-RU"/>
        </w:rPr>
        <w:t xml:space="preserve"> сумму 148</w:t>
      </w:r>
      <w:r w:rsidR="00FF0CD6" w:rsidRPr="004F01FE">
        <w:rPr>
          <w:rFonts w:ascii="Times New Roman" w:eastAsia="Times New Roman" w:hAnsi="Times New Roman" w:cs="Times New Roman"/>
          <w:bCs/>
          <w:sz w:val="24"/>
          <w:szCs w:val="24"/>
          <w:lang w:eastAsia="ru-RU"/>
        </w:rPr>
        <w:t xml:space="preserve">,699 тыс.руб., из них </w:t>
      </w:r>
      <w:r w:rsidR="00772BE2">
        <w:rPr>
          <w:rFonts w:ascii="Times New Roman" w:eastAsia="Times New Roman" w:hAnsi="Times New Roman" w:cs="Times New Roman"/>
          <w:bCs/>
          <w:sz w:val="24"/>
          <w:szCs w:val="24"/>
          <w:lang w:eastAsia="ru-RU"/>
        </w:rPr>
        <w:t>4</w:t>
      </w:r>
      <w:r w:rsidR="00FF0CD6" w:rsidRPr="004F01FE">
        <w:rPr>
          <w:rFonts w:ascii="Times New Roman" w:eastAsia="Times New Roman" w:hAnsi="Times New Roman" w:cs="Times New Roman"/>
          <w:bCs/>
          <w:sz w:val="24"/>
          <w:szCs w:val="24"/>
          <w:lang w:eastAsia="ru-RU"/>
        </w:rPr>
        <w:t xml:space="preserve"> объект</w:t>
      </w:r>
      <w:r w:rsidR="004F01FE">
        <w:rPr>
          <w:rFonts w:ascii="Times New Roman" w:eastAsia="Times New Roman" w:hAnsi="Times New Roman" w:cs="Times New Roman"/>
          <w:bCs/>
          <w:sz w:val="24"/>
          <w:szCs w:val="24"/>
          <w:lang w:eastAsia="ru-RU"/>
        </w:rPr>
        <w:t>а</w:t>
      </w:r>
      <w:r w:rsidR="00FF0CD6" w:rsidRPr="004F01FE">
        <w:rPr>
          <w:rFonts w:ascii="Times New Roman" w:eastAsia="Times New Roman" w:hAnsi="Times New Roman" w:cs="Times New Roman"/>
          <w:bCs/>
          <w:sz w:val="24"/>
          <w:szCs w:val="24"/>
          <w:lang w:eastAsia="ru-RU"/>
        </w:rPr>
        <w:t xml:space="preserve"> (рабочее колесо к дымососу ДН-9 ф48, тахограф «Меркурий ТА-001», ноутбук </w:t>
      </w:r>
      <w:r w:rsidR="00FF0CD6" w:rsidRPr="004F01FE">
        <w:rPr>
          <w:rFonts w:ascii="Times New Roman" w:eastAsia="Times New Roman" w:hAnsi="Times New Roman" w:cs="Times New Roman"/>
          <w:bCs/>
          <w:sz w:val="24"/>
          <w:szCs w:val="24"/>
          <w:lang w:val="en-US" w:eastAsia="ru-RU"/>
        </w:rPr>
        <w:t>Dell</w:t>
      </w:r>
      <w:r w:rsidR="00FF0CD6" w:rsidRPr="004F01FE">
        <w:rPr>
          <w:rFonts w:ascii="Times New Roman" w:eastAsia="Times New Roman" w:hAnsi="Times New Roman" w:cs="Times New Roman"/>
          <w:bCs/>
          <w:sz w:val="24"/>
          <w:szCs w:val="24"/>
          <w:lang w:eastAsia="ru-RU"/>
        </w:rPr>
        <w:t xml:space="preserve"> </w:t>
      </w:r>
      <w:r w:rsidR="00FF0CD6" w:rsidRPr="004F01FE">
        <w:rPr>
          <w:rFonts w:ascii="Times New Roman" w:eastAsia="Times New Roman" w:hAnsi="Times New Roman" w:cs="Times New Roman"/>
          <w:bCs/>
          <w:sz w:val="24"/>
          <w:szCs w:val="24"/>
          <w:lang w:val="en-US" w:eastAsia="ru-RU"/>
        </w:rPr>
        <w:t>Inspiron</w:t>
      </w:r>
      <w:r w:rsidR="00772BE2">
        <w:rPr>
          <w:rFonts w:ascii="Times New Roman" w:eastAsia="Times New Roman" w:hAnsi="Times New Roman" w:cs="Times New Roman"/>
          <w:bCs/>
          <w:sz w:val="24"/>
          <w:szCs w:val="24"/>
          <w:lang w:eastAsia="ru-RU"/>
        </w:rPr>
        <w:t>, компрессор воздушный</w:t>
      </w:r>
      <w:r w:rsidR="00FF0CD6" w:rsidRPr="004F01FE">
        <w:rPr>
          <w:rFonts w:ascii="Times New Roman" w:eastAsia="Times New Roman" w:hAnsi="Times New Roman" w:cs="Times New Roman"/>
          <w:bCs/>
          <w:sz w:val="24"/>
          <w:szCs w:val="24"/>
          <w:lang w:eastAsia="ru-RU"/>
        </w:rPr>
        <w:t>)</w:t>
      </w:r>
      <w:r w:rsidR="00336535">
        <w:rPr>
          <w:rFonts w:ascii="Times New Roman" w:eastAsia="Times New Roman" w:hAnsi="Times New Roman" w:cs="Times New Roman"/>
          <w:bCs/>
          <w:sz w:val="24"/>
          <w:szCs w:val="24"/>
          <w:lang w:eastAsia="ru-RU"/>
        </w:rPr>
        <w:t xml:space="preserve">, стоимость </w:t>
      </w:r>
      <w:r w:rsidR="009D694B">
        <w:rPr>
          <w:rFonts w:ascii="Times New Roman" w:eastAsia="Times New Roman" w:hAnsi="Times New Roman" w:cs="Times New Roman"/>
          <w:bCs/>
          <w:sz w:val="24"/>
          <w:szCs w:val="24"/>
          <w:lang w:eastAsia="ru-RU"/>
        </w:rPr>
        <w:t xml:space="preserve">которых превышает 10,0 тыс.руб. </w:t>
      </w:r>
      <w:r w:rsidR="004F01FE">
        <w:rPr>
          <w:rFonts w:ascii="Times New Roman" w:eastAsia="Times New Roman" w:hAnsi="Times New Roman" w:cs="Times New Roman"/>
          <w:bCs/>
          <w:sz w:val="24"/>
          <w:szCs w:val="24"/>
          <w:lang w:eastAsia="ru-RU"/>
        </w:rPr>
        <w:t>включены</w:t>
      </w:r>
      <w:r w:rsidR="00574244" w:rsidRPr="004F01FE">
        <w:rPr>
          <w:rFonts w:ascii="Times New Roman" w:eastAsia="Times New Roman" w:hAnsi="Times New Roman" w:cs="Times New Roman"/>
          <w:bCs/>
          <w:sz w:val="24"/>
          <w:szCs w:val="24"/>
          <w:lang w:eastAsia="ru-RU"/>
        </w:rPr>
        <w:t xml:space="preserve"> в реестр муниципального</w:t>
      </w:r>
      <w:r w:rsidR="009768AB">
        <w:rPr>
          <w:rFonts w:ascii="Times New Roman" w:eastAsia="Times New Roman" w:hAnsi="Times New Roman" w:cs="Times New Roman"/>
          <w:bCs/>
          <w:sz w:val="24"/>
          <w:szCs w:val="24"/>
          <w:lang w:eastAsia="ru-RU"/>
        </w:rPr>
        <w:t xml:space="preserve"> имущества.</w:t>
      </w:r>
    </w:p>
    <w:p w:rsidR="00903558" w:rsidRDefault="00985BBB" w:rsidP="0090355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Распоряжением</w:t>
      </w:r>
      <w:r w:rsidR="001E126D" w:rsidRPr="001E126D">
        <w:rPr>
          <w:rFonts w:ascii="Times New Roman" w:eastAsia="Times New Roman" w:hAnsi="Times New Roman" w:cs="Times New Roman"/>
          <w:bCs/>
          <w:sz w:val="24"/>
          <w:szCs w:val="24"/>
          <w:lang w:eastAsia="ru-RU"/>
        </w:rPr>
        <w:t xml:space="preserve"> председателя КУМИ от 24.03.2021 года № 99-21</w:t>
      </w:r>
      <w:r w:rsidR="00D63A8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согласовано</w:t>
      </w:r>
      <w:r w:rsidR="0013301B">
        <w:rPr>
          <w:rFonts w:ascii="Times New Roman" w:eastAsia="Times New Roman" w:hAnsi="Times New Roman" w:cs="Times New Roman"/>
          <w:bCs/>
          <w:sz w:val="24"/>
          <w:szCs w:val="24"/>
          <w:lang w:eastAsia="ru-RU"/>
        </w:rPr>
        <w:t xml:space="preserve"> </w:t>
      </w:r>
      <w:r w:rsidR="00903558">
        <w:rPr>
          <w:rFonts w:ascii="Times New Roman" w:eastAsia="Times New Roman" w:hAnsi="Times New Roman" w:cs="Times New Roman"/>
          <w:bCs/>
          <w:sz w:val="24"/>
          <w:szCs w:val="24"/>
          <w:lang w:eastAsia="ru-RU"/>
        </w:rPr>
        <w:t>решение о спис</w:t>
      </w:r>
      <w:r>
        <w:rPr>
          <w:rFonts w:ascii="Times New Roman" w:eastAsia="Times New Roman" w:hAnsi="Times New Roman" w:cs="Times New Roman"/>
          <w:bCs/>
          <w:sz w:val="24"/>
          <w:szCs w:val="24"/>
          <w:lang w:eastAsia="ru-RU"/>
        </w:rPr>
        <w:t>ании следующих основных средств, закрепленных за предприятием:</w:t>
      </w:r>
    </w:p>
    <w:p w:rsidR="00903558" w:rsidRPr="00903558" w:rsidRDefault="00903558" w:rsidP="0090355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w:t>
      </w:r>
      <w:r w:rsidR="00985BBB">
        <w:rPr>
          <w:rFonts w:ascii="Times New Roman" w:eastAsia="Times New Roman" w:hAnsi="Times New Roman" w:cs="Times New Roman"/>
          <w:bCs/>
          <w:sz w:val="24"/>
          <w:szCs w:val="24"/>
          <w:lang w:eastAsia="ru-RU"/>
        </w:rPr>
        <w:t>1) нежилого здания конторы, расположенного</w:t>
      </w:r>
      <w:r w:rsidRPr="00903558">
        <w:rPr>
          <w:rFonts w:ascii="Times New Roman" w:eastAsia="Times New Roman" w:hAnsi="Times New Roman" w:cs="Times New Roman"/>
          <w:bCs/>
          <w:sz w:val="24"/>
          <w:szCs w:val="24"/>
          <w:lang w:eastAsia="ru-RU"/>
        </w:rPr>
        <w:t xml:space="preserve"> по адресу: г.Тулун, ул.Юбилейная, 99, кадастровый номер 38:30:011106:230, общей площадью 159,10 кв.м., балансовой стоимостью 149,084 тыс.руб.;</w:t>
      </w:r>
    </w:p>
    <w:p w:rsidR="00903558" w:rsidRDefault="00985BBB" w:rsidP="0090355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2) нежилого здания</w:t>
      </w:r>
      <w:r w:rsidR="00903558" w:rsidRPr="00903558">
        <w:rPr>
          <w:rFonts w:ascii="Times New Roman" w:eastAsia="Times New Roman" w:hAnsi="Times New Roman" w:cs="Times New Roman"/>
          <w:bCs/>
          <w:sz w:val="24"/>
          <w:szCs w:val="24"/>
          <w:lang w:eastAsia="ru-RU"/>
        </w:rPr>
        <w:t xml:space="preserve"> мат</w:t>
      </w:r>
      <w:r>
        <w:rPr>
          <w:rFonts w:ascii="Times New Roman" w:eastAsia="Times New Roman" w:hAnsi="Times New Roman" w:cs="Times New Roman"/>
          <w:bCs/>
          <w:sz w:val="24"/>
          <w:szCs w:val="24"/>
          <w:lang w:eastAsia="ru-RU"/>
        </w:rPr>
        <w:t>ериального склада, расположенного</w:t>
      </w:r>
      <w:r w:rsidR="00903558" w:rsidRPr="00903558">
        <w:rPr>
          <w:rFonts w:ascii="Times New Roman" w:eastAsia="Times New Roman" w:hAnsi="Times New Roman" w:cs="Times New Roman"/>
          <w:bCs/>
          <w:sz w:val="24"/>
          <w:szCs w:val="24"/>
          <w:lang w:eastAsia="ru-RU"/>
        </w:rPr>
        <w:t xml:space="preserve"> по адресу: г.Тулун, ул.Юбилейная, 99, кадастровый номер 38:30:011106:262, общей площадью 128,7 кв.м., балансо</w:t>
      </w:r>
      <w:r w:rsidR="00EC0ECE">
        <w:rPr>
          <w:rFonts w:ascii="Times New Roman" w:eastAsia="Times New Roman" w:hAnsi="Times New Roman" w:cs="Times New Roman"/>
          <w:bCs/>
          <w:sz w:val="24"/>
          <w:szCs w:val="24"/>
          <w:lang w:eastAsia="ru-RU"/>
        </w:rPr>
        <w:t>вой стоимостью 193,708 тыс.руб</w:t>
      </w:r>
      <w:r w:rsidR="00954618">
        <w:rPr>
          <w:rFonts w:ascii="Times New Roman" w:eastAsia="Times New Roman" w:hAnsi="Times New Roman" w:cs="Times New Roman"/>
          <w:bCs/>
          <w:sz w:val="24"/>
          <w:szCs w:val="24"/>
          <w:lang w:eastAsia="ru-RU"/>
        </w:rPr>
        <w:t>лей</w:t>
      </w:r>
      <w:r w:rsidR="00EC0ECE">
        <w:rPr>
          <w:rFonts w:ascii="Times New Roman" w:eastAsia="Times New Roman" w:hAnsi="Times New Roman" w:cs="Times New Roman"/>
          <w:bCs/>
          <w:sz w:val="24"/>
          <w:szCs w:val="24"/>
          <w:lang w:eastAsia="ru-RU"/>
        </w:rPr>
        <w:t>.</w:t>
      </w:r>
    </w:p>
    <w:p w:rsidR="00065F22" w:rsidRDefault="00EC0ECE" w:rsidP="00E5053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0676F4">
        <w:rPr>
          <w:rFonts w:ascii="Times New Roman" w:eastAsia="Times New Roman" w:hAnsi="Times New Roman" w:cs="Times New Roman"/>
          <w:bCs/>
          <w:sz w:val="24"/>
          <w:szCs w:val="24"/>
          <w:lang w:eastAsia="ru-RU"/>
        </w:rPr>
        <w:t>В связи с тем, что вышеуказанные</w:t>
      </w:r>
      <w:r w:rsidR="007608D7">
        <w:rPr>
          <w:rFonts w:ascii="Times New Roman" w:eastAsia="Times New Roman" w:hAnsi="Times New Roman" w:cs="Times New Roman"/>
          <w:bCs/>
          <w:sz w:val="24"/>
          <w:szCs w:val="24"/>
          <w:lang w:eastAsia="ru-RU"/>
        </w:rPr>
        <w:t xml:space="preserve"> нежи</w:t>
      </w:r>
      <w:r w:rsidR="00954618">
        <w:rPr>
          <w:rFonts w:ascii="Times New Roman" w:eastAsia="Times New Roman" w:hAnsi="Times New Roman" w:cs="Times New Roman"/>
          <w:bCs/>
          <w:sz w:val="24"/>
          <w:szCs w:val="24"/>
          <w:lang w:eastAsia="ru-RU"/>
        </w:rPr>
        <w:t>лые</w:t>
      </w:r>
      <w:r w:rsidRPr="000676F4">
        <w:rPr>
          <w:rFonts w:ascii="Times New Roman" w:eastAsia="Times New Roman" w:hAnsi="Times New Roman" w:cs="Times New Roman"/>
          <w:bCs/>
          <w:sz w:val="24"/>
          <w:szCs w:val="24"/>
          <w:lang w:eastAsia="ru-RU"/>
        </w:rPr>
        <w:t xml:space="preserve"> здания находятся в аварийном состоянии</w:t>
      </w:r>
      <w:r w:rsidR="00954618">
        <w:rPr>
          <w:rFonts w:ascii="Times New Roman" w:eastAsia="Times New Roman" w:hAnsi="Times New Roman" w:cs="Times New Roman"/>
          <w:bCs/>
          <w:sz w:val="24"/>
          <w:szCs w:val="24"/>
          <w:lang w:eastAsia="ru-RU"/>
        </w:rPr>
        <w:t>, не используются</w:t>
      </w:r>
      <w:r w:rsidRPr="000676F4">
        <w:rPr>
          <w:rFonts w:ascii="Times New Roman" w:eastAsia="Times New Roman" w:hAnsi="Times New Roman" w:cs="Times New Roman"/>
          <w:bCs/>
          <w:sz w:val="24"/>
          <w:szCs w:val="24"/>
          <w:lang w:eastAsia="ru-RU"/>
        </w:rPr>
        <w:t xml:space="preserve"> </w:t>
      </w:r>
      <w:r w:rsidR="00985BBB" w:rsidRPr="00985BBB">
        <w:rPr>
          <w:rFonts w:ascii="Times New Roman" w:eastAsia="Times New Roman" w:hAnsi="Times New Roman" w:cs="Times New Roman"/>
          <w:bCs/>
          <w:sz w:val="24"/>
          <w:szCs w:val="24"/>
          <w:lang w:eastAsia="ru-RU"/>
        </w:rPr>
        <w:t>(см. приложение № 1 к акту)</w:t>
      </w:r>
      <w:r w:rsidR="00985BBB">
        <w:rPr>
          <w:rFonts w:ascii="Times New Roman" w:eastAsia="Times New Roman" w:hAnsi="Times New Roman" w:cs="Times New Roman"/>
          <w:bCs/>
          <w:sz w:val="24"/>
          <w:szCs w:val="24"/>
          <w:lang w:eastAsia="ru-RU"/>
        </w:rPr>
        <w:t>,</w:t>
      </w:r>
      <w:r w:rsidR="004D42B1" w:rsidRPr="000676F4">
        <w:rPr>
          <w:rFonts w:ascii="Times New Roman" w:eastAsia="Times New Roman" w:hAnsi="Times New Roman" w:cs="Times New Roman"/>
          <w:bCs/>
          <w:sz w:val="24"/>
          <w:szCs w:val="24"/>
          <w:lang w:eastAsia="ru-RU"/>
        </w:rPr>
        <w:t xml:space="preserve"> </w:t>
      </w:r>
      <w:r w:rsidR="00CB3D1F" w:rsidRPr="000676F4">
        <w:rPr>
          <w:rFonts w:ascii="Times New Roman" w:eastAsia="Times New Roman" w:hAnsi="Times New Roman" w:cs="Times New Roman"/>
          <w:bCs/>
          <w:sz w:val="24"/>
          <w:szCs w:val="24"/>
          <w:lang w:eastAsia="ru-RU"/>
        </w:rPr>
        <w:t>бухгалтерской службой предприятия</w:t>
      </w:r>
      <w:r w:rsidR="00524BF4" w:rsidRPr="000676F4">
        <w:rPr>
          <w:rFonts w:ascii="Times New Roman" w:eastAsia="Times New Roman" w:hAnsi="Times New Roman" w:cs="Times New Roman"/>
          <w:bCs/>
          <w:sz w:val="24"/>
          <w:szCs w:val="24"/>
          <w:lang w:eastAsia="ru-RU"/>
        </w:rPr>
        <w:t xml:space="preserve"> данные </w:t>
      </w:r>
      <w:r w:rsidR="00524BF4" w:rsidRPr="000676F4">
        <w:rPr>
          <w:rFonts w:ascii="Times New Roman" w:eastAsia="Times New Roman" w:hAnsi="Times New Roman" w:cs="Times New Roman"/>
          <w:bCs/>
          <w:sz w:val="24"/>
          <w:szCs w:val="24"/>
          <w:lang w:eastAsia="ru-RU"/>
        </w:rPr>
        <w:lastRenderedPageBreak/>
        <w:t xml:space="preserve">здания </w:t>
      </w:r>
      <w:r w:rsidR="007608D7">
        <w:rPr>
          <w:rFonts w:ascii="Times New Roman" w:eastAsia="Times New Roman" w:hAnsi="Times New Roman" w:cs="Times New Roman"/>
          <w:bCs/>
          <w:sz w:val="24"/>
          <w:szCs w:val="24"/>
          <w:lang w:eastAsia="ru-RU"/>
        </w:rPr>
        <w:t>списаны с балансового счета 01</w:t>
      </w:r>
      <w:r w:rsidR="00524BF4" w:rsidRPr="000676F4">
        <w:rPr>
          <w:rFonts w:ascii="Times New Roman" w:eastAsia="Times New Roman" w:hAnsi="Times New Roman" w:cs="Times New Roman"/>
          <w:bCs/>
          <w:sz w:val="24"/>
          <w:szCs w:val="24"/>
          <w:lang w:eastAsia="ru-RU"/>
        </w:rPr>
        <w:t xml:space="preserve"> на забалансовый счет  НПР.01.</w:t>
      </w:r>
      <w:r w:rsidR="00DC1374">
        <w:rPr>
          <w:rFonts w:ascii="Times New Roman" w:eastAsia="Times New Roman" w:hAnsi="Times New Roman" w:cs="Times New Roman"/>
          <w:bCs/>
          <w:sz w:val="24"/>
          <w:szCs w:val="24"/>
          <w:lang w:eastAsia="ru-RU"/>
        </w:rPr>
        <w:t xml:space="preserve"> </w:t>
      </w:r>
      <w:r w:rsidR="00E5053F" w:rsidRPr="00672446">
        <w:rPr>
          <w:rFonts w:ascii="Times New Roman" w:eastAsia="Times New Roman" w:hAnsi="Times New Roman" w:cs="Times New Roman"/>
          <w:bCs/>
          <w:sz w:val="24"/>
          <w:szCs w:val="24"/>
          <w:lang w:eastAsia="ru-RU"/>
        </w:rPr>
        <w:t>Собственником указанных нежилых зданий является муниципальное об</w:t>
      </w:r>
      <w:r w:rsidR="00653D22" w:rsidRPr="00672446">
        <w:rPr>
          <w:rFonts w:ascii="Times New Roman" w:eastAsia="Times New Roman" w:hAnsi="Times New Roman" w:cs="Times New Roman"/>
          <w:bCs/>
          <w:sz w:val="24"/>
          <w:szCs w:val="24"/>
          <w:lang w:eastAsia="ru-RU"/>
        </w:rPr>
        <w:t>разование – «город Тулун», полномочия</w:t>
      </w:r>
      <w:r w:rsidR="00E5053F" w:rsidRPr="00672446">
        <w:rPr>
          <w:rFonts w:ascii="Times New Roman" w:eastAsia="Times New Roman" w:hAnsi="Times New Roman" w:cs="Times New Roman"/>
          <w:bCs/>
          <w:sz w:val="24"/>
          <w:szCs w:val="24"/>
          <w:lang w:eastAsia="ru-RU"/>
        </w:rPr>
        <w:t xml:space="preserve"> собственника имущества осуществляет администрация городского округа.</w:t>
      </w:r>
      <w:r w:rsidR="00065F22">
        <w:rPr>
          <w:rFonts w:ascii="Times New Roman" w:eastAsia="Times New Roman" w:hAnsi="Times New Roman" w:cs="Times New Roman"/>
          <w:bCs/>
          <w:sz w:val="24"/>
          <w:szCs w:val="24"/>
          <w:lang w:eastAsia="ru-RU"/>
        </w:rPr>
        <w:t xml:space="preserve"> </w:t>
      </w:r>
    </w:p>
    <w:p w:rsidR="00E5053F" w:rsidRDefault="00065F22" w:rsidP="00E5053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E5053F" w:rsidRPr="00672446">
        <w:rPr>
          <w:rFonts w:ascii="Times New Roman" w:eastAsia="Times New Roman" w:hAnsi="Times New Roman" w:cs="Times New Roman"/>
          <w:bCs/>
          <w:sz w:val="24"/>
          <w:szCs w:val="24"/>
          <w:lang w:eastAsia="ru-RU"/>
        </w:rPr>
        <w:t xml:space="preserve">Во время проведения контрольного мероприятия в администрацию городского округа сделан запрос  </w:t>
      </w:r>
      <w:r w:rsidR="00E5053F" w:rsidRPr="00A351A1">
        <w:rPr>
          <w:rFonts w:ascii="Times New Roman" w:eastAsia="Times New Roman" w:hAnsi="Times New Roman" w:cs="Times New Roman"/>
          <w:bCs/>
          <w:sz w:val="24"/>
          <w:szCs w:val="24"/>
          <w:lang w:eastAsia="ru-RU"/>
        </w:rPr>
        <w:t>о планируемых администрацией городского округа мероприятиях</w:t>
      </w:r>
      <w:r w:rsidR="00E5053F" w:rsidRPr="00672446">
        <w:rPr>
          <w:rFonts w:ascii="Times New Roman" w:eastAsia="Times New Roman" w:hAnsi="Times New Roman" w:cs="Times New Roman"/>
          <w:bCs/>
          <w:sz w:val="24"/>
          <w:szCs w:val="24"/>
          <w:lang w:eastAsia="ru-RU"/>
        </w:rPr>
        <w:t xml:space="preserve"> по демонтажу (сносу) нежилого здания конторы  (кадастровый номер 38:30:011106:230) и нежилого здания материального склада (кадастровый номер 38:30:011106:262), расположенных по адресу: город Тулун, ул.Юбилейная, 99</w:t>
      </w:r>
      <w:r w:rsidR="00A351A1">
        <w:rPr>
          <w:rFonts w:ascii="Times New Roman" w:eastAsia="Times New Roman" w:hAnsi="Times New Roman" w:cs="Times New Roman"/>
          <w:bCs/>
          <w:sz w:val="24"/>
          <w:szCs w:val="24"/>
          <w:lang w:eastAsia="ru-RU"/>
        </w:rPr>
        <w:t xml:space="preserve">, с </w:t>
      </w:r>
      <w:r w:rsidR="007608D7">
        <w:rPr>
          <w:rFonts w:ascii="Times New Roman" w:eastAsia="Times New Roman" w:hAnsi="Times New Roman" w:cs="Times New Roman"/>
          <w:bCs/>
          <w:sz w:val="24"/>
          <w:szCs w:val="24"/>
          <w:lang w:eastAsia="ru-RU"/>
        </w:rPr>
        <w:t>просьбой указать сроки</w:t>
      </w:r>
      <w:r w:rsidR="00A351A1">
        <w:rPr>
          <w:rFonts w:ascii="Times New Roman" w:eastAsia="Times New Roman" w:hAnsi="Times New Roman" w:cs="Times New Roman"/>
          <w:bCs/>
          <w:sz w:val="24"/>
          <w:szCs w:val="24"/>
          <w:lang w:eastAsia="ru-RU"/>
        </w:rPr>
        <w:t xml:space="preserve"> </w:t>
      </w:r>
      <w:r w:rsidR="00016F1D">
        <w:rPr>
          <w:rFonts w:ascii="Times New Roman" w:eastAsia="Times New Roman" w:hAnsi="Times New Roman" w:cs="Times New Roman"/>
          <w:bCs/>
          <w:sz w:val="24"/>
          <w:szCs w:val="24"/>
          <w:lang w:eastAsia="ru-RU"/>
        </w:rPr>
        <w:t xml:space="preserve">проведения </w:t>
      </w:r>
      <w:r w:rsidR="00A351A1">
        <w:rPr>
          <w:rFonts w:ascii="Times New Roman" w:eastAsia="Times New Roman" w:hAnsi="Times New Roman" w:cs="Times New Roman"/>
          <w:bCs/>
          <w:sz w:val="24"/>
          <w:szCs w:val="24"/>
          <w:lang w:eastAsia="ru-RU"/>
        </w:rPr>
        <w:t>мероприятий</w:t>
      </w:r>
      <w:r w:rsidR="00E5053F" w:rsidRPr="00672446">
        <w:rPr>
          <w:rFonts w:ascii="Times New Roman" w:eastAsia="Times New Roman" w:hAnsi="Times New Roman" w:cs="Times New Roman"/>
          <w:bCs/>
          <w:sz w:val="24"/>
          <w:szCs w:val="24"/>
          <w:lang w:eastAsia="ru-RU"/>
        </w:rPr>
        <w:t>.</w:t>
      </w:r>
      <w:r w:rsidR="00131780">
        <w:rPr>
          <w:rFonts w:ascii="Times New Roman" w:eastAsia="Times New Roman" w:hAnsi="Times New Roman" w:cs="Times New Roman"/>
          <w:bCs/>
          <w:sz w:val="24"/>
          <w:szCs w:val="24"/>
          <w:lang w:eastAsia="ru-RU"/>
        </w:rPr>
        <w:t xml:space="preserve"> </w:t>
      </w:r>
    </w:p>
    <w:p w:rsidR="00672446" w:rsidRPr="00E5053F" w:rsidRDefault="00672446" w:rsidP="00E5053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На запрос КСП г.Тулуна получен ответ </w:t>
      </w:r>
      <w:r w:rsidR="00A351A1">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администрации городского округа (исх.№ 4999 от 02.04.2024 года), из которого следует, что в настоящее время администрацией городского округа  осуществляется подготовка распорядительного акта об осуществлении сноса строений</w:t>
      </w:r>
      <w:r w:rsidR="001C145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1C145E">
        <w:rPr>
          <w:rFonts w:ascii="Times New Roman" w:eastAsia="Times New Roman" w:hAnsi="Times New Roman" w:cs="Times New Roman"/>
          <w:bCs/>
          <w:sz w:val="24"/>
          <w:szCs w:val="24"/>
          <w:lang w:eastAsia="ru-RU"/>
        </w:rPr>
        <w:t>ра</w:t>
      </w:r>
      <w:r>
        <w:rPr>
          <w:rFonts w:ascii="Times New Roman" w:eastAsia="Times New Roman" w:hAnsi="Times New Roman" w:cs="Times New Roman"/>
          <w:bCs/>
          <w:sz w:val="24"/>
          <w:szCs w:val="24"/>
          <w:lang w:eastAsia="ru-RU"/>
        </w:rPr>
        <w:t xml:space="preserve">сположенных по адресу: г.Тулун, ул.Юбилейная, 99. </w:t>
      </w:r>
    </w:p>
    <w:p w:rsidR="006E2653" w:rsidRDefault="009768AB"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8B0862" w:rsidRPr="00C05F11">
        <w:rPr>
          <w:rFonts w:ascii="Times New Roman" w:eastAsia="Times New Roman" w:hAnsi="Times New Roman" w:cs="Times New Roman"/>
          <w:bCs/>
          <w:sz w:val="24"/>
          <w:szCs w:val="24"/>
          <w:u w:val="single"/>
          <w:lang w:eastAsia="ru-RU"/>
        </w:rPr>
        <w:t>За 2022 год</w:t>
      </w:r>
      <w:r w:rsidR="008B0862">
        <w:rPr>
          <w:rFonts w:ascii="Times New Roman" w:eastAsia="Times New Roman" w:hAnsi="Times New Roman" w:cs="Times New Roman"/>
          <w:bCs/>
          <w:sz w:val="24"/>
          <w:szCs w:val="24"/>
          <w:lang w:eastAsia="ru-RU"/>
        </w:rPr>
        <w:t xml:space="preserve"> балансовая стоимость</w:t>
      </w:r>
      <w:r w:rsidR="00AF733D">
        <w:rPr>
          <w:rFonts w:ascii="Times New Roman" w:eastAsia="Times New Roman" w:hAnsi="Times New Roman" w:cs="Times New Roman"/>
          <w:bCs/>
          <w:sz w:val="24"/>
          <w:szCs w:val="24"/>
          <w:lang w:eastAsia="ru-RU"/>
        </w:rPr>
        <w:t xml:space="preserve"> имущества</w:t>
      </w:r>
      <w:r w:rsidR="00F33CE5">
        <w:rPr>
          <w:rFonts w:ascii="Times New Roman" w:eastAsia="Times New Roman" w:hAnsi="Times New Roman" w:cs="Times New Roman"/>
          <w:bCs/>
          <w:sz w:val="24"/>
          <w:szCs w:val="24"/>
          <w:lang w:eastAsia="ru-RU"/>
        </w:rPr>
        <w:t xml:space="preserve"> предприятия</w:t>
      </w:r>
      <w:r w:rsidR="008B0862">
        <w:rPr>
          <w:rFonts w:ascii="Times New Roman" w:eastAsia="Times New Roman" w:hAnsi="Times New Roman" w:cs="Times New Roman"/>
          <w:bCs/>
          <w:sz w:val="24"/>
          <w:szCs w:val="24"/>
          <w:lang w:eastAsia="ru-RU"/>
        </w:rPr>
        <w:t xml:space="preserve"> увеличилась на </w:t>
      </w:r>
      <w:r w:rsidR="008B0862" w:rsidRPr="008B0862">
        <w:rPr>
          <w:rFonts w:ascii="Times New Roman" w:eastAsia="Times New Roman" w:hAnsi="Times New Roman" w:cs="Times New Roman"/>
          <w:bCs/>
          <w:sz w:val="24"/>
          <w:szCs w:val="24"/>
          <w:lang w:eastAsia="ru-RU"/>
        </w:rPr>
        <w:t>9224</w:t>
      </w:r>
      <w:r w:rsidR="008B0862">
        <w:rPr>
          <w:rFonts w:ascii="Times New Roman" w:eastAsia="Times New Roman" w:hAnsi="Times New Roman" w:cs="Times New Roman"/>
          <w:bCs/>
          <w:sz w:val="24"/>
          <w:szCs w:val="24"/>
          <w:lang w:eastAsia="ru-RU"/>
        </w:rPr>
        <w:t>,276 тыс.руб.:</w:t>
      </w:r>
      <w:r w:rsidR="00725A0E">
        <w:rPr>
          <w:rFonts w:ascii="Times New Roman" w:eastAsia="Times New Roman" w:hAnsi="Times New Roman" w:cs="Times New Roman"/>
          <w:bCs/>
          <w:sz w:val="24"/>
          <w:szCs w:val="24"/>
          <w:lang w:eastAsia="ru-RU"/>
        </w:rPr>
        <w:t xml:space="preserve"> </w:t>
      </w:r>
    </w:p>
    <w:p w:rsidR="00BA5D59" w:rsidRDefault="006E2653"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BA5D59" w:rsidRPr="00BA5D59">
        <w:rPr>
          <w:rFonts w:ascii="Times New Roman" w:eastAsia="Times New Roman" w:hAnsi="Times New Roman" w:cs="Times New Roman"/>
          <w:bCs/>
          <w:sz w:val="24"/>
          <w:szCs w:val="24"/>
          <w:lang w:eastAsia="ru-RU"/>
        </w:rPr>
        <w:t>на основании распоряжения председателя КУМИ</w:t>
      </w:r>
      <w:r w:rsidR="00BA5D59">
        <w:rPr>
          <w:rFonts w:ascii="Times New Roman" w:eastAsia="Times New Roman" w:hAnsi="Times New Roman" w:cs="Times New Roman"/>
          <w:bCs/>
          <w:sz w:val="24"/>
          <w:szCs w:val="24"/>
          <w:lang w:eastAsia="ru-RU"/>
        </w:rPr>
        <w:t xml:space="preserve"> от 22.04.2022 года № 147-22 </w:t>
      </w:r>
      <w:r w:rsidR="00BA5D59" w:rsidRPr="00BA5D59">
        <w:rPr>
          <w:rFonts w:ascii="Times New Roman" w:eastAsia="Times New Roman" w:hAnsi="Times New Roman" w:cs="Times New Roman"/>
          <w:bCs/>
          <w:sz w:val="24"/>
          <w:szCs w:val="24"/>
          <w:lang w:eastAsia="ru-RU"/>
        </w:rPr>
        <w:t>за предприятием закреплен</w:t>
      </w:r>
      <w:r w:rsidR="001F473B">
        <w:rPr>
          <w:rFonts w:ascii="Times New Roman" w:eastAsia="Times New Roman" w:hAnsi="Times New Roman" w:cs="Times New Roman"/>
          <w:bCs/>
          <w:sz w:val="24"/>
          <w:szCs w:val="24"/>
          <w:lang w:eastAsia="ru-RU"/>
        </w:rPr>
        <w:t>ы</w:t>
      </w:r>
      <w:r w:rsidR="001F473B" w:rsidRPr="001F473B">
        <w:rPr>
          <w:rFonts w:ascii="Times New Roman" w:eastAsia="Times New Roman" w:hAnsi="Times New Roman" w:cs="Times New Roman"/>
          <w:bCs/>
          <w:sz w:val="24"/>
          <w:szCs w:val="24"/>
          <w:lang w:eastAsia="ru-RU"/>
        </w:rPr>
        <w:t xml:space="preserve"> на праве хозяйственного ведения </w:t>
      </w:r>
      <w:r w:rsidR="00BA5D59" w:rsidRPr="000676F4">
        <w:rPr>
          <w:rFonts w:ascii="Times New Roman" w:eastAsia="Times New Roman" w:hAnsi="Times New Roman" w:cs="Times New Roman"/>
          <w:bCs/>
          <w:sz w:val="24"/>
          <w:szCs w:val="24"/>
          <w:lang w:eastAsia="ru-RU"/>
        </w:rPr>
        <w:t>2 специальных автобуса для перевозки детей ПАЗ 3205</w:t>
      </w:r>
      <w:r w:rsidR="002704DF">
        <w:rPr>
          <w:rFonts w:ascii="Times New Roman" w:eastAsia="Times New Roman" w:hAnsi="Times New Roman" w:cs="Times New Roman"/>
          <w:bCs/>
          <w:sz w:val="24"/>
          <w:szCs w:val="24"/>
          <w:lang w:eastAsia="ru-RU"/>
        </w:rPr>
        <w:t>70-02, цвет желтый</w:t>
      </w:r>
      <w:r>
        <w:rPr>
          <w:rFonts w:ascii="Times New Roman" w:eastAsia="Times New Roman" w:hAnsi="Times New Roman" w:cs="Times New Roman"/>
          <w:bCs/>
          <w:sz w:val="24"/>
          <w:szCs w:val="24"/>
          <w:lang w:eastAsia="ru-RU"/>
        </w:rPr>
        <w:t>,</w:t>
      </w:r>
      <w:r w:rsidR="002704DF">
        <w:rPr>
          <w:rFonts w:ascii="Times New Roman" w:eastAsia="Times New Roman" w:hAnsi="Times New Roman" w:cs="Times New Roman"/>
          <w:bCs/>
          <w:sz w:val="24"/>
          <w:szCs w:val="24"/>
          <w:lang w:eastAsia="ru-RU"/>
        </w:rPr>
        <w:t xml:space="preserve"> стоимостью 2</w:t>
      </w:r>
      <w:r w:rsidR="00BA5D59" w:rsidRPr="000676F4">
        <w:rPr>
          <w:rFonts w:ascii="Times New Roman" w:eastAsia="Times New Roman" w:hAnsi="Times New Roman" w:cs="Times New Roman"/>
          <w:bCs/>
          <w:sz w:val="24"/>
          <w:szCs w:val="24"/>
          <w:lang w:eastAsia="ru-RU"/>
        </w:rPr>
        <w:t>375,2 тыс.руб.</w:t>
      </w:r>
      <w:r>
        <w:rPr>
          <w:rFonts w:ascii="Times New Roman" w:eastAsia="Times New Roman" w:hAnsi="Times New Roman" w:cs="Times New Roman"/>
          <w:bCs/>
          <w:sz w:val="24"/>
          <w:szCs w:val="24"/>
          <w:lang w:eastAsia="ru-RU"/>
        </w:rPr>
        <w:t xml:space="preserve"> каждый</w:t>
      </w:r>
      <w:r w:rsidR="0005691B" w:rsidRPr="000676F4">
        <w:rPr>
          <w:rFonts w:ascii="Times New Roman" w:eastAsia="Times New Roman" w:hAnsi="Times New Roman" w:cs="Times New Roman"/>
          <w:bCs/>
          <w:sz w:val="24"/>
          <w:szCs w:val="24"/>
          <w:lang w:eastAsia="ru-RU"/>
        </w:rPr>
        <w:t>,</w:t>
      </w:r>
      <w:r w:rsidR="00BA5D59" w:rsidRPr="000676F4">
        <w:rPr>
          <w:rFonts w:ascii="Times New Roman" w:eastAsia="Times New Roman" w:hAnsi="Times New Roman" w:cs="Times New Roman"/>
          <w:bCs/>
          <w:sz w:val="24"/>
          <w:szCs w:val="24"/>
          <w:lang w:eastAsia="ru-RU"/>
        </w:rPr>
        <w:t xml:space="preserve"> общей </w:t>
      </w:r>
      <w:r w:rsidR="0005691B" w:rsidRPr="000676F4">
        <w:rPr>
          <w:rFonts w:ascii="Times New Roman" w:eastAsia="Times New Roman" w:hAnsi="Times New Roman" w:cs="Times New Roman"/>
          <w:bCs/>
          <w:sz w:val="24"/>
          <w:szCs w:val="24"/>
          <w:lang w:eastAsia="ru-RU"/>
        </w:rPr>
        <w:t>балансовой</w:t>
      </w:r>
      <w:r w:rsidR="0005691B">
        <w:rPr>
          <w:rFonts w:ascii="Times New Roman" w:eastAsia="Times New Roman" w:hAnsi="Times New Roman" w:cs="Times New Roman"/>
          <w:bCs/>
          <w:sz w:val="24"/>
          <w:szCs w:val="24"/>
          <w:lang w:eastAsia="ru-RU"/>
        </w:rPr>
        <w:t xml:space="preserve"> стоимостью </w:t>
      </w:r>
      <w:r w:rsidR="002704DF">
        <w:rPr>
          <w:rFonts w:ascii="Times New Roman" w:eastAsia="Times New Roman" w:hAnsi="Times New Roman" w:cs="Times New Roman"/>
          <w:bCs/>
          <w:sz w:val="24"/>
          <w:szCs w:val="24"/>
          <w:lang w:eastAsia="ru-RU"/>
        </w:rPr>
        <w:t>4</w:t>
      </w:r>
      <w:r w:rsidR="00BA5D59" w:rsidRPr="00BA5D59">
        <w:rPr>
          <w:rFonts w:ascii="Times New Roman" w:eastAsia="Times New Roman" w:hAnsi="Times New Roman" w:cs="Times New Roman"/>
          <w:bCs/>
          <w:sz w:val="24"/>
          <w:szCs w:val="24"/>
          <w:lang w:eastAsia="ru-RU"/>
        </w:rPr>
        <w:t>750,4 тыс.</w:t>
      </w:r>
      <w:r w:rsidR="0005691B">
        <w:rPr>
          <w:rFonts w:ascii="Times New Roman" w:eastAsia="Times New Roman" w:hAnsi="Times New Roman" w:cs="Times New Roman"/>
          <w:bCs/>
          <w:sz w:val="24"/>
          <w:szCs w:val="24"/>
          <w:lang w:eastAsia="ru-RU"/>
        </w:rPr>
        <w:t>руб.;</w:t>
      </w:r>
    </w:p>
    <w:p w:rsidR="00582EE6" w:rsidRPr="00582EE6" w:rsidRDefault="00582EE6" w:rsidP="00582EE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582EE6">
        <w:rPr>
          <w:rFonts w:ascii="Times New Roman" w:eastAsia="Times New Roman" w:hAnsi="Times New Roman" w:cs="Times New Roman"/>
          <w:bCs/>
          <w:sz w:val="24"/>
          <w:szCs w:val="24"/>
          <w:lang w:eastAsia="ru-RU"/>
        </w:rPr>
        <w:t>на основании распоряжения председателя КУМИ от 28.04.2022 года № 160-22 за предприятием закреплен на праве хозяйственного ведения автобус ПАЗ 320540-02, 2022 года выпуска, цвет</w:t>
      </w:r>
      <w:r w:rsidR="002704DF">
        <w:rPr>
          <w:rFonts w:ascii="Times New Roman" w:eastAsia="Times New Roman" w:hAnsi="Times New Roman" w:cs="Times New Roman"/>
          <w:bCs/>
          <w:sz w:val="24"/>
          <w:szCs w:val="24"/>
          <w:lang w:eastAsia="ru-RU"/>
        </w:rPr>
        <w:t xml:space="preserve"> белый, балансовой стоимостью 2</w:t>
      </w:r>
      <w:r w:rsidRPr="00582EE6">
        <w:rPr>
          <w:rFonts w:ascii="Times New Roman" w:eastAsia="Times New Roman" w:hAnsi="Times New Roman" w:cs="Times New Roman"/>
          <w:bCs/>
          <w:sz w:val="24"/>
          <w:szCs w:val="24"/>
          <w:lang w:eastAsia="ru-RU"/>
        </w:rPr>
        <w:t>614,0 тыс.руб.;</w:t>
      </w:r>
    </w:p>
    <w:p w:rsidR="00B032E8" w:rsidRDefault="00B032E8"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BA5D59" w:rsidRPr="00BA5D59">
        <w:rPr>
          <w:rFonts w:ascii="Times New Roman" w:eastAsia="Times New Roman" w:hAnsi="Times New Roman" w:cs="Times New Roman"/>
          <w:bCs/>
          <w:sz w:val="24"/>
          <w:szCs w:val="24"/>
          <w:lang w:eastAsia="ru-RU"/>
        </w:rPr>
        <w:t xml:space="preserve">на основании распоряжения председателя КУМИ от </w:t>
      </w:r>
      <w:r w:rsidR="00BA5D59">
        <w:rPr>
          <w:rFonts w:ascii="Times New Roman" w:eastAsia="Times New Roman" w:hAnsi="Times New Roman" w:cs="Times New Roman"/>
          <w:bCs/>
          <w:sz w:val="24"/>
          <w:szCs w:val="24"/>
          <w:lang w:eastAsia="ru-RU"/>
        </w:rPr>
        <w:t>20</w:t>
      </w:r>
      <w:r w:rsidR="00BA5D59" w:rsidRPr="00BA5D59">
        <w:rPr>
          <w:rFonts w:ascii="Times New Roman" w:eastAsia="Times New Roman" w:hAnsi="Times New Roman" w:cs="Times New Roman"/>
          <w:bCs/>
          <w:sz w:val="24"/>
          <w:szCs w:val="24"/>
          <w:lang w:eastAsia="ru-RU"/>
        </w:rPr>
        <w:t>.</w:t>
      </w:r>
      <w:r w:rsidR="00BA5D59">
        <w:rPr>
          <w:rFonts w:ascii="Times New Roman" w:eastAsia="Times New Roman" w:hAnsi="Times New Roman" w:cs="Times New Roman"/>
          <w:bCs/>
          <w:sz w:val="24"/>
          <w:szCs w:val="24"/>
          <w:lang w:eastAsia="ru-RU"/>
        </w:rPr>
        <w:t>09</w:t>
      </w:r>
      <w:r w:rsidR="00BA5D59" w:rsidRPr="00BA5D59">
        <w:rPr>
          <w:rFonts w:ascii="Times New Roman" w:eastAsia="Times New Roman" w:hAnsi="Times New Roman" w:cs="Times New Roman"/>
          <w:bCs/>
          <w:sz w:val="24"/>
          <w:szCs w:val="24"/>
          <w:lang w:eastAsia="ru-RU"/>
        </w:rPr>
        <w:t xml:space="preserve">.2022 года № </w:t>
      </w:r>
      <w:r w:rsidR="00BA5D59">
        <w:rPr>
          <w:rFonts w:ascii="Times New Roman" w:eastAsia="Times New Roman" w:hAnsi="Times New Roman" w:cs="Times New Roman"/>
          <w:bCs/>
          <w:sz w:val="24"/>
          <w:szCs w:val="24"/>
          <w:lang w:eastAsia="ru-RU"/>
        </w:rPr>
        <w:t>373</w:t>
      </w:r>
      <w:r w:rsidR="00BA5D59" w:rsidRPr="00BA5D59">
        <w:rPr>
          <w:rFonts w:ascii="Times New Roman" w:eastAsia="Times New Roman" w:hAnsi="Times New Roman" w:cs="Times New Roman"/>
          <w:bCs/>
          <w:sz w:val="24"/>
          <w:szCs w:val="24"/>
          <w:lang w:eastAsia="ru-RU"/>
        </w:rPr>
        <w:t>-22 за предприятием закреплен на праве хозяйственного ведения автобус</w:t>
      </w:r>
      <w:r w:rsidR="00BA5D59">
        <w:rPr>
          <w:rFonts w:ascii="Times New Roman" w:eastAsia="Times New Roman" w:hAnsi="Times New Roman" w:cs="Times New Roman"/>
          <w:bCs/>
          <w:sz w:val="24"/>
          <w:szCs w:val="24"/>
          <w:lang w:eastAsia="ru-RU"/>
        </w:rPr>
        <w:t xml:space="preserve"> ПАЗ 32054, 2007 года выпуска, цвет бежевый, </w:t>
      </w:r>
      <w:r w:rsidR="00BA5D59" w:rsidRPr="00BA5D59">
        <w:rPr>
          <w:rFonts w:ascii="Times New Roman" w:eastAsia="Times New Roman" w:hAnsi="Times New Roman" w:cs="Times New Roman"/>
          <w:bCs/>
          <w:sz w:val="24"/>
          <w:szCs w:val="24"/>
          <w:lang w:eastAsia="ru-RU"/>
        </w:rPr>
        <w:t xml:space="preserve">балансовой стоимостью </w:t>
      </w:r>
      <w:r w:rsidR="00BA5D59">
        <w:rPr>
          <w:rFonts w:ascii="Times New Roman" w:eastAsia="Times New Roman" w:hAnsi="Times New Roman" w:cs="Times New Roman"/>
          <w:bCs/>
          <w:sz w:val="24"/>
          <w:szCs w:val="24"/>
          <w:lang w:eastAsia="ru-RU"/>
        </w:rPr>
        <w:t>675</w:t>
      </w:r>
      <w:r w:rsidR="00BA5D59" w:rsidRPr="00BA5D59">
        <w:rPr>
          <w:rFonts w:ascii="Times New Roman" w:eastAsia="Times New Roman" w:hAnsi="Times New Roman" w:cs="Times New Roman"/>
          <w:bCs/>
          <w:sz w:val="24"/>
          <w:szCs w:val="24"/>
          <w:lang w:eastAsia="ru-RU"/>
        </w:rPr>
        <w:t>,0 тыс.руб.;</w:t>
      </w:r>
    </w:p>
    <w:p w:rsidR="008B0862" w:rsidRDefault="008B0862"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8B0862">
        <w:rPr>
          <w:rFonts w:ascii="Times New Roman" w:eastAsia="Times New Roman" w:hAnsi="Times New Roman" w:cs="Times New Roman"/>
          <w:bCs/>
          <w:sz w:val="24"/>
          <w:szCs w:val="24"/>
          <w:lang w:eastAsia="ru-RU"/>
        </w:rPr>
        <w:t xml:space="preserve">на основании распоряжения председателя КУМИ от </w:t>
      </w:r>
      <w:r>
        <w:rPr>
          <w:rFonts w:ascii="Times New Roman" w:eastAsia="Times New Roman" w:hAnsi="Times New Roman" w:cs="Times New Roman"/>
          <w:bCs/>
          <w:sz w:val="24"/>
          <w:szCs w:val="24"/>
          <w:lang w:eastAsia="ru-RU"/>
        </w:rPr>
        <w:t>10</w:t>
      </w:r>
      <w:r w:rsidRPr="008B086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10</w:t>
      </w:r>
      <w:r w:rsidRPr="008B086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2022 года № 404-22</w:t>
      </w:r>
      <w:r w:rsidRPr="008B0862">
        <w:rPr>
          <w:rFonts w:ascii="Times New Roman" w:eastAsia="Times New Roman" w:hAnsi="Times New Roman" w:cs="Times New Roman"/>
          <w:bCs/>
          <w:sz w:val="24"/>
          <w:szCs w:val="24"/>
          <w:lang w:eastAsia="ru-RU"/>
        </w:rPr>
        <w:t xml:space="preserve"> за предприятием</w:t>
      </w:r>
      <w:r>
        <w:rPr>
          <w:rFonts w:ascii="Times New Roman" w:eastAsia="Times New Roman" w:hAnsi="Times New Roman" w:cs="Times New Roman"/>
          <w:bCs/>
          <w:sz w:val="24"/>
          <w:szCs w:val="24"/>
          <w:lang w:eastAsia="ru-RU"/>
        </w:rPr>
        <w:t xml:space="preserve"> закреплен</w:t>
      </w:r>
      <w:r w:rsidRPr="008B0862">
        <w:rPr>
          <w:rFonts w:ascii="Times New Roman" w:eastAsia="Times New Roman" w:hAnsi="Times New Roman" w:cs="Times New Roman"/>
          <w:bCs/>
          <w:sz w:val="24"/>
          <w:szCs w:val="24"/>
          <w:lang w:eastAsia="ru-RU"/>
        </w:rPr>
        <w:t xml:space="preserve"> на праве хозяйственного ведения автобус ПАЗ </w:t>
      </w:r>
      <w:r>
        <w:rPr>
          <w:rFonts w:ascii="Times New Roman" w:eastAsia="Times New Roman" w:hAnsi="Times New Roman" w:cs="Times New Roman"/>
          <w:bCs/>
          <w:sz w:val="24"/>
          <w:szCs w:val="24"/>
          <w:lang w:eastAsia="ru-RU"/>
        </w:rPr>
        <w:t xml:space="preserve"> 32053-70</w:t>
      </w:r>
      <w:r w:rsidR="00BA5D5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2011 года выпуска, цвет желтый,  балансовой стоимостью </w:t>
      </w:r>
      <w:r w:rsidRPr="008B0862">
        <w:rPr>
          <w:rFonts w:ascii="Times New Roman" w:eastAsia="Times New Roman" w:hAnsi="Times New Roman" w:cs="Times New Roman"/>
          <w:bCs/>
          <w:sz w:val="24"/>
          <w:szCs w:val="24"/>
          <w:lang w:eastAsia="ru-RU"/>
        </w:rPr>
        <w:t>1 190,0 тыс.</w:t>
      </w:r>
      <w:r w:rsidR="00B579CD">
        <w:rPr>
          <w:rFonts w:ascii="Times New Roman" w:eastAsia="Times New Roman" w:hAnsi="Times New Roman" w:cs="Times New Roman"/>
          <w:bCs/>
          <w:sz w:val="24"/>
          <w:szCs w:val="24"/>
          <w:lang w:eastAsia="ru-RU"/>
        </w:rPr>
        <w:t>руб.;</w:t>
      </w:r>
    </w:p>
    <w:p w:rsidR="00355DCB" w:rsidRPr="00582EE6" w:rsidRDefault="00BA5D59"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582EE6" w:rsidRPr="00582EE6">
        <w:rPr>
          <w:rFonts w:ascii="Times New Roman" w:eastAsia="Times New Roman" w:hAnsi="Times New Roman" w:cs="Times New Roman"/>
          <w:bCs/>
          <w:sz w:val="24"/>
          <w:szCs w:val="24"/>
          <w:lang w:eastAsia="ru-RU"/>
        </w:rPr>
        <w:t xml:space="preserve">на основании распоряжения председателя КУМИ от </w:t>
      </w:r>
      <w:r w:rsidR="00582EE6">
        <w:rPr>
          <w:rFonts w:ascii="Times New Roman" w:eastAsia="Times New Roman" w:hAnsi="Times New Roman" w:cs="Times New Roman"/>
          <w:bCs/>
          <w:sz w:val="24"/>
          <w:szCs w:val="24"/>
          <w:lang w:eastAsia="ru-RU"/>
        </w:rPr>
        <w:t>12</w:t>
      </w:r>
      <w:r w:rsidR="00582EE6" w:rsidRPr="00582EE6">
        <w:rPr>
          <w:rFonts w:ascii="Times New Roman" w:eastAsia="Times New Roman" w:hAnsi="Times New Roman" w:cs="Times New Roman"/>
          <w:bCs/>
          <w:sz w:val="24"/>
          <w:szCs w:val="24"/>
          <w:lang w:eastAsia="ru-RU"/>
        </w:rPr>
        <w:t>.</w:t>
      </w:r>
      <w:r w:rsidR="00582EE6">
        <w:rPr>
          <w:rFonts w:ascii="Times New Roman" w:eastAsia="Times New Roman" w:hAnsi="Times New Roman" w:cs="Times New Roman"/>
          <w:bCs/>
          <w:sz w:val="24"/>
          <w:szCs w:val="24"/>
          <w:lang w:eastAsia="ru-RU"/>
        </w:rPr>
        <w:t>07</w:t>
      </w:r>
      <w:r w:rsidR="00582EE6" w:rsidRPr="00582EE6">
        <w:rPr>
          <w:rFonts w:ascii="Times New Roman" w:eastAsia="Times New Roman" w:hAnsi="Times New Roman" w:cs="Times New Roman"/>
          <w:bCs/>
          <w:sz w:val="24"/>
          <w:szCs w:val="24"/>
          <w:lang w:eastAsia="ru-RU"/>
        </w:rPr>
        <w:t>.</w:t>
      </w:r>
      <w:r w:rsidR="00582EE6">
        <w:rPr>
          <w:rFonts w:ascii="Times New Roman" w:eastAsia="Times New Roman" w:hAnsi="Times New Roman" w:cs="Times New Roman"/>
          <w:bCs/>
          <w:sz w:val="24"/>
          <w:szCs w:val="24"/>
          <w:lang w:eastAsia="ru-RU"/>
        </w:rPr>
        <w:t xml:space="preserve">2022 года № 247 </w:t>
      </w:r>
      <w:r w:rsidR="00582EE6" w:rsidRPr="00582EE6">
        <w:rPr>
          <w:rFonts w:ascii="Times New Roman" w:eastAsia="Times New Roman" w:hAnsi="Times New Roman" w:cs="Times New Roman"/>
          <w:bCs/>
          <w:sz w:val="24"/>
          <w:szCs w:val="24"/>
          <w:lang w:eastAsia="ru-RU"/>
        </w:rPr>
        <w:t>за предприятием закреплен</w:t>
      </w:r>
      <w:r w:rsidR="00582EE6">
        <w:rPr>
          <w:rFonts w:ascii="Times New Roman" w:eastAsia="Times New Roman" w:hAnsi="Times New Roman" w:cs="Times New Roman"/>
          <w:bCs/>
          <w:sz w:val="24"/>
          <w:szCs w:val="24"/>
          <w:lang w:eastAsia="ru-RU"/>
        </w:rPr>
        <w:t>о</w:t>
      </w:r>
      <w:r w:rsidR="00582EE6" w:rsidRPr="00582EE6">
        <w:rPr>
          <w:rFonts w:ascii="Times New Roman" w:eastAsia="Times New Roman" w:hAnsi="Times New Roman" w:cs="Times New Roman"/>
          <w:bCs/>
          <w:sz w:val="24"/>
          <w:szCs w:val="24"/>
          <w:lang w:eastAsia="ru-RU"/>
        </w:rPr>
        <w:t xml:space="preserve"> на праве хозяйственного ведения</w:t>
      </w:r>
      <w:r w:rsidR="00D521A3" w:rsidRPr="00582EE6">
        <w:rPr>
          <w:rFonts w:ascii="Times New Roman" w:eastAsia="Times New Roman" w:hAnsi="Times New Roman" w:cs="Times New Roman"/>
          <w:bCs/>
          <w:sz w:val="24"/>
          <w:szCs w:val="24"/>
          <w:lang w:eastAsia="ru-RU"/>
        </w:rPr>
        <w:t xml:space="preserve"> </w:t>
      </w:r>
      <w:r w:rsidR="00582EE6" w:rsidRPr="00582EE6">
        <w:rPr>
          <w:rFonts w:ascii="Times New Roman" w:eastAsia="Times New Roman" w:hAnsi="Times New Roman" w:cs="Times New Roman"/>
          <w:bCs/>
          <w:sz w:val="24"/>
          <w:szCs w:val="24"/>
          <w:lang w:eastAsia="ru-RU"/>
        </w:rPr>
        <w:t xml:space="preserve">3 </w:t>
      </w:r>
      <w:r w:rsidR="00D521A3" w:rsidRPr="00582EE6">
        <w:rPr>
          <w:rFonts w:ascii="Times New Roman" w:eastAsia="Times New Roman" w:hAnsi="Times New Roman" w:cs="Times New Roman"/>
          <w:bCs/>
          <w:sz w:val="24"/>
          <w:szCs w:val="24"/>
          <w:lang w:eastAsia="ru-RU"/>
        </w:rPr>
        <w:t xml:space="preserve">объекта  движимого имущества </w:t>
      </w:r>
      <w:r w:rsidR="00582EE6" w:rsidRPr="00582EE6">
        <w:rPr>
          <w:rFonts w:ascii="Times New Roman" w:eastAsia="Times New Roman" w:hAnsi="Times New Roman" w:cs="Times New Roman"/>
          <w:bCs/>
          <w:sz w:val="24"/>
          <w:szCs w:val="24"/>
          <w:lang w:eastAsia="ru-RU"/>
        </w:rPr>
        <w:t xml:space="preserve">(бензопила, 2 дымохода) </w:t>
      </w:r>
      <w:r w:rsidR="00D521A3" w:rsidRPr="00582EE6">
        <w:rPr>
          <w:rFonts w:ascii="Times New Roman" w:eastAsia="Times New Roman" w:hAnsi="Times New Roman" w:cs="Times New Roman"/>
          <w:bCs/>
          <w:sz w:val="24"/>
          <w:szCs w:val="24"/>
          <w:lang w:eastAsia="ru-RU"/>
        </w:rPr>
        <w:t>на общую сумму 13</w:t>
      </w:r>
      <w:r w:rsidR="00532E9A" w:rsidRPr="00582EE6">
        <w:rPr>
          <w:rFonts w:ascii="Times New Roman" w:eastAsia="Times New Roman" w:hAnsi="Times New Roman" w:cs="Times New Roman"/>
          <w:bCs/>
          <w:sz w:val="24"/>
          <w:szCs w:val="24"/>
          <w:lang w:eastAsia="ru-RU"/>
        </w:rPr>
        <w:t>,976</w:t>
      </w:r>
      <w:r w:rsidR="00D521A3" w:rsidRPr="00582EE6">
        <w:rPr>
          <w:rFonts w:ascii="Times New Roman" w:eastAsia="Times New Roman" w:hAnsi="Times New Roman" w:cs="Times New Roman"/>
          <w:bCs/>
          <w:sz w:val="24"/>
          <w:szCs w:val="24"/>
          <w:lang w:eastAsia="ru-RU"/>
        </w:rPr>
        <w:t xml:space="preserve"> </w:t>
      </w:r>
      <w:r w:rsidR="00532E9A" w:rsidRPr="00582EE6">
        <w:rPr>
          <w:rFonts w:ascii="Times New Roman" w:eastAsia="Times New Roman" w:hAnsi="Times New Roman" w:cs="Times New Roman"/>
          <w:bCs/>
          <w:sz w:val="24"/>
          <w:szCs w:val="24"/>
          <w:lang w:eastAsia="ru-RU"/>
        </w:rPr>
        <w:t>тыс.</w:t>
      </w:r>
      <w:r w:rsidR="00355DCB" w:rsidRPr="00582EE6">
        <w:rPr>
          <w:rFonts w:ascii="Times New Roman" w:eastAsia="Times New Roman" w:hAnsi="Times New Roman" w:cs="Times New Roman"/>
          <w:bCs/>
          <w:sz w:val="24"/>
          <w:szCs w:val="24"/>
          <w:lang w:eastAsia="ru-RU"/>
        </w:rPr>
        <w:t>руб.;</w:t>
      </w:r>
    </w:p>
    <w:p w:rsidR="000375A8" w:rsidRDefault="00355DCB" w:rsidP="003E7CA8">
      <w:pPr>
        <w:spacing w:after="0" w:line="240" w:lineRule="auto"/>
        <w:jc w:val="both"/>
        <w:rPr>
          <w:rFonts w:ascii="Times New Roman" w:eastAsia="Times New Roman" w:hAnsi="Times New Roman" w:cs="Times New Roman"/>
          <w:bCs/>
          <w:sz w:val="24"/>
          <w:szCs w:val="24"/>
          <w:lang w:eastAsia="ru-RU"/>
        </w:rPr>
      </w:pPr>
      <w:r w:rsidRPr="00640556">
        <w:rPr>
          <w:rFonts w:ascii="Times New Roman" w:eastAsia="Times New Roman" w:hAnsi="Times New Roman" w:cs="Times New Roman"/>
          <w:bCs/>
          <w:sz w:val="24"/>
          <w:szCs w:val="24"/>
          <w:lang w:eastAsia="ru-RU"/>
        </w:rPr>
        <w:tab/>
      </w:r>
      <w:r w:rsidR="00BA0EC6" w:rsidRPr="00640556">
        <w:rPr>
          <w:rFonts w:ascii="Times New Roman" w:eastAsia="Times New Roman" w:hAnsi="Times New Roman" w:cs="Times New Roman"/>
          <w:bCs/>
          <w:sz w:val="24"/>
          <w:szCs w:val="24"/>
          <w:lang w:eastAsia="ru-RU"/>
        </w:rPr>
        <w:t xml:space="preserve"> </w:t>
      </w:r>
      <w:r w:rsidR="001E1A08">
        <w:rPr>
          <w:rFonts w:ascii="Times New Roman" w:eastAsia="Times New Roman" w:hAnsi="Times New Roman" w:cs="Times New Roman"/>
          <w:bCs/>
          <w:sz w:val="24"/>
          <w:szCs w:val="24"/>
          <w:lang w:eastAsia="ru-RU"/>
        </w:rPr>
        <w:t>н</w:t>
      </w:r>
      <w:r w:rsidR="00640556" w:rsidRPr="00640556">
        <w:rPr>
          <w:rFonts w:ascii="Times New Roman" w:eastAsia="Times New Roman" w:hAnsi="Times New Roman" w:cs="Times New Roman"/>
          <w:bCs/>
          <w:sz w:val="24"/>
          <w:szCs w:val="24"/>
          <w:lang w:eastAsia="ru-RU"/>
        </w:rPr>
        <w:t>а основании акта  о списании основных средств от 26.10.2022 года № 1  предприятие</w:t>
      </w:r>
      <w:r w:rsidR="00640556">
        <w:rPr>
          <w:rFonts w:ascii="Times New Roman" w:eastAsia="Times New Roman" w:hAnsi="Times New Roman" w:cs="Times New Roman"/>
          <w:bCs/>
          <w:sz w:val="24"/>
          <w:szCs w:val="24"/>
          <w:lang w:eastAsia="ru-RU"/>
        </w:rPr>
        <w:t>м</w:t>
      </w:r>
      <w:r w:rsidR="00640556" w:rsidRPr="00640556">
        <w:rPr>
          <w:rFonts w:ascii="Times New Roman" w:eastAsia="Times New Roman" w:hAnsi="Times New Roman" w:cs="Times New Roman"/>
          <w:bCs/>
          <w:sz w:val="24"/>
          <w:szCs w:val="24"/>
          <w:lang w:eastAsia="ru-RU"/>
        </w:rPr>
        <w:t xml:space="preserve"> произведено </w:t>
      </w:r>
      <w:r w:rsidR="00640556" w:rsidRPr="00FD0100">
        <w:rPr>
          <w:rFonts w:ascii="Times New Roman" w:eastAsia="Times New Roman" w:hAnsi="Times New Roman" w:cs="Times New Roman"/>
          <w:bCs/>
          <w:sz w:val="24"/>
          <w:szCs w:val="24"/>
          <w:lang w:eastAsia="ru-RU"/>
        </w:rPr>
        <w:t xml:space="preserve">списание </w:t>
      </w:r>
      <w:r w:rsidR="00D521A3" w:rsidRPr="00640556">
        <w:rPr>
          <w:rFonts w:ascii="Times New Roman" w:eastAsia="Times New Roman" w:hAnsi="Times New Roman" w:cs="Times New Roman"/>
          <w:bCs/>
          <w:sz w:val="24"/>
          <w:szCs w:val="24"/>
          <w:lang w:eastAsia="ru-RU"/>
        </w:rPr>
        <w:t>1</w:t>
      </w:r>
      <w:r w:rsidR="00640556" w:rsidRPr="00640556">
        <w:rPr>
          <w:rFonts w:ascii="Times New Roman" w:eastAsia="Times New Roman" w:hAnsi="Times New Roman" w:cs="Times New Roman"/>
          <w:bCs/>
          <w:sz w:val="24"/>
          <w:szCs w:val="24"/>
          <w:lang w:eastAsia="ru-RU"/>
        </w:rPr>
        <w:t xml:space="preserve">-го </w:t>
      </w:r>
      <w:r w:rsidR="00D521A3" w:rsidRPr="00640556">
        <w:rPr>
          <w:rFonts w:ascii="Times New Roman" w:eastAsia="Times New Roman" w:hAnsi="Times New Roman" w:cs="Times New Roman"/>
          <w:bCs/>
          <w:sz w:val="24"/>
          <w:szCs w:val="24"/>
          <w:lang w:eastAsia="ru-RU"/>
        </w:rPr>
        <w:t xml:space="preserve"> </w:t>
      </w:r>
      <w:r w:rsidR="00640556" w:rsidRPr="00640556">
        <w:rPr>
          <w:rFonts w:ascii="Times New Roman" w:eastAsia="Times New Roman" w:hAnsi="Times New Roman" w:cs="Times New Roman"/>
          <w:bCs/>
          <w:sz w:val="24"/>
          <w:szCs w:val="24"/>
          <w:lang w:eastAsia="ru-RU"/>
        </w:rPr>
        <w:t>валидатора New8210 для автобуса</w:t>
      </w:r>
      <w:r w:rsidR="00D521A3" w:rsidRPr="00640556">
        <w:rPr>
          <w:rFonts w:ascii="Times New Roman" w:eastAsia="Times New Roman" w:hAnsi="Times New Roman" w:cs="Times New Roman"/>
          <w:bCs/>
          <w:sz w:val="24"/>
          <w:szCs w:val="24"/>
          <w:lang w:eastAsia="ru-RU"/>
        </w:rPr>
        <w:t xml:space="preserve"> </w:t>
      </w:r>
      <w:r w:rsidR="00640556" w:rsidRPr="00640556">
        <w:rPr>
          <w:rFonts w:ascii="Times New Roman" w:eastAsia="Times New Roman" w:hAnsi="Times New Roman" w:cs="Times New Roman"/>
          <w:bCs/>
          <w:sz w:val="24"/>
          <w:szCs w:val="24"/>
          <w:lang w:eastAsia="ru-RU"/>
        </w:rPr>
        <w:t xml:space="preserve">стоимостью </w:t>
      </w:r>
      <w:r w:rsidR="00D521A3" w:rsidRPr="00640556">
        <w:rPr>
          <w:rFonts w:ascii="Times New Roman" w:eastAsia="Times New Roman" w:hAnsi="Times New Roman" w:cs="Times New Roman"/>
          <w:bCs/>
          <w:sz w:val="24"/>
          <w:szCs w:val="24"/>
          <w:lang w:eastAsia="ru-RU"/>
        </w:rPr>
        <w:t>19</w:t>
      </w:r>
      <w:r w:rsidR="00532E9A" w:rsidRPr="00640556">
        <w:rPr>
          <w:rFonts w:ascii="Times New Roman" w:eastAsia="Times New Roman" w:hAnsi="Times New Roman" w:cs="Times New Roman"/>
          <w:bCs/>
          <w:sz w:val="24"/>
          <w:szCs w:val="24"/>
          <w:lang w:eastAsia="ru-RU"/>
        </w:rPr>
        <w:t>,1 тыс.</w:t>
      </w:r>
      <w:r w:rsidR="006E2653">
        <w:rPr>
          <w:rFonts w:ascii="Times New Roman" w:eastAsia="Times New Roman" w:hAnsi="Times New Roman" w:cs="Times New Roman"/>
          <w:bCs/>
          <w:sz w:val="24"/>
          <w:szCs w:val="24"/>
          <w:lang w:eastAsia="ru-RU"/>
        </w:rPr>
        <w:t>руб.;</w:t>
      </w:r>
      <w:r w:rsidR="00640556">
        <w:rPr>
          <w:rFonts w:ascii="Times New Roman" w:eastAsia="Times New Roman" w:hAnsi="Times New Roman" w:cs="Times New Roman"/>
          <w:bCs/>
          <w:sz w:val="24"/>
          <w:szCs w:val="24"/>
          <w:lang w:eastAsia="ru-RU"/>
        </w:rPr>
        <w:t xml:space="preserve"> </w:t>
      </w:r>
      <w:r w:rsidR="001E1A08">
        <w:rPr>
          <w:rFonts w:ascii="Times New Roman" w:eastAsia="Times New Roman" w:hAnsi="Times New Roman" w:cs="Times New Roman"/>
          <w:bCs/>
          <w:sz w:val="24"/>
          <w:szCs w:val="24"/>
          <w:lang w:eastAsia="ru-RU"/>
        </w:rPr>
        <w:t>в</w:t>
      </w:r>
      <w:r w:rsidR="00B35CB5">
        <w:rPr>
          <w:rFonts w:ascii="Times New Roman" w:eastAsia="Times New Roman" w:hAnsi="Times New Roman" w:cs="Times New Roman"/>
          <w:bCs/>
          <w:sz w:val="24"/>
          <w:szCs w:val="24"/>
          <w:lang w:eastAsia="ru-RU"/>
        </w:rPr>
        <w:t xml:space="preserve"> соответствии с ходатайством предприятия о</w:t>
      </w:r>
      <w:r w:rsidR="00640556">
        <w:rPr>
          <w:rFonts w:ascii="Times New Roman" w:eastAsia="Times New Roman" w:hAnsi="Times New Roman" w:cs="Times New Roman"/>
          <w:bCs/>
          <w:sz w:val="24"/>
          <w:szCs w:val="24"/>
          <w:lang w:eastAsia="ru-RU"/>
        </w:rPr>
        <w:t xml:space="preserve">сновное средство - </w:t>
      </w:r>
      <w:r w:rsidR="00640556" w:rsidRPr="00640556">
        <w:rPr>
          <w:rFonts w:ascii="Times New Roman" w:eastAsia="Times New Roman" w:hAnsi="Times New Roman" w:cs="Times New Roman"/>
          <w:bCs/>
          <w:sz w:val="24"/>
          <w:szCs w:val="24"/>
          <w:lang w:eastAsia="ru-RU"/>
        </w:rPr>
        <w:t>валидатор New8210</w:t>
      </w:r>
      <w:r w:rsidR="00640556">
        <w:rPr>
          <w:rFonts w:ascii="Times New Roman" w:eastAsia="Times New Roman" w:hAnsi="Times New Roman" w:cs="Times New Roman"/>
          <w:bCs/>
          <w:sz w:val="24"/>
          <w:szCs w:val="24"/>
          <w:lang w:eastAsia="ru-RU"/>
        </w:rPr>
        <w:t xml:space="preserve"> исключено </w:t>
      </w:r>
      <w:r w:rsidR="00B335C3">
        <w:rPr>
          <w:rFonts w:ascii="Times New Roman" w:eastAsia="Times New Roman" w:hAnsi="Times New Roman" w:cs="Times New Roman"/>
          <w:bCs/>
          <w:sz w:val="24"/>
          <w:szCs w:val="24"/>
          <w:lang w:eastAsia="ru-RU"/>
        </w:rPr>
        <w:t xml:space="preserve">КУМИ </w:t>
      </w:r>
      <w:r w:rsidR="00640556">
        <w:rPr>
          <w:rFonts w:ascii="Times New Roman" w:eastAsia="Times New Roman" w:hAnsi="Times New Roman" w:cs="Times New Roman"/>
          <w:bCs/>
          <w:sz w:val="24"/>
          <w:szCs w:val="24"/>
          <w:lang w:eastAsia="ru-RU"/>
        </w:rPr>
        <w:t>из реестра муниципального имущества.</w:t>
      </w:r>
    </w:p>
    <w:p w:rsidR="00CC6A80" w:rsidRDefault="000B7937"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C05F11">
        <w:rPr>
          <w:rFonts w:ascii="Times New Roman" w:eastAsia="Times New Roman" w:hAnsi="Times New Roman" w:cs="Times New Roman"/>
          <w:bCs/>
          <w:sz w:val="24"/>
          <w:szCs w:val="24"/>
          <w:u w:val="single"/>
          <w:lang w:eastAsia="ru-RU"/>
        </w:rPr>
        <w:t>За 2023 год</w:t>
      </w:r>
      <w:r>
        <w:rPr>
          <w:rFonts w:ascii="Times New Roman" w:eastAsia="Times New Roman" w:hAnsi="Times New Roman" w:cs="Times New Roman"/>
          <w:bCs/>
          <w:sz w:val="24"/>
          <w:szCs w:val="24"/>
          <w:lang w:eastAsia="ru-RU"/>
        </w:rPr>
        <w:t xml:space="preserve"> балансовая стоимость имущества предприятия</w:t>
      </w:r>
      <w:r w:rsidR="00B335C3">
        <w:rPr>
          <w:rFonts w:ascii="Times New Roman" w:eastAsia="Times New Roman" w:hAnsi="Times New Roman" w:cs="Times New Roman"/>
          <w:bCs/>
          <w:sz w:val="24"/>
          <w:szCs w:val="24"/>
          <w:lang w:eastAsia="ru-RU"/>
        </w:rPr>
        <w:t xml:space="preserve"> увеличилась </w:t>
      </w:r>
      <w:r w:rsidR="00FD76B7">
        <w:rPr>
          <w:rFonts w:ascii="Times New Roman" w:eastAsia="Times New Roman" w:hAnsi="Times New Roman" w:cs="Times New Roman"/>
          <w:bCs/>
          <w:sz w:val="24"/>
          <w:szCs w:val="24"/>
          <w:lang w:eastAsia="ru-RU"/>
        </w:rPr>
        <w:t xml:space="preserve">на </w:t>
      </w:r>
      <w:r w:rsidR="00FD76B7" w:rsidRPr="00FD76B7">
        <w:rPr>
          <w:rFonts w:ascii="Times New Roman" w:eastAsia="Times New Roman" w:hAnsi="Times New Roman" w:cs="Times New Roman"/>
          <w:bCs/>
          <w:sz w:val="24"/>
          <w:szCs w:val="24"/>
          <w:lang w:eastAsia="ru-RU"/>
        </w:rPr>
        <w:t>5702</w:t>
      </w:r>
      <w:r w:rsidR="00316447">
        <w:rPr>
          <w:rFonts w:ascii="Times New Roman" w:eastAsia="Times New Roman" w:hAnsi="Times New Roman" w:cs="Times New Roman"/>
          <w:bCs/>
          <w:sz w:val="24"/>
          <w:szCs w:val="24"/>
          <w:lang w:eastAsia="ru-RU"/>
        </w:rPr>
        <w:t>,04</w:t>
      </w:r>
      <w:r w:rsidR="00BB1B49">
        <w:rPr>
          <w:rFonts w:ascii="Times New Roman" w:eastAsia="Times New Roman" w:hAnsi="Times New Roman" w:cs="Times New Roman"/>
          <w:bCs/>
          <w:sz w:val="24"/>
          <w:szCs w:val="24"/>
          <w:lang w:eastAsia="ru-RU"/>
        </w:rPr>
        <w:t xml:space="preserve"> </w:t>
      </w:r>
      <w:r w:rsidR="00083806">
        <w:rPr>
          <w:rFonts w:ascii="Times New Roman" w:eastAsia="Times New Roman" w:hAnsi="Times New Roman" w:cs="Times New Roman"/>
          <w:bCs/>
          <w:sz w:val="24"/>
          <w:szCs w:val="24"/>
          <w:lang w:eastAsia="ru-RU"/>
        </w:rPr>
        <w:t>тыс.</w:t>
      </w:r>
      <w:r w:rsidR="00FD76B7">
        <w:rPr>
          <w:rFonts w:ascii="Times New Roman" w:eastAsia="Times New Roman" w:hAnsi="Times New Roman" w:cs="Times New Roman"/>
          <w:bCs/>
          <w:sz w:val="24"/>
          <w:szCs w:val="24"/>
          <w:lang w:eastAsia="ru-RU"/>
        </w:rPr>
        <w:t xml:space="preserve">руб.: </w:t>
      </w:r>
    </w:p>
    <w:p w:rsidR="00FD76B7" w:rsidRDefault="00CC6A80"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42DAC" w:rsidRPr="00A42DAC">
        <w:rPr>
          <w:rFonts w:ascii="Times New Roman" w:eastAsia="Times New Roman" w:hAnsi="Times New Roman" w:cs="Times New Roman"/>
          <w:bCs/>
          <w:sz w:val="24"/>
          <w:szCs w:val="24"/>
          <w:lang w:eastAsia="ru-RU"/>
        </w:rPr>
        <w:t>на основании расп</w:t>
      </w:r>
      <w:r w:rsidR="00A42DAC">
        <w:rPr>
          <w:rFonts w:ascii="Times New Roman" w:eastAsia="Times New Roman" w:hAnsi="Times New Roman" w:cs="Times New Roman"/>
          <w:bCs/>
          <w:sz w:val="24"/>
          <w:szCs w:val="24"/>
          <w:lang w:eastAsia="ru-RU"/>
        </w:rPr>
        <w:t>оряжения председателя КУМИ от 21.04</w:t>
      </w:r>
      <w:r w:rsidR="00A42DAC" w:rsidRPr="00A42DAC">
        <w:rPr>
          <w:rFonts w:ascii="Times New Roman" w:eastAsia="Times New Roman" w:hAnsi="Times New Roman" w:cs="Times New Roman"/>
          <w:bCs/>
          <w:sz w:val="24"/>
          <w:szCs w:val="24"/>
          <w:lang w:eastAsia="ru-RU"/>
        </w:rPr>
        <w:t>.</w:t>
      </w:r>
      <w:r w:rsidR="00A42DAC">
        <w:rPr>
          <w:rFonts w:ascii="Times New Roman" w:eastAsia="Times New Roman" w:hAnsi="Times New Roman" w:cs="Times New Roman"/>
          <w:bCs/>
          <w:sz w:val="24"/>
          <w:szCs w:val="24"/>
          <w:lang w:eastAsia="ru-RU"/>
        </w:rPr>
        <w:t>2023 года № 131</w:t>
      </w:r>
      <w:r w:rsidR="00FD49F4">
        <w:rPr>
          <w:rFonts w:ascii="Times New Roman" w:eastAsia="Times New Roman" w:hAnsi="Times New Roman" w:cs="Times New Roman"/>
          <w:bCs/>
          <w:sz w:val="24"/>
          <w:szCs w:val="24"/>
          <w:lang w:eastAsia="ru-RU"/>
        </w:rPr>
        <w:t>-</w:t>
      </w:r>
      <w:r w:rsidR="00FD49F4" w:rsidRPr="000676F4">
        <w:rPr>
          <w:rFonts w:ascii="Times New Roman" w:eastAsia="Times New Roman" w:hAnsi="Times New Roman" w:cs="Times New Roman"/>
          <w:bCs/>
          <w:sz w:val="24"/>
          <w:szCs w:val="24"/>
          <w:lang w:eastAsia="ru-RU"/>
        </w:rPr>
        <w:t>23 за предприятием закреплено</w:t>
      </w:r>
      <w:r w:rsidR="00A42DAC" w:rsidRPr="000676F4">
        <w:rPr>
          <w:rFonts w:ascii="Times New Roman" w:eastAsia="Times New Roman" w:hAnsi="Times New Roman" w:cs="Times New Roman"/>
          <w:bCs/>
          <w:sz w:val="24"/>
          <w:szCs w:val="24"/>
          <w:lang w:eastAsia="ru-RU"/>
        </w:rPr>
        <w:t xml:space="preserve"> на праве хозяйственного ведения </w:t>
      </w:r>
      <w:r w:rsidR="00BB1B49" w:rsidRPr="000676F4">
        <w:rPr>
          <w:rFonts w:ascii="Times New Roman" w:eastAsia="Times New Roman" w:hAnsi="Times New Roman" w:cs="Times New Roman"/>
          <w:bCs/>
          <w:sz w:val="24"/>
          <w:szCs w:val="24"/>
          <w:lang w:eastAsia="ru-RU"/>
        </w:rPr>
        <w:t xml:space="preserve">2 </w:t>
      </w:r>
      <w:r w:rsidR="00A42DAC" w:rsidRPr="000676F4">
        <w:rPr>
          <w:rFonts w:ascii="Times New Roman" w:eastAsia="Times New Roman" w:hAnsi="Times New Roman" w:cs="Times New Roman"/>
          <w:bCs/>
          <w:sz w:val="24"/>
          <w:szCs w:val="24"/>
          <w:lang w:eastAsia="ru-RU"/>
        </w:rPr>
        <w:t xml:space="preserve">специальных </w:t>
      </w:r>
      <w:r w:rsidR="00BB1B49" w:rsidRPr="000676F4">
        <w:rPr>
          <w:rFonts w:ascii="Times New Roman" w:eastAsia="Times New Roman" w:hAnsi="Times New Roman" w:cs="Times New Roman"/>
          <w:bCs/>
          <w:sz w:val="24"/>
          <w:szCs w:val="24"/>
          <w:lang w:eastAsia="ru-RU"/>
        </w:rPr>
        <w:t>автобуса для перевозки детей ГАЗ</w:t>
      </w:r>
      <w:r w:rsidR="00A42DAC" w:rsidRPr="000676F4">
        <w:rPr>
          <w:rFonts w:ascii="Times New Roman" w:eastAsia="Times New Roman" w:hAnsi="Times New Roman" w:cs="Times New Roman"/>
          <w:bCs/>
          <w:sz w:val="24"/>
          <w:szCs w:val="24"/>
          <w:lang w:eastAsia="ru-RU"/>
        </w:rPr>
        <w:t>-А67</w:t>
      </w:r>
      <w:r w:rsidR="00A42DAC" w:rsidRPr="000676F4">
        <w:rPr>
          <w:rFonts w:ascii="Times New Roman" w:eastAsia="Times New Roman" w:hAnsi="Times New Roman" w:cs="Times New Roman"/>
          <w:bCs/>
          <w:sz w:val="24"/>
          <w:szCs w:val="24"/>
          <w:lang w:val="en-US" w:eastAsia="ru-RU"/>
        </w:rPr>
        <w:t>R</w:t>
      </w:r>
      <w:r w:rsidR="00A42DAC" w:rsidRPr="000676F4">
        <w:rPr>
          <w:rFonts w:ascii="Times New Roman" w:eastAsia="Times New Roman" w:hAnsi="Times New Roman" w:cs="Times New Roman"/>
          <w:bCs/>
          <w:sz w:val="24"/>
          <w:szCs w:val="24"/>
          <w:lang w:eastAsia="ru-RU"/>
        </w:rPr>
        <w:t>43</w:t>
      </w:r>
      <w:r w:rsidR="00952DC2" w:rsidRPr="000676F4">
        <w:rPr>
          <w:rFonts w:ascii="Times New Roman" w:eastAsia="Times New Roman" w:hAnsi="Times New Roman" w:cs="Times New Roman"/>
          <w:bCs/>
          <w:sz w:val="24"/>
          <w:szCs w:val="24"/>
          <w:lang w:eastAsia="ru-RU"/>
        </w:rPr>
        <w:t xml:space="preserve"> </w:t>
      </w:r>
      <w:r w:rsidR="00952DC2" w:rsidRPr="000676F4">
        <w:rPr>
          <w:rFonts w:ascii="Times New Roman" w:eastAsia="Times New Roman" w:hAnsi="Times New Roman" w:cs="Times New Roman"/>
          <w:bCs/>
          <w:sz w:val="24"/>
          <w:szCs w:val="24"/>
          <w:lang w:val="en-US" w:eastAsia="ru-RU"/>
        </w:rPr>
        <w:t>G</w:t>
      </w:r>
      <w:r w:rsidR="00A80F0B" w:rsidRPr="000676F4">
        <w:rPr>
          <w:rFonts w:ascii="Times New Roman" w:eastAsia="Times New Roman" w:hAnsi="Times New Roman" w:cs="Times New Roman"/>
          <w:bCs/>
          <w:sz w:val="24"/>
          <w:szCs w:val="24"/>
          <w:lang w:val="en-US" w:eastAsia="ru-RU"/>
        </w:rPr>
        <w:t>AZelle</w:t>
      </w:r>
      <w:r w:rsidR="00A80F0B" w:rsidRPr="000676F4">
        <w:rPr>
          <w:rFonts w:ascii="Times New Roman" w:eastAsia="Times New Roman" w:hAnsi="Times New Roman" w:cs="Times New Roman"/>
          <w:bCs/>
          <w:sz w:val="24"/>
          <w:szCs w:val="24"/>
          <w:lang w:eastAsia="ru-RU"/>
        </w:rPr>
        <w:t xml:space="preserve"> </w:t>
      </w:r>
      <w:r w:rsidR="00A80F0B" w:rsidRPr="000676F4">
        <w:rPr>
          <w:rFonts w:ascii="Times New Roman" w:eastAsia="Times New Roman" w:hAnsi="Times New Roman" w:cs="Times New Roman"/>
          <w:bCs/>
          <w:sz w:val="24"/>
          <w:szCs w:val="24"/>
          <w:lang w:val="en-US" w:eastAsia="ru-RU"/>
        </w:rPr>
        <w:t>NEXT</w:t>
      </w:r>
      <w:r w:rsidR="00B579CD" w:rsidRPr="000676F4">
        <w:rPr>
          <w:rFonts w:ascii="Times New Roman" w:eastAsia="Times New Roman" w:hAnsi="Times New Roman" w:cs="Times New Roman"/>
          <w:bCs/>
          <w:sz w:val="24"/>
          <w:szCs w:val="24"/>
          <w:lang w:eastAsia="ru-RU"/>
        </w:rPr>
        <w:t>, 2022 года выпуска,</w:t>
      </w:r>
      <w:r w:rsidR="00BB1B49" w:rsidRPr="000676F4">
        <w:rPr>
          <w:rFonts w:ascii="Times New Roman" w:eastAsia="Times New Roman" w:hAnsi="Times New Roman" w:cs="Times New Roman"/>
          <w:bCs/>
          <w:sz w:val="24"/>
          <w:szCs w:val="24"/>
          <w:lang w:eastAsia="ru-RU"/>
        </w:rPr>
        <w:t xml:space="preserve"> стоимостью 2838</w:t>
      </w:r>
      <w:r w:rsidR="00321278">
        <w:rPr>
          <w:rFonts w:ascii="Times New Roman" w:eastAsia="Times New Roman" w:hAnsi="Times New Roman" w:cs="Times New Roman"/>
          <w:bCs/>
          <w:sz w:val="24"/>
          <w:szCs w:val="24"/>
          <w:lang w:eastAsia="ru-RU"/>
        </w:rPr>
        <w:t>,52</w:t>
      </w:r>
      <w:r w:rsidR="00BB1B49">
        <w:rPr>
          <w:rFonts w:ascii="Times New Roman" w:eastAsia="Times New Roman" w:hAnsi="Times New Roman" w:cs="Times New Roman"/>
          <w:bCs/>
          <w:sz w:val="24"/>
          <w:szCs w:val="24"/>
          <w:lang w:eastAsia="ru-RU"/>
        </w:rPr>
        <w:t xml:space="preserve"> тыс.руб. каждый</w:t>
      </w:r>
      <w:r w:rsidR="00532E9A">
        <w:rPr>
          <w:rFonts w:ascii="Times New Roman" w:eastAsia="Times New Roman" w:hAnsi="Times New Roman" w:cs="Times New Roman"/>
          <w:bCs/>
          <w:sz w:val="24"/>
          <w:szCs w:val="24"/>
          <w:lang w:eastAsia="ru-RU"/>
        </w:rPr>
        <w:t>,</w:t>
      </w:r>
      <w:r w:rsidR="00A80F0B">
        <w:rPr>
          <w:rFonts w:ascii="Times New Roman" w:eastAsia="Times New Roman" w:hAnsi="Times New Roman" w:cs="Times New Roman"/>
          <w:bCs/>
          <w:sz w:val="24"/>
          <w:szCs w:val="24"/>
          <w:lang w:eastAsia="ru-RU"/>
        </w:rPr>
        <w:t xml:space="preserve">  общей</w:t>
      </w:r>
      <w:r w:rsidR="00BB1B49">
        <w:rPr>
          <w:rFonts w:ascii="Times New Roman" w:eastAsia="Times New Roman" w:hAnsi="Times New Roman" w:cs="Times New Roman"/>
          <w:bCs/>
          <w:sz w:val="24"/>
          <w:szCs w:val="24"/>
          <w:lang w:eastAsia="ru-RU"/>
        </w:rPr>
        <w:t xml:space="preserve"> </w:t>
      </w:r>
      <w:r w:rsidR="00A80F0B">
        <w:rPr>
          <w:rFonts w:ascii="Times New Roman" w:eastAsia="Times New Roman" w:hAnsi="Times New Roman" w:cs="Times New Roman"/>
          <w:bCs/>
          <w:sz w:val="24"/>
          <w:szCs w:val="24"/>
          <w:lang w:eastAsia="ru-RU"/>
        </w:rPr>
        <w:t xml:space="preserve">балансовой стоимостью </w:t>
      </w:r>
      <w:r w:rsidR="00BB1B49">
        <w:rPr>
          <w:rFonts w:ascii="Times New Roman" w:eastAsia="Times New Roman" w:hAnsi="Times New Roman" w:cs="Times New Roman"/>
          <w:bCs/>
          <w:sz w:val="24"/>
          <w:szCs w:val="24"/>
          <w:lang w:eastAsia="ru-RU"/>
        </w:rPr>
        <w:t xml:space="preserve"> 5677</w:t>
      </w:r>
      <w:r w:rsidR="00316447">
        <w:rPr>
          <w:rFonts w:ascii="Times New Roman" w:eastAsia="Times New Roman" w:hAnsi="Times New Roman" w:cs="Times New Roman"/>
          <w:bCs/>
          <w:sz w:val="24"/>
          <w:szCs w:val="24"/>
          <w:lang w:eastAsia="ru-RU"/>
        </w:rPr>
        <w:t>,04</w:t>
      </w:r>
      <w:r w:rsidR="00532E9A">
        <w:rPr>
          <w:rFonts w:ascii="Times New Roman" w:eastAsia="Times New Roman" w:hAnsi="Times New Roman" w:cs="Times New Roman"/>
          <w:bCs/>
          <w:sz w:val="24"/>
          <w:szCs w:val="24"/>
          <w:lang w:eastAsia="ru-RU"/>
        </w:rPr>
        <w:t xml:space="preserve"> тыс.</w:t>
      </w:r>
      <w:r w:rsidR="00B579CD">
        <w:rPr>
          <w:rFonts w:ascii="Times New Roman" w:eastAsia="Times New Roman" w:hAnsi="Times New Roman" w:cs="Times New Roman"/>
          <w:bCs/>
          <w:sz w:val="24"/>
          <w:szCs w:val="24"/>
          <w:lang w:eastAsia="ru-RU"/>
        </w:rPr>
        <w:t>руб.;</w:t>
      </w:r>
    </w:p>
    <w:p w:rsidR="00BB1B49" w:rsidRDefault="00FD76B7"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на основании распоряжения председателя КУМИ от 16.05.2023 года № 162-23 за предприятие</w:t>
      </w:r>
      <w:r w:rsidR="00083806">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 xml:space="preserve"> закреплено н</w:t>
      </w:r>
      <w:r w:rsidR="00321278">
        <w:rPr>
          <w:rFonts w:ascii="Times New Roman" w:eastAsia="Times New Roman" w:hAnsi="Times New Roman" w:cs="Times New Roman"/>
          <w:bCs/>
          <w:sz w:val="24"/>
          <w:szCs w:val="24"/>
          <w:lang w:eastAsia="ru-RU"/>
        </w:rPr>
        <w:t xml:space="preserve">а праве хозяйственного ведения </w:t>
      </w:r>
      <w:r w:rsidR="00BB1B49">
        <w:rPr>
          <w:rFonts w:ascii="Times New Roman" w:eastAsia="Times New Roman" w:hAnsi="Times New Roman" w:cs="Times New Roman"/>
          <w:bCs/>
          <w:sz w:val="24"/>
          <w:szCs w:val="24"/>
          <w:lang w:eastAsia="ru-RU"/>
        </w:rPr>
        <w:t>4 надворных туалета</w:t>
      </w:r>
      <w:r>
        <w:rPr>
          <w:rFonts w:ascii="Times New Roman" w:eastAsia="Times New Roman" w:hAnsi="Times New Roman" w:cs="Times New Roman"/>
          <w:bCs/>
          <w:sz w:val="24"/>
          <w:szCs w:val="24"/>
          <w:lang w:eastAsia="ru-RU"/>
        </w:rPr>
        <w:t xml:space="preserve">, место установки: г.Тулун, ул.Юбилейная, 19, </w:t>
      </w:r>
      <w:r w:rsidR="00BB1B49">
        <w:rPr>
          <w:rFonts w:ascii="Times New Roman" w:eastAsia="Times New Roman" w:hAnsi="Times New Roman" w:cs="Times New Roman"/>
          <w:bCs/>
          <w:sz w:val="24"/>
          <w:szCs w:val="24"/>
          <w:lang w:eastAsia="ru-RU"/>
        </w:rPr>
        <w:t xml:space="preserve"> </w:t>
      </w:r>
      <w:r w:rsidR="001062E4">
        <w:rPr>
          <w:rFonts w:ascii="Times New Roman" w:eastAsia="Times New Roman" w:hAnsi="Times New Roman" w:cs="Times New Roman"/>
          <w:bCs/>
          <w:sz w:val="24"/>
          <w:szCs w:val="24"/>
          <w:lang w:eastAsia="ru-RU"/>
        </w:rPr>
        <w:t>стоимостью 6</w:t>
      </w:r>
      <w:r w:rsidR="00316447">
        <w:rPr>
          <w:rFonts w:ascii="Times New Roman" w:eastAsia="Times New Roman" w:hAnsi="Times New Roman" w:cs="Times New Roman"/>
          <w:bCs/>
          <w:sz w:val="24"/>
          <w:szCs w:val="24"/>
          <w:lang w:eastAsia="ru-RU"/>
        </w:rPr>
        <w:t>,25</w:t>
      </w:r>
      <w:r w:rsidR="001062E4">
        <w:rPr>
          <w:rFonts w:ascii="Times New Roman" w:eastAsia="Times New Roman" w:hAnsi="Times New Roman" w:cs="Times New Roman"/>
          <w:bCs/>
          <w:sz w:val="24"/>
          <w:szCs w:val="24"/>
          <w:lang w:eastAsia="ru-RU"/>
        </w:rPr>
        <w:t xml:space="preserve"> </w:t>
      </w:r>
      <w:r w:rsidR="00532E9A">
        <w:rPr>
          <w:rFonts w:ascii="Times New Roman" w:eastAsia="Times New Roman" w:hAnsi="Times New Roman" w:cs="Times New Roman"/>
          <w:bCs/>
          <w:sz w:val="24"/>
          <w:szCs w:val="24"/>
          <w:lang w:eastAsia="ru-RU"/>
        </w:rPr>
        <w:t>тыс.</w:t>
      </w:r>
      <w:r w:rsidR="001062E4">
        <w:rPr>
          <w:rFonts w:ascii="Times New Roman" w:eastAsia="Times New Roman" w:hAnsi="Times New Roman" w:cs="Times New Roman"/>
          <w:bCs/>
          <w:sz w:val="24"/>
          <w:szCs w:val="24"/>
          <w:lang w:eastAsia="ru-RU"/>
        </w:rPr>
        <w:t>руб. каждый</w:t>
      </w:r>
      <w:r>
        <w:rPr>
          <w:rFonts w:ascii="Times New Roman" w:eastAsia="Times New Roman" w:hAnsi="Times New Roman" w:cs="Times New Roman"/>
          <w:bCs/>
          <w:sz w:val="24"/>
          <w:szCs w:val="24"/>
          <w:lang w:eastAsia="ru-RU"/>
        </w:rPr>
        <w:t>,</w:t>
      </w:r>
      <w:r w:rsidR="001062E4">
        <w:rPr>
          <w:rFonts w:ascii="Times New Roman" w:eastAsia="Times New Roman" w:hAnsi="Times New Roman" w:cs="Times New Roman"/>
          <w:bCs/>
          <w:sz w:val="24"/>
          <w:szCs w:val="24"/>
          <w:lang w:eastAsia="ru-RU"/>
        </w:rPr>
        <w:t xml:space="preserve"> о</w:t>
      </w:r>
      <w:r>
        <w:rPr>
          <w:rFonts w:ascii="Times New Roman" w:eastAsia="Times New Roman" w:hAnsi="Times New Roman" w:cs="Times New Roman"/>
          <w:bCs/>
          <w:sz w:val="24"/>
          <w:szCs w:val="24"/>
          <w:lang w:eastAsia="ru-RU"/>
        </w:rPr>
        <w:t>бщей балансовой стоимостью 25</w:t>
      </w:r>
      <w:r w:rsidR="00532E9A">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w:t>
      </w:r>
      <w:r w:rsidR="00532E9A">
        <w:rPr>
          <w:rFonts w:ascii="Times New Roman" w:eastAsia="Times New Roman" w:hAnsi="Times New Roman" w:cs="Times New Roman"/>
          <w:bCs/>
          <w:sz w:val="24"/>
          <w:szCs w:val="24"/>
          <w:lang w:eastAsia="ru-RU"/>
        </w:rPr>
        <w:t>тыс.</w:t>
      </w:r>
      <w:r>
        <w:rPr>
          <w:rFonts w:ascii="Times New Roman" w:eastAsia="Times New Roman" w:hAnsi="Times New Roman" w:cs="Times New Roman"/>
          <w:bCs/>
          <w:sz w:val="24"/>
          <w:szCs w:val="24"/>
          <w:lang w:eastAsia="ru-RU"/>
        </w:rPr>
        <w:t>рублей</w:t>
      </w:r>
      <w:r w:rsidR="001062E4">
        <w:rPr>
          <w:rFonts w:ascii="Times New Roman" w:eastAsia="Times New Roman" w:hAnsi="Times New Roman" w:cs="Times New Roman"/>
          <w:bCs/>
          <w:sz w:val="24"/>
          <w:szCs w:val="24"/>
          <w:lang w:eastAsia="ru-RU"/>
        </w:rPr>
        <w:t>.</w:t>
      </w:r>
    </w:p>
    <w:p w:rsidR="009768AB" w:rsidRDefault="009768AB" w:rsidP="00CC6A80">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По состоянию на 01.01.2024 года на</w:t>
      </w:r>
      <w:r w:rsidR="00B335C3">
        <w:rPr>
          <w:rFonts w:ascii="Times New Roman" w:eastAsia="Times New Roman" w:hAnsi="Times New Roman" w:cs="Times New Roman"/>
          <w:bCs/>
          <w:sz w:val="24"/>
          <w:szCs w:val="24"/>
          <w:lang w:eastAsia="ru-RU"/>
        </w:rPr>
        <w:t xml:space="preserve"> балансе предприятия учитывалась</w:t>
      </w:r>
      <w:r>
        <w:rPr>
          <w:rFonts w:ascii="Times New Roman" w:eastAsia="Times New Roman" w:hAnsi="Times New Roman" w:cs="Times New Roman"/>
          <w:bCs/>
          <w:sz w:val="24"/>
          <w:szCs w:val="24"/>
          <w:lang w:eastAsia="ru-RU"/>
        </w:rPr>
        <w:t xml:space="preserve"> стоимость</w:t>
      </w:r>
      <w:r w:rsidR="00245F4D">
        <w:rPr>
          <w:rFonts w:ascii="Times New Roman" w:eastAsia="Times New Roman" w:hAnsi="Times New Roman" w:cs="Times New Roman"/>
          <w:bCs/>
          <w:sz w:val="24"/>
          <w:szCs w:val="24"/>
          <w:lang w:eastAsia="ru-RU"/>
        </w:rPr>
        <w:t xml:space="preserve"> 7-ми </w:t>
      </w:r>
      <w:r w:rsidR="00223A46">
        <w:rPr>
          <w:rFonts w:ascii="Times New Roman" w:eastAsia="Times New Roman" w:hAnsi="Times New Roman" w:cs="Times New Roman"/>
          <w:bCs/>
          <w:sz w:val="24"/>
          <w:szCs w:val="24"/>
          <w:lang w:eastAsia="ru-RU"/>
        </w:rPr>
        <w:t>объектов недвижимого имущества:</w:t>
      </w:r>
    </w:p>
    <w:tbl>
      <w:tblPr>
        <w:tblStyle w:val="aa"/>
        <w:tblW w:w="0" w:type="auto"/>
        <w:tblInd w:w="250" w:type="dxa"/>
        <w:tblLook w:val="04A0" w:firstRow="1" w:lastRow="0" w:firstColumn="1" w:lastColumn="0" w:noHBand="0" w:noVBand="1"/>
      </w:tblPr>
      <w:tblGrid>
        <w:gridCol w:w="567"/>
        <w:gridCol w:w="3969"/>
        <w:gridCol w:w="2977"/>
        <w:gridCol w:w="1843"/>
      </w:tblGrid>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sidRPr="00223A46">
              <w:rPr>
                <w:rFonts w:ascii="Times New Roman" w:eastAsia="Times New Roman" w:hAnsi="Times New Roman" w:cs="Times New Roman"/>
                <w:bCs/>
                <w:sz w:val="20"/>
                <w:szCs w:val="20"/>
                <w:lang w:eastAsia="ru-RU"/>
              </w:rPr>
              <w:t>№ п/п</w:t>
            </w:r>
          </w:p>
        </w:tc>
        <w:tc>
          <w:tcPr>
            <w:tcW w:w="3969"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Наименование объекта недвижимости</w:t>
            </w:r>
          </w:p>
        </w:tc>
        <w:tc>
          <w:tcPr>
            <w:tcW w:w="2977" w:type="dxa"/>
          </w:tcPr>
          <w:p w:rsidR="009D655C"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Место нахождения имущества</w:t>
            </w:r>
          </w:p>
        </w:tc>
        <w:tc>
          <w:tcPr>
            <w:tcW w:w="1843" w:type="dxa"/>
          </w:tcPr>
          <w:p w:rsidR="009D655C" w:rsidRPr="00223A46" w:rsidRDefault="004B6A3E"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Балансовая ст-ть</w:t>
            </w:r>
            <w:r w:rsidR="009D655C">
              <w:rPr>
                <w:rFonts w:ascii="Times New Roman" w:eastAsia="Times New Roman" w:hAnsi="Times New Roman" w:cs="Times New Roman"/>
                <w:bCs/>
                <w:sz w:val="20"/>
                <w:szCs w:val="20"/>
                <w:lang w:eastAsia="ru-RU"/>
              </w:rPr>
              <w:t xml:space="preserve"> на 01.01.2024 года, тыс.руб.</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3969" w:type="dxa"/>
          </w:tcPr>
          <w:p w:rsidR="009D655C" w:rsidRPr="00223A46" w:rsidRDefault="009D655C"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Нежилое здание автомойки инв. № 00017</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315,2</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969" w:type="dxa"/>
          </w:tcPr>
          <w:p w:rsidR="009D655C" w:rsidRPr="00223A46" w:rsidRDefault="009D655C"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Нежилое здание гаража инв. № 00001</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sidRPr="0001589E">
              <w:rPr>
                <w:rFonts w:ascii="Times New Roman" w:eastAsia="Times New Roman" w:hAnsi="Times New Roman" w:cs="Times New Roman"/>
                <w:bCs/>
                <w:sz w:val="20"/>
                <w:szCs w:val="20"/>
                <w:lang w:eastAsia="ru-RU"/>
              </w:rPr>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610,2</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3969" w:type="dxa"/>
          </w:tcPr>
          <w:p w:rsidR="009D655C" w:rsidRPr="00223A46" w:rsidRDefault="009D655C"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Нежилое здание гаража инв. № 000020</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sidRPr="0001589E">
              <w:rPr>
                <w:rFonts w:ascii="Times New Roman" w:eastAsia="Times New Roman" w:hAnsi="Times New Roman" w:cs="Times New Roman"/>
                <w:bCs/>
                <w:sz w:val="20"/>
                <w:szCs w:val="20"/>
                <w:lang w:eastAsia="ru-RU"/>
              </w:rPr>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103,1</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3969" w:type="dxa"/>
          </w:tcPr>
          <w:p w:rsidR="009D655C" w:rsidRPr="00223A46" w:rsidRDefault="00CC6A80"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Нежилое здание котельной инв.</w:t>
            </w:r>
            <w:r w:rsidR="009D655C">
              <w:rPr>
                <w:rFonts w:ascii="Times New Roman" w:eastAsia="Times New Roman" w:hAnsi="Times New Roman" w:cs="Times New Roman"/>
                <w:bCs/>
                <w:sz w:val="20"/>
                <w:szCs w:val="20"/>
                <w:lang w:eastAsia="ru-RU"/>
              </w:rPr>
              <w:t>№ 000003</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sidRPr="0001589E">
              <w:rPr>
                <w:rFonts w:ascii="Times New Roman" w:eastAsia="Times New Roman" w:hAnsi="Times New Roman" w:cs="Times New Roman"/>
                <w:bCs/>
                <w:sz w:val="20"/>
                <w:szCs w:val="20"/>
                <w:lang w:eastAsia="ru-RU"/>
              </w:rPr>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136,1</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3969" w:type="dxa"/>
          </w:tcPr>
          <w:p w:rsidR="009D655C" w:rsidRPr="00223A46" w:rsidRDefault="00CC6A80"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Нежилое здание мастерских инв.</w:t>
            </w:r>
            <w:r w:rsidR="009D655C">
              <w:rPr>
                <w:rFonts w:ascii="Times New Roman" w:eastAsia="Times New Roman" w:hAnsi="Times New Roman" w:cs="Times New Roman"/>
                <w:bCs/>
                <w:sz w:val="20"/>
                <w:szCs w:val="20"/>
                <w:lang w:eastAsia="ru-RU"/>
              </w:rPr>
              <w:t>№ 000009</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sidRPr="0001589E">
              <w:rPr>
                <w:rFonts w:ascii="Times New Roman" w:eastAsia="Times New Roman" w:hAnsi="Times New Roman" w:cs="Times New Roman"/>
                <w:bCs/>
                <w:sz w:val="20"/>
                <w:szCs w:val="20"/>
                <w:lang w:eastAsia="ru-RU"/>
              </w:rPr>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703,7</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3969" w:type="dxa"/>
          </w:tcPr>
          <w:p w:rsidR="009D655C" w:rsidRPr="00223A46" w:rsidRDefault="009D655C"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Нежилое здание </w:t>
            </w:r>
            <w:r w:rsidR="0001589E">
              <w:rPr>
                <w:rFonts w:ascii="Times New Roman" w:eastAsia="Times New Roman" w:hAnsi="Times New Roman" w:cs="Times New Roman"/>
                <w:bCs/>
                <w:sz w:val="20"/>
                <w:szCs w:val="20"/>
                <w:lang w:eastAsia="ru-RU"/>
              </w:rPr>
              <w:t xml:space="preserve">мастерской </w:t>
            </w:r>
            <w:r w:rsidR="0001589E">
              <w:rPr>
                <w:rFonts w:ascii="Times New Roman" w:eastAsia="Times New Roman" w:hAnsi="Times New Roman" w:cs="Times New Roman"/>
                <w:bCs/>
                <w:sz w:val="20"/>
                <w:szCs w:val="20"/>
                <w:lang w:eastAsia="ru-RU"/>
              </w:rPr>
              <w:lastRenderedPageBreak/>
              <w:t>(</w:t>
            </w:r>
            <w:r>
              <w:rPr>
                <w:rFonts w:ascii="Times New Roman" w:eastAsia="Times New Roman" w:hAnsi="Times New Roman" w:cs="Times New Roman"/>
                <w:bCs/>
                <w:sz w:val="20"/>
                <w:szCs w:val="20"/>
                <w:lang w:eastAsia="ru-RU"/>
              </w:rPr>
              <w:t>профилактика</w:t>
            </w:r>
            <w:r w:rsidR="0001589E">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инв. № 000008</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sidRPr="0001589E">
              <w:rPr>
                <w:rFonts w:ascii="Times New Roman" w:eastAsia="Times New Roman" w:hAnsi="Times New Roman" w:cs="Times New Roman"/>
                <w:bCs/>
                <w:sz w:val="20"/>
                <w:szCs w:val="20"/>
                <w:lang w:eastAsia="ru-RU"/>
              </w:rPr>
              <w:lastRenderedPageBreak/>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617,4</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7</w:t>
            </w:r>
          </w:p>
        </w:tc>
        <w:tc>
          <w:tcPr>
            <w:tcW w:w="3969" w:type="dxa"/>
          </w:tcPr>
          <w:p w:rsidR="009D655C" w:rsidRPr="00223A46" w:rsidRDefault="009D655C" w:rsidP="00CC6A8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Нежилое здание склада инв. № 000005</w:t>
            </w:r>
          </w:p>
        </w:tc>
        <w:tc>
          <w:tcPr>
            <w:tcW w:w="2977" w:type="dxa"/>
          </w:tcPr>
          <w:p w:rsidR="009D655C" w:rsidRDefault="0001589E" w:rsidP="00223A46">
            <w:pPr>
              <w:jc w:val="center"/>
              <w:rPr>
                <w:rFonts w:ascii="Times New Roman" w:eastAsia="Times New Roman" w:hAnsi="Times New Roman" w:cs="Times New Roman"/>
                <w:bCs/>
                <w:sz w:val="20"/>
                <w:szCs w:val="20"/>
                <w:lang w:eastAsia="ru-RU"/>
              </w:rPr>
            </w:pPr>
            <w:r w:rsidRPr="0001589E">
              <w:rPr>
                <w:rFonts w:ascii="Times New Roman" w:eastAsia="Times New Roman" w:hAnsi="Times New Roman" w:cs="Times New Roman"/>
                <w:bCs/>
                <w:sz w:val="20"/>
                <w:szCs w:val="20"/>
                <w:lang w:eastAsia="ru-RU"/>
              </w:rPr>
              <w:t>г.Тулун, ул.Юбилейная, 99</w:t>
            </w:r>
          </w:p>
        </w:tc>
        <w:tc>
          <w:tcPr>
            <w:tcW w:w="1843" w:type="dxa"/>
          </w:tcPr>
          <w:p w:rsidR="009D655C" w:rsidRPr="00223A46" w:rsidRDefault="009D655C" w:rsidP="00223A4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77,1</w:t>
            </w:r>
          </w:p>
        </w:tc>
      </w:tr>
      <w:tr w:rsidR="009D655C" w:rsidTr="00CC6A80">
        <w:tc>
          <w:tcPr>
            <w:tcW w:w="567" w:type="dxa"/>
          </w:tcPr>
          <w:p w:rsidR="009D655C" w:rsidRPr="00223A46" w:rsidRDefault="009D655C" w:rsidP="003E7CA8">
            <w:pPr>
              <w:jc w:val="both"/>
              <w:rPr>
                <w:rFonts w:ascii="Times New Roman" w:eastAsia="Times New Roman" w:hAnsi="Times New Roman" w:cs="Times New Roman"/>
                <w:bCs/>
                <w:sz w:val="20"/>
                <w:szCs w:val="20"/>
                <w:lang w:eastAsia="ru-RU"/>
              </w:rPr>
            </w:pPr>
          </w:p>
        </w:tc>
        <w:tc>
          <w:tcPr>
            <w:tcW w:w="3969" w:type="dxa"/>
          </w:tcPr>
          <w:p w:rsidR="009D655C" w:rsidRPr="00725A0E" w:rsidRDefault="009D655C" w:rsidP="003E7CA8">
            <w:pPr>
              <w:jc w:val="both"/>
              <w:rPr>
                <w:rFonts w:ascii="Times New Roman" w:eastAsia="Times New Roman" w:hAnsi="Times New Roman" w:cs="Times New Roman"/>
                <w:b/>
                <w:bCs/>
                <w:sz w:val="20"/>
                <w:szCs w:val="20"/>
                <w:lang w:eastAsia="ru-RU"/>
              </w:rPr>
            </w:pPr>
            <w:r w:rsidRPr="00725A0E">
              <w:rPr>
                <w:rFonts w:ascii="Times New Roman" w:eastAsia="Times New Roman" w:hAnsi="Times New Roman" w:cs="Times New Roman"/>
                <w:b/>
                <w:bCs/>
                <w:sz w:val="20"/>
                <w:szCs w:val="20"/>
                <w:lang w:eastAsia="ru-RU"/>
              </w:rPr>
              <w:t>Итого</w:t>
            </w:r>
          </w:p>
        </w:tc>
        <w:tc>
          <w:tcPr>
            <w:tcW w:w="2977" w:type="dxa"/>
          </w:tcPr>
          <w:p w:rsidR="009D655C" w:rsidRPr="00245F4D" w:rsidRDefault="009D655C" w:rsidP="00223A46">
            <w:pPr>
              <w:jc w:val="center"/>
              <w:rPr>
                <w:rFonts w:ascii="Times New Roman" w:eastAsia="Times New Roman" w:hAnsi="Times New Roman" w:cs="Times New Roman"/>
                <w:b/>
                <w:bCs/>
                <w:sz w:val="20"/>
                <w:szCs w:val="20"/>
                <w:lang w:eastAsia="ru-RU"/>
              </w:rPr>
            </w:pPr>
          </w:p>
        </w:tc>
        <w:tc>
          <w:tcPr>
            <w:tcW w:w="1843" w:type="dxa"/>
          </w:tcPr>
          <w:p w:rsidR="009D655C" w:rsidRPr="00245F4D" w:rsidRDefault="009D655C" w:rsidP="00223A46">
            <w:pPr>
              <w:jc w:val="center"/>
              <w:rPr>
                <w:rFonts w:ascii="Times New Roman" w:eastAsia="Times New Roman" w:hAnsi="Times New Roman" w:cs="Times New Roman"/>
                <w:b/>
                <w:bCs/>
                <w:sz w:val="20"/>
                <w:szCs w:val="20"/>
                <w:lang w:eastAsia="ru-RU"/>
              </w:rPr>
            </w:pPr>
            <w:r w:rsidRPr="00245F4D">
              <w:rPr>
                <w:rFonts w:ascii="Times New Roman" w:eastAsia="Times New Roman" w:hAnsi="Times New Roman" w:cs="Times New Roman"/>
                <w:b/>
                <w:bCs/>
                <w:sz w:val="20"/>
                <w:szCs w:val="20"/>
                <w:lang w:eastAsia="ru-RU"/>
              </w:rPr>
              <w:t>2562,8</w:t>
            </w:r>
          </w:p>
        </w:tc>
      </w:tr>
    </w:tbl>
    <w:p w:rsidR="00DD0A01" w:rsidRPr="00DD0A01" w:rsidRDefault="00DD0A01" w:rsidP="00CC6A80">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 соответствии с пунктом 1 статьи 131 Гражданского кодекса Р</w:t>
      </w:r>
      <w:r w:rsidR="00F92450">
        <w:rPr>
          <w:rFonts w:ascii="Times New Roman" w:eastAsia="Times New Roman" w:hAnsi="Times New Roman" w:cs="Times New Roman"/>
          <w:bCs/>
          <w:sz w:val="24"/>
          <w:szCs w:val="24"/>
          <w:lang w:eastAsia="ru-RU"/>
        </w:rPr>
        <w:t xml:space="preserve">оссийской </w:t>
      </w:r>
      <w:r>
        <w:rPr>
          <w:rFonts w:ascii="Times New Roman" w:eastAsia="Times New Roman" w:hAnsi="Times New Roman" w:cs="Times New Roman"/>
          <w:bCs/>
          <w:sz w:val="24"/>
          <w:szCs w:val="24"/>
          <w:lang w:eastAsia="ru-RU"/>
        </w:rPr>
        <w:t>Ф</w:t>
      </w:r>
      <w:r w:rsidR="00F92450">
        <w:rPr>
          <w:rFonts w:ascii="Times New Roman" w:eastAsia="Times New Roman" w:hAnsi="Times New Roman" w:cs="Times New Roman"/>
          <w:bCs/>
          <w:sz w:val="24"/>
          <w:szCs w:val="24"/>
          <w:lang w:eastAsia="ru-RU"/>
        </w:rPr>
        <w:t xml:space="preserve">едерации </w:t>
      </w:r>
      <w:r>
        <w:rPr>
          <w:rFonts w:ascii="Times New Roman" w:eastAsia="Times New Roman" w:hAnsi="Times New Roman" w:cs="Times New Roman"/>
          <w:bCs/>
          <w:sz w:val="24"/>
          <w:szCs w:val="24"/>
          <w:lang w:eastAsia="ru-RU"/>
        </w:rPr>
        <w:t>п</w:t>
      </w:r>
      <w:r w:rsidRPr="00DD0A01">
        <w:rPr>
          <w:rFonts w:ascii="Times New Roman" w:eastAsia="Times New Roman" w:hAnsi="Times New Roman" w:cs="Times New Roman"/>
          <w:bCs/>
          <w:sz w:val="24"/>
          <w:szCs w:val="24"/>
          <w:lang w:eastAsia="ru-RU"/>
        </w:rPr>
        <w:t xml:space="preserve">раво собственности </w:t>
      </w:r>
      <w:r w:rsidRPr="00DD0A01">
        <w:rPr>
          <w:rFonts w:ascii="Times New Roman" w:eastAsia="Times New Roman" w:hAnsi="Times New Roman" w:cs="Times New Roman"/>
          <w:bCs/>
          <w:sz w:val="24"/>
          <w:szCs w:val="24"/>
          <w:u w:val="single"/>
          <w:lang w:eastAsia="ru-RU"/>
        </w:rPr>
        <w:t>и другие вещные права на недвижимые вещи</w:t>
      </w:r>
      <w:r w:rsidRPr="00DD0A01">
        <w:rPr>
          <w:rFonts w:ascii="Times New Roman" w:eastAsia="Times New Roman" w:hAnsi="Times New Roman" w:cs="Times New Roman"/>
          <w:bCs/>
          <w:sz w:val="24"/>
          <w:szCs w:val="24"/>
          <w:lang w:eastAsia="ru-RU"/>
        </w:rPr>
        <w:t xml:space="preserve">,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w:t>
      </w:r>
      <w:r w:rsidRPr="00DD0A01">
        <w:rPr>
          <w:rFonts w:ascii="Times New Roman" w:eastAsia="Times New Roman" w:hAnsi="Times New Roman" w:cs="Times New Roman"/>
          <w:bCs/>
          <w:sz w:val="24"/>
          <w:szCs w:val="24"/>
          <w:u w:val="single"/>
          <w:lang w:eastAsia="ru-RU"/>
        </w:rPr>
        <w:t>право хозяйственного ведения</w:t>
      </w:r>
      <w:r w:rsidRPr="00DD0A01">
        <w:rPr>
          <w:rFonts w:ascii="Times New Roman" w:eastAsia="Times New Roman" w:hAnsi="Times New Roman" w:cs="Times New Roman"/>
          <w:bCs/>
          <w:sz w:val="24"/>
          <w:szCs w:val="24"/>
          <w:lang w:eastAsia="ru-RU"/>
        </w:rPr>
        <w:t>, право оперативного управления, право пожизненного наследуемого владения, право постоянного пользования, ипотека, сервитуты, а также иные права в сл</w:t>
      </w:r>
      <w:r>
        <w:rPr>
          <w:rFonts w:ascii="Times New Roman" w:eastAsia="Times New Roman" w:hAnsi="Times New Roman" w:cs="Times New Roman"/>
          <w:bCs/>
          <w:sz w:val="24"/>
          <w:szCs w:val="24"/>
          <w:lang w:eastAsia="ru-RU"/>
        </w:rPr>
        <w:t>учаях, предусмотренных названным</w:t>
      </w:r>
      <w:r w:rsidRPr="00DD0A01">
        <w:rPr>
          <w:rFonts w:ascii="Times New Roman" w:eastAsia="Times New Roman" w:hAnsi="Times New Roman" w:cs="Times New Roman"/>
          <w:bCs/>
          <w:sz w:val="24"/>
          <w:szCs w:val="24"/>
          <w:lang w:eastAsia="ru-RU"/>
        </w:rPr>
        <w:t xml:space="preserve"> Кодексом и иными законами.</w:t>
      </w:r>
    </w:p>
    <w:p w:rsidR="00781FBA" w:rsidRPr="005B2041" w:rsidRDefault="00781FBA" w:rsidP="003E7CA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F92450">
        <w:rPr>
          <w:rFonts w:ascii="Times New Roman" w:eastAsia="Times New Roman" w:hAnsi="Times New Roman" w:cs="Times New Roman"/>
          <w:b/>
          <w:bCs/>
          <w:sz w:val="24"/>
          <w:szCs w:val="24"/>
          <w:lang w:eastAsia="ru-RU"/>
        </w:rPr>
        <w:t>В нарушение</w:t>
      </w:r>
      <w:r w:rsidR="00DD0A01" w:rsidRPr="00F92450">
        <w:rPr>
          <w:rFonts w:ascii="Times New Roman" w:eastAsia="Times New Roman" w:hAnsi="Times New Roman" w:cs="Times New Roman"/>
          <w:b/>
          <w:bCs/>
          <w:sz w:val="24"/>
          <w:szCs w:val="24"/>
          <w:lang w:eastAsia="ru-RU"/>
        </w:rPr>
        <w:t xml:space="preserve"> </w:t>
      </w:r>
      <w:r w:rsidR="00DD0A01" w:rsidRPr="00534FFB">
        <w:rPr>
          <w:rFonts w:ascii="Times New Roman" w:eastAsia="Times New Roman" w:hAnsi="Times New Roman" w:cs="Times New Roman"/>
          <w:bCs/>
          <w:sz w:val="24"/>
          <w:szCs w:val="24"/>
          <w:lang w:eastAsia="ru-RU"/>
        </w:rPr>
        <w:t>пункта 1 ст</w:t>
      </w:r>
      <w:r w:rsidR="005800B7">
        <w:rPr>
          <w:rFonts w:ascii="Times New Roman" w:eastAsia="Times New Roman" w:hAnsi="Times New Roman" w:cs="Times New Roman"/>
          <w:bCs/>
          <w:sz w:val="24"/>
          <w:szCs w:val="24"/>
          <w:lang w:eastAsia="ru-RU"/>
        </w:rPr>
        <w:t>атьи 131 Гражданского кодекса Российской Федерации</w:t>
      </w:r>
      <w:r w:rsidR="00DD0A01" w:rsidRPr="00534FFB">
        <w:rPr>
          <w:rFonts w:ascii="Times New Roman" w:eastAsia="Times New Roman" w:hAnsi="Times New Roman" w:cs="Times New Roman"/>
          <w:bCs/>
          <w:sz w:val="24"/>
          <w:szCs w:val="24"/>
          <w:lang w:eastAsia="ru-RU"/>
        </w:rPr>
        <w:t xml:space="preserve"> предприятием</w:t>
      </w:r>
      <w:r w:rsidR="00DD0A01" w:rsidRPr="00F92450">
        <w:rPr>
          <w:rFonts w:ascii="Times New Roman" w:eastAsia="Times New Roman" w:hAnsi="Times New Roman" w:cs="Times New Roman"/>
          <w:b/>
          <w:bCs/>
          <w:sz w:val="24"/>
          <w:szCs w:val="24"/>
          <w:lang w:eastAsia="ru-RU"/>
        </w:rPr>
        <w:t xml:space="preserve"> не произведена </w:t>
      </w:r>
      <w:r w:rsidR="00F92450" w:rsidRPr="00F92450">
        <w:rPr>
          <w:rFonts w:ascii="Times New Roman" w:eastAsia="Times New Roman" w:hAnsi="Times New Roman" w:cs="Times New Roman"/>
          <w:b/>
          <w:bCs/>
          <w:sz w:val="24"/>
          <w:szCs w:val="24"/>
          <w:lang w:eastAsia="ru-RU"/>
        </w:rPr>
        <w:t xml:space="preserve">государственная </w:t>
      </w:r>
      <w:r w:rsidR="00DD0A01" w:rsidRPr="00F92450">
        <w:rPr>
          <w:rFonts w:ascii="Times New Roman" w:eastAsia="Times New Roman" w:hAnsi="Times New Roman" w:cs="Times New Roman"/>
          <w:b/>
          <w:bCs/>
          <w:sz w:val="24"/>
          <w:szCs w:val="24"/>
          <w:lang w:eastAsia="ru-RU"/>
        </w:rPr>
        <w:t xml:space="preserve">регистрация права хозяйственного ведения </w:t>
      </w:r>
      <w:r w:rsidR="00DD0A01" w:rsidRPr="00534FFB">
        <w:rPr>
          <w:rFonts w:ascii="Times New Roman" w:eastAsia="Times New Roman" w:hAnsi="Times New Roman" w:cs="Times New Roman"/>
          <w:bCs/>
          <w:sz w:val="24"/>
          <w:szCs w:val="24"/>
          <w:lang w:eastAsia="ru-RU"/>
        </w:rPr>
        <w:t>на недвижимое имущество, закрепленно</w:t>
      </w:r>
      <w:r w:rsidR="00F92450" w:rsidRPr="00534FFB">
        <w:rPr>
          <w:rFonts w:ascii="Times New Roman" w:eastAsia="Times New Roman" w:hAnsi="Times New Roman" w:cs="Times New Roman"/>
          <w:bCs/>
          <w:sz w:val="24"/>
          <w:szCs w:val="24"/>
          <w:lang w:eastAsia="ru-RU"/>
        </w:rPr>
        <w:t>е</w:t>
      </w:r>
      <w:r w:rsidR="00DD0A01" w:rsidRPr="00534FFB">
        <w:rPr>
          <w:rFonts w:ascii="Times New Roman" w:eastAsia="Times New Roman" w:hAnsi="Times New Roman" w:cs="Times New Roman"/>
          <w:bCs/>
          <w:sz w:val="24"/>
          <w:szCs w:val="24"/>
          <w:lang w:eastAsia="ru-RU"/>
        </w:rPr>
        <w:t xml:space="preserve"> ад</w:t>
      </w:r>
      <w:r w:rsidR="00F92450" w:rsidRPr="00534FFB">
        <w:rPr>
          <w:rFonts w:ascii="Times New Roman" w:eastAsia="Times New Roman" w:hAnsi="Times New Roman" w:cs="Times New Roman"/>
          <w:bCs/>
          <w:sz w:val="24"/>
          <w:szCs w:val="24"/>
          <w:lang w:eastAsia="ru-RU"/>
        </w:rPr>
        <w:t>министрацией городского округа</w:t>
      </w:r>
      <w:r w:rsidR="00DD0A01" w:rsidRPr="00534FFB">
        <w:rPr>
          <w:rFonts w:ascii="Times New Roman" w:eastAsia="Times New Roman" w:hAnsi="Times New Roman" w:cs="Times New Roman"/>
          <w:bCs/>
          <w:sz w:val="24"/>
          <w:szCs w:val="24"/>
          <w:lang w:eastAsia="ru-RU"/>
        </w:rPr>
        <w:t xml:space="preserve"> за МП МО – «город Тулун» «МТП».</w:t>
      </w:r>
      <w:r w:rsidR="005B2041" w:rsidRPr="00534FFB">
        <w:rPr>
          <w:rFonts w:ascii="Times New Roman" w:eastAsia="Times New Roman" w:hAnsi="Times New Roman" w:cs="Times New Roman"/>
          <w:bCs/>
          <w:sz w:val="24"/>
          <w:szCs w:val="24"/>
          <w:lang w:eastAsia="ru-RU"/>
        </w:rPr>
        <w:t xml:space="preserve"> Данное нарушение было отражено в отчете  КСП г.Тулуна от 02.11.2017 года № 4-о</w:t>
      </w:r>
      <w:r w:rsidR="005B2041">
        <w:rPr>
          <w:rFonts w:ascii="Times New Roman" w:eastAsia="Times New Roman" w:hAnsi="Times New Roman" w:cs="Times New Roman"/>
          <w:bCs/>
          <w:sz w:val="24"/>
          <w:szCs w:val="24"/>
          <w:lang w:eastAsia="ru-RU"/>
        </w:rPr>
        <w:t xml:space="preserve"> по результатам контрольного мероприятия </w:t>
      </w:r>
      <w:r w:rsidR="005B2041" w:rsidRPr="005B2041">
        <w:rPr>
          <w:rFonts w:ascii="Times New Roman" w:eastAsia="Times New Roman" w:hAnsi="Times New Roman" w:cs="Times New Roman"/>
          <w:bCs/>
          <w:i/>
          <w:sz w:val="24"/>
          <w:szCs w:val="24"/>
          <w:lang w:eastAsia="ru-RU"/>
        </w:rPr>
        <w:t>«Проверка использования муниципального имущества, прибыли, остающейся в распоряжении Муниципального предприятия муниципального образования – «город Тулун» «Многофункциональное транспортное предприятие» за 2014, 2015, 2016 годы»</w:t>
      </w:r>
      <w:r w:rsidR="005B2041">
        <w:rPr>
          <w:rFonts w:ascii="Times New Roman" w:eastAsia="Times New Roman" w:hAnsi="Times New Roman" w:cs="Times New Roman"/>
          <w:bCs/>
          <w:sz w:val="24"/>
          <w:szCs w:val="24"/>
          <w:lang w:eastAsia="ru-RU"/>
        </w:rPr>
        <w:t>,</w:t>
      </w:r>
      <w:r w:rsidR="005B2041" w:rsidRPr="005B2041">
        <w:rPr>
          <w:rFonts w:ascii="Times New Roman" w:eastAsia="Times New Roman" w:hAnsi="Times New Roman" w:cs="Times New Roman"/>
          <w:bCs/>
          <w:sz w:val="24"/>
          <w:szCs w:val="24"/>
          <w:lang w:eastAsia="ru-RU"/>
        </w:rPr>
        <w:t xml:space="preserve"> до настоящего времени нарушение не устранено. </w:t>
      </w:r>
    </w:p>
    <w:p w:rsidR="00831A59" w:rsidRPr="00831A59" w:rsidRDefault="006E32B0" w:rsidP="002704DF">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DC16E9">
        <w:rPr>
          <w:rFonts w:ascii="Times New Roman" w:eastAsia="Times New Roman" w:hAnsi="Times New Roman" w:cs="Times New Roman"/>
          <w:bCs/>
          <w:sz w:val="24"/>
          <w:szCs w:val="24"/>
          <w:lang w:eastAsia="ru-RU"/>
        </w:rPr>
        <w:t xml:space="preserve">Стоимость </w:t>
      </w:r>
      <w:r w:rsidR="00831A59" w:rsidRPr="00831A59">
        <w:rPr>
          <w:rFonts w:ascii="Times New Roman" w:eastAsia="Times New Roman" w:hAnsi="Times New Roman" w:cs="Times New Roman"/>
          <w:bCs/>
          <w:sz w:val="24"/>
          <w:szCs w:val="24"/>
          <w:lang w:eastAsia="ru-RU"/>
        </w:rPr>
        <w:t>основных средств</w:t>
      </w:r>
      <w:r w:rsidR="00B14B3C">
        <w:rPr>
          <w:rFonts w:ascii="Times New Roman" w:eastAsia="Times New Roman" w:hAnsi="Times New Roman" w:cs="Times New Roman"/>
          <w:bCs/>
          <w:sz w:val="24"/>
          <w:szCs w:val="24"/>
          <w:lang w:eastAsia="ru-RU"/>
        </w:rPr>
        <w:t>, учитываемых на забалансовом счете НПР.01</w:t>
      </w:r>
      <w:r w:rsidR="00DC16E9">
        <w:rPr>
          <w:rFonts w:ascii="Times New Roman" w:eastAsia="Times New Roman" w:hAnsi="Times New Roman" w:cs="Times New Roman"/>
          <w:bCs/>
          <w:sz w:val="24"/>
          <w:szCs w:val="24"/>
          <w:lang w:eastAsia="ru-RU"/>
        </w:rPr>
        <w:t>,</w:t>
      </w:r>
      <w:r w:rsidR="00831A59" w:rsidRPr="00831A59">
        <w:rPr>
          <w:rFonts w:ascii="Times New Roman" w:eastAsia="Times New Roman" w:hAnsi="Times New Roman" w:cs="Times New Roman"/>
          <w:bCs/>
          <w:sz w:val="24"/>
          <w:szCs w:val="24"/>
          <w:lang w:eastAsia="ru-RU"/>
        </w:rPr>
        <w:t xml:space="preserve"> на 01.01.2021 составляла </w:t>
      </w:r>
      <w:r w:rsidR="00321278">
        <w:rPr>
          <w:rFonts w:ascii="Times New Roman" w:eastAsia="Times New Roman" w:hAnsi="Times New Roman" w:cs="Times New Roman"/>
          <w:bCs/>
          <w:sz w:val="24"/>
          <w:szCs w:val="24"/>
          <w:lang w:eastAsia="ru-RU"/>
        </w:rPr>
        <w:t>1</w:t>
      </w:r>
      <w:r w:rsidR="00DC16E9" w:rsidRPr="00DC16E9">
        <w:rPr>
          <w:rFonts w:ascii="Times New Roman" w:eastAsia="Times New Roman" w:hAnsi="Times New Roman" w:cs="Times New Roman"/>
          <w:bCs/>
          <w:sz w:val="24"/>
          <w:szCs w:val="24"/>
          <w:lang w:eastAsia="ru-RU"/>
        </w:rPr>
        <w:t>441,487</w:t>
      </w:r>
      <w:r w:rsidR="00DC16E9">
        <w:rPr>
          <w:rFonts w:ascii="Times New Roman" w:eastAsia="Times New Roman" w:hAnsi="Times New Roman" w:cs="Times New Roman"/>
          <w:bCs/>
          <w:sz w:val="24"/>
          <w:szCs w:val="24"/>
          <w:lang w:eastAsia="ru-RU"/>
        </w:rPr>
        <w:t xml:space="preserve"> </w:t>
      </w:r>
      <w:r w:rsidR="00831A59" w:rsidRPr="00831A59">
        <w:rPr>
          <w:rFonts w:ascii="Times New Roman" w:eastAsia="Times New Roman" w:hAnsi="Times New Roman" w:cs="Times New Roman"/>
          <w:bCs/>
          <w:sz w:val="24"/>
          <w:szCs w:val="24"/>
          <w:lang w:eastAsia="ru-RU"/>
        </w:rPr>
        <w:t>тыс.руб., за три года (2021-2023</w:t>
      </w:r>
      <w:r w:rsidR="00DC16E9">
        <w:rPr>
          <w:rFonts w:ascii="Times New Roman" w:eastAsia="Times New Roman" w:hAnsi="Times New Roman" w:cs="Times New Roman"/>
          <w:bCs/>
          <w:sz w:val="24"/>
          <w:szCs w:val="24"/>
          <w:lang w:eastAsia="ru-RU"/>
        </w:rPr>
        <w:t>) балансовая стоимость основных средств</w:t>
      </w:r>
      <w:r w:rsidR="00B14B3C">
        <w:rPr>
          <w:rFonts w:ascii="Times New Roman" w:eastAsia="Times New Roman" w:hAnsi="Times New Roman" w:cs="Times New Roman"/>
          <w:bCs/>
          <w:sz w:val="24"/>
          <w:szCs w:val="24"/>
          <w:lang w:eastAsia="ru-RU"/>
        </w:rPr>
        <w:t xml:space="preserve">, учитываемых на забалансовом счете </w:t>
      </w:r>
      <w:r w:rsidR="00B14B3C" w:rsidRPr="00B14B3C">
        <w:rPr>
          <w:rFonts w:ascii="Times New Roman" w:eastAsia="Times New Roman" w:hAnsi="Times New Roman" w:cs="Times New Roman"/>
          <w:bCs/>
          <w:sz w:val="24"/>
          <w:szCs w:val="24"/>
          <w:lang w:eastAsia="ru-RU"/>
        </w:rPr>
        <w:t>НПР.01</w:t>
      </w:r>
      <w:r w:rsidR="00DC16E9">
        <w:rPr>
          <w:rFonts w:ascii="Times New Roman" w:eastAsia="Times New Roman" w:hAnsi="Times New Roman" w:cs="Times New Roman"/>
          <w:bCs/>
          <w:sz w:val="24"/>
          <w:szCs w:val="24"/>
          <w:lang w:eastAsia="ru-RU"/>
        </w:rPr>
        <w:t>, увеличилась на 465,613</w:t>
      </w:r>
      <w:r w:rsidR="00831A59" w:rsidRPr="00831A59">
        <w:rPr>
          <w:rFonts w:ascii="Times New Roman" w:eastAsia="Times New Roman" w:hAnsi="Times New Roman" w:cs="Times New Roman"/>
          <w:bCs/>
          <w:sz w:val="24"/>
          <w:szCs w:val="24"/>
          <w:lang w:eastAsia="ru-RU"/>
        </w:rPr>
        <w:t xml:space="preserve"> тыс.руб. и составила на 01.01.2024 года </w:t>
      </w:r>
      <w:r w:rsidR="00BE5C6E">
        <w:rPr>
          <w:rFonts w:ascii="Times New Roman" w:eastAsia="Times New Roman" w:hAnsi="Times New Roman" w:cs="Times New Roman"/>
          <w:bCs/>
          <w:sz w:val="24"/>
          <w:szCs w:val="24"/>
          <w:lang w:eastAsia="ru-RU"/>
        </w:rPr>
        <w:t>1</w:t>
      </w:r>
      <w:r w:rsidR="00AA74AE">
        <w:rPr>
          <w:rFonts w:ascii="Times New Roman" w:eastAsia="Times New Roman" w:hAnsi="Times New Roman" w:cs="Times New Roman"/>
          <w:bCs/>
          <w:sz w:val="24"/>
          <w:szCs w:val="24"/>
          <w:lang w:eastAsia="ru-RU"/>
        </w:rPr>
        <w:t>907,1</w:t>
      </w:r>
      <w:r w:rsidR="00831A59" w:rsidRPr="00831A59">
        <w:rPr>
          <w:rFonts w:ascii="Times New Roman" w:eastAsia="Times New Roman" w:hAnsi="Times New Roman" w:cs="Times New Roman"/>
          <w:bCs/>
          <w:sz w:val="24"/>
          <w:szCs w:val="24"/>
          <w:lang w:eastAsia="ru-RU"/>
        </w:rPr>
        <w:t xml:space="preserve"> тыс.руб.:</w:t>
      </w:r>
    </w:p>
    <w:tbl>
      <w:tblPr>
        <w:tblStyle w:val="aa"/>
        <w:tblW w:w="0" w:type="auto"/>
        <w:tblInd w:w="108" w:type="dxa"/>
        <w:tblLook w:val="04A0" w:firstRow="1" w:lastRow="0" w:firstColumn="1" w:lastColumn="0" w:noHBand="0" w:noVBand="1"/>
      </w:tblPr>
      <w:tblGrid>
        <w:gridCol w:w="2268"/>
        <w:gridCol w:w="3544"/>
        <w:gridCol w:w="3969"/>
      </w:tblGrid>
      <w:tr w:rsidR="00270149" w:rsidRPr="00831A59" w:rsidTr="00A75897">
        <w:tc>
          <w:tcPr>
            <w:tcW w:w="2268" w:type="dxa"/>
          </w:tcPr>
          <w:p w:rsidR="00270149" w:rsidRPr="00831A59" w:rsidRDefault="00727BD3"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4"/>
                <w:szCs w:val="24"/>
                <w:lang w:eastAsia="ru-RU"/>
              </w:rPr>
              <w:tab/>
            </w:r>
            <w:r w:rsidR="00270149" w:rsidRPr="00831A59">
              <w:rPr>
                <w:rFonts w:ascii="Times New Roman" w:eastAsia="Times New Roman" w:hAnsi="Times New Roman" w:cs="Times New Roman"/>
                <w:bCs/>
                <w:sz w:val="20"/>
                <w:szCs w:val="20"/>
                <w:lang w:eastAsia="ru-RU"/>
              </w:rPr>
              <w:t>Отчетная дата</w:t>
            </w:r>
          </w:p>
          <w:p w:rsidR="00270149" w:rsidRPr="00831A59" w:rsidRDefault="00270149" w:rsidP="00831A59">
            <w:pPr>
              <w:jc w:val="center"/>
              <w:rPr>
                <w:rFonts w:ascii="Times New Roman" w:eastAsia="Times New Roman" w:hAnsi="Times New Roman" w:cs="Times New Roman"/>
                <w:bCs/>
                <w:sz w:val="20"/>
                <w:szCs w:val="20"/>
                <w:lang w:eastAsia="ru-RU"/>
              </w:rPr>
            </w:pPr>
          </w:p>
        </w:tc>
        <w:tc>
          <w:tcPr>
            <w:tcW w:w="3544" w:type="dxa"/>
          </w:tcPr>
          <w:p w:rsidR="00270149" w:rsidRPr="00831A59" w:rsidRDefault="00831A5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Стоимость основных средств</w:t>
            </w:r>
            <w:r w:rsidR="00270149" w:rsidRPr="00831A59">
              <w:rPr>
                <w:rFonts w:ascii="Times New Roman" w:eastAsia="Times New Roman" w:hAnsi="Times New Roman" w:cs="Times New Roman"/>
                <w:bCs/>
                <w:sz w:val="20"/>
                <w:szCs w:val="20"/>
                <w:lang w:eastAsia="ru-RU"/>
              </w:rPr>
              <w:t xml:space="preserve">, </w:t>
            </w:r>
            <w:r w:rsidRPr="00831A59">
              <w:rPr>
                <w:rFonts w:ascii="Times New Roman" w:eastAsia="Times New Roman" w:hAnsi="Times New Roman" w:cs="Times New Roman"/>
                <w:bCs/>
                <w:sz w:val="20"/>
                <w:szCs w:val="20"/>
                <w:lang w:eastAsia="ru-RU"/>
              </w:rPr>
              <w:t>учитываемых на забалансовых счетах, тыс.</w:t>
            </w:r>
            <w:r w:rsidR="00270149" w:rsidRPr="00831A59">
              <w:rPr>
                <w:rFonts w:ascii="Times New Roman" w:eastAsia="Times New Roman" w:hAnsi="Times New Roman" w:cs="Times New Roman"/>
                <w:bCs/>
                <w:sz w:val="20"/>
                <w:szCs w:val="20"/>
                <w:lang w:eastAsia="ru-RU"/>
              </w:rPr>
              <w:t>руб.</w:t>
            </w:r>
          </w:p>
        </w:tc>
        <w:tc>
          <w:tcPr>
            <w:tcW w:w="3969"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 xml:space="preserve">Увеличение (+), уменьшение (-) </w:t>
            </w:r>
            <w:r w:rsidR="00831A59" w:rsidRPr="00831A59">
              <w:rPr>
                <w:rFonts w:ascii="Times New Roman" w:eastAsia="Times New Roman" w:hAnsi="Times New Roman" w:cs="Times New Roman"/>
                <w:bCs/>
                <w:sz w:val="20"/>
                <w:szCs w:val="20"/>
                <w:lang w:eastAsia="ru-RU"/>
              </w:rPr>
              <w:t xml:space="preserve">стоимости осн. средств, учитываемых на забалансовых счетах,  </w:t>
            </w:r>
            <w:r w:rsidRPr="00831A59">
              <w:rPr>
                <w:rFonts w:ascii="Times New Roman" w:eastAsia="Times New Roman" w:hAnsi="Times New Roman" w:cs="Times New Roman"/>
                <w:bCs/>
                <w:sz w:val="20"/>
                <w:szCs w:val="20"/>
                <w:lang w:eastAsia="ru-RU"/>
              </w:rPr>
              <w:t>по сравнению с предыдущим периодом</w:t>
            </w:r>
            <w:r w:rsidR="00831A59">
              <w:rPr>
                <w:rFonts w:ascii="Times New Roman" w:eastAsia="Times New Roman" w:hAnsi="Times New Roman" w:cs="Times New Roman"/>
                <w:bCs/>
                <w:sz w:val="20"/>
                <w:szCs w:val="20"/>
                <w:lang w:eastAsia="ru-RU"/>
              </w:rPr>
              <w:t>, тыс.руб.</w:t>
            </w:r>
          </w:p>
        </w:tc>
      </w:tr>
      <w:tr w:rsidR="00270149" w:rsidRPr="00831A59" w:rsidTr="00A75897">
        <w:tc>
          <w:tcPr>
            <w:tcW w:w="2268"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01.01.2021</w:t>
            </w:r>
          </w:p>
        </w:tc>
        <w:tc>
          <w:tcPr>
            <w:tcW w:w="3544"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1</w:t>
            </w:r>
            <w:r w:rsidR="00831A59">
              <w:rPr>
                <w:rFonts w:ascii="Times New Roman" w:eastAsia="Times New Roman" w:hAnsi="Times New Roman" w:cs="Times New Roman"/>
                <w:bCs/>
                <w:sz w:val="20"/>
                <w:szCs w:val="20"/>
                <w:lang w:eastAsia="ru-RU"/>
              </w:rPr>
              <w:t> </w:t>
            </w:r>
            <w:r w:rsidRPr="00831A59">
              <w:rPr>
                <w:rFonts w:ascii="Times New Roman" w:eastAsia="Times New Roman" w:hAnsi="Times New Roman" w:cs="Times New Roman"/>
                <w:bCs/>
                <w:sz w:val="20"/>
                <w:szCs w:val="20"/>
                <w:lang w:eastAsia="ru-RU"/>
              </w:rPr>
              <w:t>441</w:t>
            </w:r>
            <w:r w:rsidR="00831A59">
              <w:rPr>
                <w:rFonts w:ascii="Times New Roman" w:eastAsia="Times New Roman" w:hAnsi="Times New Roman" w:cs="Times New Roman"/>
                <w:bCs/>
                <w:sz w:val="20"/>
                <w:szCs w:val="20"/>
                <w:lang w:eastAsia="ru-RU"/>
              </w:rPr>
              <w:t>,487</w:t>
            </w:r>
          </w:p>
        </w:tc>
        <w:tc>
          <w:tcPr>
            <w:tcW w:w="3969" w:type="dxa"/>
          </w:tcPr>
          <w:p w:rsidR="00270149" w:rsidRPr="00831A59" w:rsidRDefault="00831A59"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r>
      <w:tr w:rsidR="00270149" w:rsidRPr="00831A59" w:rsidTr="00A75897">
        <w:tc>
          <w:tcPr>
            <w:tcW w:w="2268"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01.01.2022</w:t>
            </w:r>
          </w:p>
        </w:tc>
        <w:tc>
          <w:tcPr>
            <w:tcW w:w="3544"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1</w:t>
            </w:r>
            <w:r w:rsidR="00831A59">
              <w:rPr>
                <w:rFonts w:ascii="Times New Roman" w:eastAsia="Times New Roman" w:hAnsi="Times New Roman" w:cs="Times New Roman"/>
                <w:bCs/>
                <w:sz w:val="20"/>
                <w:szCs w:val="20"/>
                <w:lang w:eastAsia="ru-RU"/>
              </w:rPr>
              <w:t> </w:t>
            </w:r>
            <w:r w:rsidRPr="00831A59">
              <w:rPr>
                <w:rFonts w:ascii="Times New Roman" w:eastAsia="Times New Roman" w:hAnsi="Times New Roman" w:cs="Times New Roman"/>
                <w:bCs/>
                <w:sz w:val="20"/>
                <w:szCs w:val="20"/>
                <w:lang w:eastAsia="ru-RU"/>
              </w:rPr>
              <w:t>860</w:t>
            </w:r>
            <w:r w:rsidR="00831A59">
              <w:rPr>
                <w:rFonts w:ascii="Times New Roman" w:eastAsia="Times New Roman" w:hAnsi="Times New Roman" w:cs="Times New Roman"/>
                <w:bCs/>
                <w:sz w:val="20"/>
                <w:szCs w:val="20"/>
                <w:lang w:eastAsia="ru-RU"/>
              </w:rPr>
              <w:t>,679</w:t>
            </w:r>
          </w:p>
        </w:tc>
        <w:tc>
          <w:tcPr>
            <w:tcW w:w="3969"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+ 419</w:t>
            </w:r>
            <w:r w:rsidR="00831A59">
              <w:rPr>
                <w:rFonts w:ascii="Times New Roman" w:eastAsia="Times New Roman" w:hAnsi="Times New Roman" w:cs="Times New Roman"/>
                <w:bCs/>
                <w:sz w:val="20"/>
                <w:szCs w:val="20"/>
                <w:lang w:eastAsia="ru-RU"/>
              </w:rPr>
              <w:t>,192</w:t>
            </w:r>
          </w:p>
        </w:tc>
      </w:tr>
      <w:tr w:rsidR="00270149" w:rsidRPr="00831A59" w:rsidTr="00A75897">
        <w:tc>
          <w:tcPr>
            <w:tcW w:w="2268"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01.01.2023</w:t>
            </w:r>
          </w:p>
        </w:tc>
        <w:tc>
          <w:tcPr>
            <w:tcW w:w="3544"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1</w:t>
            </w:r>
            <w:r w:rsidR="00831A59">
              <w:rPr>
                <w:rFonts w:ascii="Times New Roman" w:eastAsia="Times New Roman" w:hAnsi="Times New Roman" w:cs="Times New Roman"/>
                <w:bCs/>
                <w:sz w:val="20"/>
                <w:szCs w:val="20"/>
                <w:lang w:eastAsia="ru-RU"/>
              </w:rPr>
              <w:t> </w:t>
            </w:r>
            <w:r w:rsidRPr="00831A59">
              <w:rPr>
                <w:rFonts w:ascii="Times New Roman" w:eastAsia="Times New Roman" w:hAnsi="Times New Roman" w:cs="Times New Roman"/>
                <w:bCs/>
                <w:sz w:val="20"/>
                <w:szCs w:val="20"/>
                <w:lang w:eastAsia="ru-RU"/>
              </w:rPr>
              <w:t>879</w:t>
            </w:r>
            <w:r w:rsidR="00831A59">
              <w:rPr>
                <w:rFonts w:ascii="Times New Roman" w:eastAsia="Times New Roman" w:hAnsi="Times New Roman" w:cs="Times New Roman"/>
                <w:bCs/>
                <w:sz w:val="20"/>
                <w:szCs w:val="20"/>
                <w:lang w:eastAsia="ru-RU"/>
              </w:rPr>
              <w:t>,700</w:t>
            </w:r>
          </w:p>
        </w:tc>
        <w:tc>
          <w:tcPr>
            <w:tcW w:w="3969" w:type="dxa"/>
          </w:tcPr>
          <w:p w:rsidR="00270149" w:rsidRPr="00831A59" w:rsidRDefault="00DC16E9" w:rsidP="00831A59">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00831A59">
              <w:rPr>
                <w:rFonts w:ascii="Times New Roman" w:eastAsia="Times New Roman" w:hAnsi="Times New Roman" w:cs="Times New Roman"/>
                <w:bCs/>
                <w:sz w:val="20"/>
                <w:szCs w:val="20"/>
                <w:lang w:eastAsia="ru-RU"/>
              </w:rPr>
              <w:t>,021</w:t>
            </w:r>
          </w:p>
        </w:tc>
      </w:tr>
      <w:tr w:rsidR="00270149" w:rsidRPr="00831A59" w:rsidTr="00A75897">
        <w:tc>
          <w:tcPr>
            <w:tcW w:w="2268"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01.01.2024</w:t>
            </w:r>
          </w:p>
        </w:tc>
        <w:tc>
          <w:tcPr>
            <w:tcW w:w="3544"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1</w:t>
            </w:r>
            <w:r w:rsidR="00831A59">
              <w:rPr>
                <w:rFonts w:ascii="Times New Roman" w:eastAsia="Times New Roman" w:hAnsi="Times New Roman" w:cs="Times New Roman"/>
                <w:bCs/>
                <w:sz w:val="20"/>
                <w:szCs w:val="20"/>
                <w:lang w:eastAsia="ru-RU"/>
              </w:rPr>
              <w:t> </w:t>
            </w:r>
            <w:r w:rsidRPr="00831A59">
              <w:rPr>
                <w:rFonts w:ascii="Times New Roman" w:eastAsia="Times New Roman" w:hAnsi="Times New Roman" w:cs="Times New Roman"/>
                <w:bCs/>
                <w:sz w:val="20"/>
                <w:szCs w:val="20"/>
                <w:lang w:eastAsia="ru-RU"/>
              </w:rPr>
              <w:t>907</w:t>
            </w:r>
            <w:r w:rsidR="00831A59">
              <w:rPr>
                <w:rFonts w:ascii="Times New Roman" w:eastAsia="Times New Roman" w:hAnsi="Times New Roman" w:cs="Times New Roman"/>
                <w:bCs/>
                <w:sz w:val="20"/>
                <w:szCs w:val="20"/>
                <w:lang w:eastAsia="ru-RU"/>
              </w:rPr>
              <w:t>,100</w:t>
            </w:r>
          </w:p>
        </w:tc>
        <w:tc>
          <w:tcPr>
            <w:tcW w:w="3969" w:type="dxa"/>
          </w:tcPr>
          <w:p w:rsidR="00270149" w:rsidRPr="00831A59" w:rsidRDefault="00270149" w:rsidP="00831A59">
            <w:pPr>
              <w:jc w:val="center"/>
              <w:rPr>
                <w:rFonts w:ascii="Times New Roman" w:eastAsia="Times New Roman" w:hAnsi="Times New Roman" w:cs="Times New Roman"/>
                <w:bCs/>
                <w:sz w:val="20"/>
                <w:szCs w:val="20"/>
                <w:lang w:eastAsia="ru-RU"/>
              </w:rPr>
            </w:pPr>
            <w:r w:rsidRPr="00831A59">
              <w:rPr>
                <w:rFonts w:ascii="Times New Roman" w:eastAsia="Times New Roman" w:hAnsi="Times New Roman" w:cs="Times New Roman"/>
                <w:bCs/>
                <w:sz w:val="20"/>
                <w:szCs w:val="20"/>
                <w:lang w:eastAsia="ru-RU"/>
              </w:rPr>
              <w:t>+27</w:t>
            </w:r>
            <w:r w:rsidR="00831A59">
              <w:rPr>
                <w:rFonts w:ascii="Times New Roman" w:eastAsia="Times New Roman" w:hAnsi="Times New Roman" w:cs="Times New Roman"/>
                <w:bCs/>
                <w:sz w:val="20"/>
                <w:szCs w:val="20"/>
                <w:lang w:eastAsia="ru-RU"/>
              </w:rPr>
              <w:t>,400</w:t>
            </w:r>
          </w:p>
        </w:tc>
      </w:tr>
    </w:tbl>
    <w:p w:rsidR="00084D79" w:rsidRPr="00931F52" w:rsidRDefault="005B2041" w:rsidP="002704DF">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084D79" w:rsidRPr="00931F52">
        <w:rPr>
          <w:rFonts w:ascii="Times New Roman" w:eastAsia="Times New Roman" w:hAnsi="Times New Roman" w:cs="Times New Roman"/>
          <w:bCs/>
          <w:sz w:val="24"/>
          <w:szCs w:val="24"/>
          <w:lang w:eastAsia="ru-RU"/>
        </w:rPr>
        <w:t xml:space="preserve">На забалансовом счете НПР.01 учитывается имущество, переданное предприятию в безвозмездное пользование в соответствии с распоряжением </w:t>
      </w:r>
      <w:r w:rsidR="00FD0100">
        <w:rPr>
          <w:rFonts w:ascii="Times New Roman" w:eastAsia="Times New Roman" w:hAnsi="Times New Roman" w:cs="Times New Roman"/>
          <w:bCs/>
          <w:sz w:val="24"/>
          <w:szCs w:val="24"/>
          <w:lang w:eastAsia="ru-RU"/>
        </w:rPr>
        <w:t xml:space="preserve">начальника </w:t>
      </w:r>
      <w:r w:rsidR="00084D79" w:rsidRPr="00931F52">
        <w:rPr>
          <w:rFonts w:ascii="Times New Roman" w:eastAsia="Times New Roman" w:hAnsi="Times New Roman" w:cs="Times New Roman"/>
          <w:bCs/>
          <w:sz w:val="24"/>
          <w:szCs w:val="24"/>
          <w:lang w:eastAsia="ru-RU"/>
        </w:rPr>
        <w:t>УМИиЗО от 24.10.2006 года № 146-06 и  договором безвозмездного пользования от 25.10.2006 года</w:t>
      </w:r>
      <w:r w:rsidR="00722B32" w:rsidRPr="00931F52">
        <w:rPr>
          <w:rFonts w:ascii="Times New Roman" w:eastAsia="Times New Roman" w:hAnsi="Times New Roman" w:cs="Times New Roman"/>
          <w:bCs/>
          <w:sz w:val="24"/>
          <w:szCs w:val="24"/>
          <w:lang w:eastAsia="ru-RU"/>
        </w:rPr>
        <w:t xml:space="preserve">, а также имущество </w:t>
      </w:r>
      <w:r w:rsidR="000676F4" w:rsidRPr="00931F52">
        <w:rPr>
          <w:rFonts w:ascii="Times New Roman" w:eastAsia="Times New Roman" w:hAnsi="Times New Roman" w:cs="Times New Roman"/>
          <w:bCs/>
          <w:sz w:val="24"/>
          <w:szCs w:val="24"/>
          <w:lang w:eastAsia="ru-RU"/>
        </w:rPr>
        <w:t xml:space="preserve">стоимостью до 40 тыс.руб. за единицу и списываемое на себестоимость работ (услуг) в </w:t>
      </w:r>
      <w:r w:rsidR="0003396E" w:rsidRPr="00931F52">
        <w:rPr>
          <w:rFonts w:ascii="Times New Roman" w:eastAsia="Times New Roman" w:hAnsi="Times New Roman" w:cs="Times New Roman"/>
          <w:bCs/>
          <w:sz w:val="24"/>
          <w:szCs w:val="24"/>
          <w:lang w:eastAsia="ru-RU"/>
        </w:rPr>
        <w:t xml:space="preserve">момент ввода их в эксплуатацию, </w:t>
      </w:r>
      <w:r w:rsidR="000676F4" w:rsidRPr="00931F52">
        <w:rPr>
          <w:rFonts w:ascii="Times New Roman" w:eastAsia="Times New Roman" w:hAnsi="Times New Roman" w:cs="Times New Roman"/>
          <w:bCs/>
          <w:sz w:val="24"/>
          <w:szCs w:val="24"/>
          <w:lang w:eastAsia="ru-RU"/>
        </w:rPr>
        <w:t>с целью обеспечения  сохранности таких основных средств они учитываются  предприятием на забалансовом счете</w:t>
      </w:r>
      <w:r w:rsidR="0003396E" w:rsidRPr="00931F52">
        <w:rPr>
          <w:rFonts w:ascii="Times New Roman" w:eastAsia="Times New Roman" w:hAnsi="Times New Roman" w:cs="Times New Roman"/>
          <w:bCs/>
          <w:sz w:val="24"/>
          <w:szCs w:val="24"/>
          <w:lang w:eastAsia="ru-RU"/>
        </w:rPr>
        <w:t xml:space="preserve"> в течение всего срока полезной эксплуатации.</w:t>
      </w:r>
    </w:p>
    <w:p w:rsidR="00FC7D35" w:rsidRPr="00931F52" w:rsidRDefault="00084D79" w:rsidP="00F12144">
      <w:pPr>
        <w:spacing w:after="0" w:line="240" w:lineRule="auto"/>
        <w:jc w:val="both"/>
        <w:rPr>
          <w:rFonts w:ascii="Times New Roman" w:eastAsia="Times New Roman" w:hAnsi="Times New Roman" w:cs="Times New Roman"/>
          <w:bCs/>
          <w:sz w:val="24"/>
          <w:szCs w:val="24"/>
          <w:lang w:eastAsia="ru-RU"/>
        </w:rPr>
      </w:pPr>
      <w:r w:rsidRPr="00931F52">
        <w:rPr>
          <w:rFonts w:ascii="Times New Roman" w:eastAsia="Times New Roman" w:hAnsi="Times New Roman" w:cs="Times New Roman"/>
          <w:bCs/>
          <w:sz w:val="24"/>
          <w:szCs w:val="24"/>
          <w:lang w:eastAsia="ru-RU"/>
        </w:rPr>
        <w:tab/>
      </w:r>
      <w:r w:rsidR="0000590B" w:rsidRPr="00931F52">
        <w:rPr>
          <w:rFonts w:ascii="Times New Roman" w:eastAsia="Times New Roman" w:hAnsi="Times New Roman" w:cs="Times New Roman"/>
          <w:bCs/>
          <w:sz w:val="24"/>
          <w:szCs w:val="24"/>
          <w:lang w:eastAsia="ru-RU"/>
        </w:rPr>
        <w:t>За 2021 год стоимость имущес</w:t>
      </w:r>
      <w:r w:rsidR="00321278">
        <w:rPr>
          <w:rFonts w:ascii="Times New Roman" w:eastAsia="Times New Roman" w:hAnsi="Times New Roman" w:cs="Times New Roman"/>
          <w:bCs/>
          <w:sz w:val="24"/>
          <w:szCs w:val="24"/>
          <w:lang w:eastAsia="ru-RU"/>
        </w:rPr>
        <w:t>тва, учитываемого</w:t>
      </w:r>
      <w:r w:rsidR="00B7220D" w:rsidRPr="00931F52">
        <w:rPr>
          <w:rFonts w:ascii="Times New Roman" w:eastAsia="Times New Roman" w:hAnsi="Times New Roman" w:cs="Times New Roman"/>
          <w:bCs/>
          <w:sz w:val="24"/>
          <w:szCs w:val="24"/>
          <w:lang w:eastAsia="ru-RU"/>
        </w:rPr>
        <w:t xml:space="preserve"> на забалансовом</w:t>
      </w:r>
      <w:r w:rsidR="0000590B" w:rsidRPr="00931F52">
        <w:rPr>
          <w:rFonts w:ascii="Times New Roman" w:eastAsia="Times New Roman" w:hAnsi="Times New Roman" w:cs="Times New Roman"/>
          <w:bCs/>
          <w:sz w:val="24"/>
          <w:szCs w:val="24"/>
          <w:lang w:eastAsia="ru-RU"/>
        </w:rPr>
        <w:t xml:space="preserve"> </w:t>
      </w:r>
      <w:r w:rsidR="00B7220D" w:rsidRPr="00931F52">
        <w:rPr>
          <w:rFonts w:ascii="Times New Roman" w:eastAsia="Times New Roman" w:hAnsi="Times New Roman" w:cs="Times New Roman"/>
          <w:bCs/>
          <w:sz w:val="24"/>
          <w:szCs w:val="24"/>
          <w:lang w:eastAsia="ru-RU"/>
        </w:rPr>
        <w:t>счете</w:t>
      </w:r>
      <w:r w:rsidR="00B7220D" w:rsidRPr="00931F52">
        <w:t xml:space="preserve"> </w:t>
      </w:r>
      <w:r w:rsidR="00B7220D" w:rsidRPr="00931F52">
        <w:rPr>
          <w:rFonts w:ascii="Times New Roman" w:eastAsia="Times New Roman" w:hAnsi="Times New Roman" w:cs="Times New Roman"/>
          <w:bCs/>
          <w:sz w:val="24"/>
          <w:szCs w:val="24"/>
          <w:lang w:eastAsia="ru-RU"/>
        </w:rPr>
        <w:t>НПР.01</w:t>
      </w:r>
      <w:r w:rsidR="00D34F23" w:rsidRPr="00931F52">
        <w:rPr>
          <w:rFonts w:ascii="Times New Roman" w:eastAsia="Times New Roman" w:hAnsi="Times New Roman" w:cs="Times New Roman"/>
          <w:bCs/>
          <w:sz w:val="24"/>
          <w:szCs w:val="24"/>
          <w:lang w:eastAsia="ru-RU"/>
        </w:rPr>
        <w:t>, увеличилась на 419,192 тыс.руб.:</w:t>
      </w:r>
      <w:r w:rsidR="007B4266" w:rsidRPr="00931F52">
        <w:rPr>
          <w:rFonts w:ascii="Times New Roman" w:eastAsia="Times New Roman" w:hAnsi="Times New Roman" w:cs="Times New Roman"/>
          <w:bCs/>
          <w:sz w:val="24"/>
          <w:szCs w:val="24"/>
          <w:lang w:eastAsia="ru-RU"/>
        </w:rPr>
        <w:t xml:space="preserve"> с балансового счета 01 списано на забаланс</w:t>
      </w:r>
      <w:r w:rsidR="00547EA6" w:rsidRPr="00931F52">
        <w:rPr>
          <w:rFonts w:ascii="Times New Roman" w:eastAsia="Times New Roman" w:hAnsi="Times New Roman" w:cs="Times New Roman"/>
          <w:bCs/>
          <w:sz w:val="24"/>
          <w:szCs w:val="24"/>
          <w:lang w:eastAsia="ru-RU"/>
        </w:rPr>
        <w:t>овый счет</w:t>
      </w:r>
      <w:r w:rsidR="007B4266" w:rsidRPr="00931F52">
        <w:rPr>
          <w:rFonts w:ascii="Times New Roman" w:eastAsia="Times New Roman" w:hAnsi="Times New Roman" w:cs="Times New Roman"/>
          <w:bCs/>
          <w:sz w:val="24"/>
          <w:szCs w:val="24"/>
          <w:lang w:eastAsia="ru-RU"/>
        </w:rPr>
        <w:t xml:space="preserve">  стоимость двух нежилых зданий на общую сумму 342,792 тыс.руб., </w:t>
      </w:r>
      <w:r w:rsidR="006D0E84" w:rsidRPr="00931F52">
        <w:rPr>
          <w:rFonts w:ascii="Times New Roman" w:eastAsia="Times New Roman" w:hAnsi="Times New Roman" w:cs="Times New Roman"/>
          <w:bCs/>
          <w:sz w:val="24"/>
          <w:szCs w:val="24"/>
          <w:lang w:eastAsia="ru-RU"/>
        </w:rPr>
        <w:t>предприятием приобретены и п</w:t>
      </w:r>
      <w:r w:rsidR="00321278">
        <w:rPr>
          <w:rFonts w:ascii="Times New Roman" w:eastAsia="Times New Roman" w:hAnsi="Times New Roman" w:cs="Times New Roman"/>
          <w:bCs/>
          <w:sz w:val="24"/>
          <w:szCs w:val="24"/>
          <w:lang w:eastAsia="ru-RU"/>
        </w:rPr>
        <w:t xml:space="preserve">оставлены на забалансовый учет </w:t>
      </w:r>
      <w:r w:rsidR="006D0E84" w:rsidRPr="00931F52">
        <w:rPr>
          <w:rFonts w:ascii="Times New Roman" w:eastAsia="Times New Roman" w:hAnsi="Times New Roman" w:cs="Times New Roman"/>
          <w:bCs/>
          <w:sz w:val="24"/>
          <w:szCs w:val="24"/>
          <w:lang w:eastAsia="ru-RU"/>
        </w:rPr>
        <w:t xml:space="preserve">4 </w:t>
      </w:r>
      <w:r w:rsidR="00B40F66" w:rsidRPr="00931F52">
        <w:rPr>
          <w:rFonts w:ascii="Times New Roman" w:eastAsia="Times New Roman" w:hAnsi="Times New Roman" w:cs="Times New Roman"/>
          <w:bCs/>
          <w:sz w:val="24"/>
          <w:szCs w:val="24"/>
          <w:lang w:eastAsia="ru-RU"/>
        </w:rPr>
        <w:t xml:space="preserve">программно-аппаратных комплекса на базе транспортного терминала </w:t>
      </w:r>
      <w:r w:rsidR="00B40F66" w:rsidRPr="00931F52">
        <w:rPr>
          <w:rFonts w:ascii="Times New Roman" w:eastAsia="Times New Roman" w:hAnsi="Times New Roman" w:cs="Times New Roman"/>
          <w:bCs/>
          <w:sz w:val="24"/>
          <w:szCs w:val="24"/>
          <w:lang w:val="en-US" w:eastAsia="ru-RU"/>
        </w:rPr>
        <w:t>NewPos</w:t>
      </w:r>
      <w:r w:rsidR="00B40F66" w:rsidRPr="00931F52">
        <w:rPr>
          <w:rFonts w:ascii="Times New Roman" w:eastAsia="Times New Roman" w:hAnsi="Times New Roman" w:cs="Times New Roman"/>
          <w:bCs/>
          <w:sz w:val="24"/>
          <w:szCs w:val="24"/>
          <w:lang w:eastAsia="ru-RU"/>
        </w:rPr>
        <w:t xml:space="preserve">8210 </w:t>
      </w:r>
      <w:r w:rsidR="006D0E84" w:rsidRPr="00931F52">
        <w:rPr>
          <w:rFonts w:ascii="Times New Roman" w:eastAsia="Times New Roman" w:hAnsi="Times New Roman" w:cs="Times New Roman"/>
          <w:bCs/>
          <w:sz w:val="24"/>
          <w:szCs w:val="24"/>
          <w:lang w:eastAsia="ru-RU"/>
        </w:rPr>
        <w:t>стоимостью 19,1 тыс.руб.</w:t>
      </w:r>
      <w:r w:rsidR="00B40F66" w:rsidRPr="00931F52">
        <w:rPr>
          <w:rFonts w:ascii="Times New Roman" w:eastAsia="Times New Roman" w:hAnsi="Times New Roman" w:cs="Times New Roman"/>
          <w:bCs/>
          <w:sz w:val="24"/>
          <w:szCs w:val="24"/>
          <w:lang w:eastAsia="ru-RU"/>
        </w:rPr>
        <w:t xml:space="preserve"> каждый</w:t>
      </w:r>
      <w:r w:rsidR="006D0E84" w:rsidRPr="00931F52">
        <w:rPr>
          <w:rFonts w:ascii="Times New Roman" w:eastAsia="Times New Roman" w:hAnsi="Times New Roman" w:cs="Times New Roman"/>
          <w:bCs/>
          <w:sz w:val="24"/>
          <w:szCs w:val="24"/>
          <w:lang w:eastAsia="ru-RU"/>
        </w:rPr>
        <w:t>, общей стоимостью 76,4 тыс.рублей.</w:t>
      </w:r>
    </w:p>
    <w:p w:rsidR="004F01FE" w:rsidRPr="00931F52" w:rsidRDefault="00B7220D" w:rsidP="00F12144">
      <w:pPr>
        <w:spacing w:after="0" w:line="240" w:lineRule="auto"/>
        <w:jc w:val="both"/>
        <w:rPr>
          <w:rFonts w:ascii="Times New Roman" w:eastAsia="Times New Roman" w:hAnsi="Times New Roman" w:cs="Times New Roman"/>
          <w:bCs/>
          <w:sz w:val="24"/>
          <w:szCs w:val="24"/>
          <w:lang w:eastAsia="ru-RU"/>
        </w:rPr>
      </w:pPr>
      <w:r w:rsidRPr="00931F52">
        <w:rPr>
          <w:rFonts w:ascii="Times New Roman" w:eastAsia="Times New Roman" w:hAnsi="Times New Roman" w:cs="Times New Roman"/>
          <w:bCs/>
          <w:sz w:val="24"/>
          <w:szCs w:val="24"/>
          <w:lang w:eastAsia="ru-RU"/>
        </w:rPr>
        <w:tab/>
        <w:t xml:space="preserve">За 2022 год </w:t>
      </w:r>
      <w:r w:rsidR="00321278">
        <w:rPr>
          <w:rFonts w:ascii="Times New Roman" w:eastAsia="Times New Roman" w:hAnsi="Times New Roman" w:cs="Times New Roman"/>
          <w:bCs/>
          <w:sz w:val="24"/>
          <w:szCs w:val="24"/>
          <w:lang w:eastAsia="ru-RU"/>
        </w:rPr>
        <w:t>стоимость имущества, учитываемого</w:t>
      </w:r>
      <w:r w:rsidRPr="00931F52">
        <w:rPr>
          <w:rFonts w:ascii="Times New Roman" w:eastAsia="Times New Roman" w:hAnsi="Times New Roman" w:cs="Times New Roman"/>
          <w:bCs/>
          <w:sz w:val="24"/>
          <w:szCs w:val="24"/>
          <w:lang w:eastAsia="ru-RU"/>
        </w:rPr>
        <w:t xml:space="preserve"> на забалансовом счете НПР.01, увеличилась на </w:t>
      </w:r>
      <w:r w:rsidR="000B205B" w:rsidRPr="00931F52">
        <w:rPr>
          <w:rFonts w:ascii="Times New Roman" w:eastAsia="Times New Roman" w:hAnsi="Times New Roman" w:cs="Times New Roman"/>
          <w:bCs/>
          <w:sz w:val="24"/>
          <w:szCs w:val="24"/>
          <w:lang w:eastAsia="ru-RU"/>
        </w:rPr>
        <w:t>19,021 тыс.руб.: предприятием приобретены и поставлены н</w:t>
      </w:r>
      <w:r w:rsidR="006D0E84" w:rsidRPr="00931F52">
        <w:rPr>
          <w:rFonts w:ascii="Times New Roman" w:eastAsia="Times New Roman" w:hAnsi="Times New Roman" w:cs="Times New Roman"/>
          <w:bCs/>
          <w:sz w:val="24"/>
          <w:szCs w:val="24"/>
          <w:lang w:eastAsia="ru-RU"/>
        </w:rPr>
        <w:t>а забалансовый учет</w:t>
      </w:r>
      <w:r w:rsidR="000B205B" w:rsidRPr="00931F52">
        <w:rPr>
          <w:rFonts w:ascii="Times New Roman" w:eastAsia="Times New Roman" w:hAnsi="Times New Roman" w:cs="Times New Roman"/>
          <w:bCs/>
          <w:sz w:val="24"/>
          <w:szCs w:val="24"/>
          <w:lang w:eastAsia="ru-RU"/>
        </w:rPr>
        <w:t xml:space="preserve"> насос поверхностный «Зубр»</w:t>
      </w:r>
      <w:r w:rsidR="00C87AC6" w:rsidRPr="00931F52">
        <w:rPr>
          <w:rFonts w:ascii="Times New Roman" w:eastAsia="Times New Roman" w:hAnsi="Times New Roman" w:cs="Times New Roman"/>
          <w:bCs/>
          <w:sz w:val="24"/>
          <w:szCs w:val="24"/>
          <w:lang w:eastAsia="ru-RU"/>
        </w:rPr>
        <w:t xml:space="preserve"> стоимостью 6</w:t>
      </w:r>
      <w:r w:rsidR="000B205B" w:rsidRPr="00931F52">
        <w:rPr>
          <w:rFonts w:ascii="Times New Roman" w:eastAsia="Times New Roman" w:hAnsi="Times New Roman" w:cs="Times New Roman"/>
          <w:bCs/>
          <w:sz w:val="24"/>
          <w:szCs w:val="24"/>
          <w:lang w:eastAsia="ru-RU"/>
        </w:rPr>
        <w:t xml:space="preserve">,264 тыс.руб., печь микроволновая стоимостью 3,699 тыс.руб., </w:t>
      </w:r>
      <w:r w:rsidR="00C87AC6" w:rsidRPr="00931F52">
        <w:rPr>
          <w:rFonts w:ascii="Times New Roman" w:eastAsia="Times New Roman" w:hAnsi="Times New Roman" w:cs="Times New Roman"/>
          <w:bCs/>
          <w:sz w:val="24"/>
          <w:szCs w:val="24"/>
          <w:lang w:eastAsia="ru-RU"/>
        </w:rPr>
        <w:t>прибор для ОПС «Приток А-КОП-02» стоимостью 7,859 тыс.руб., сотовый телефон НОКИА  стоимостью 1,199 тыс.рублей.</w:t>
      </w:r>
    </w:p>
    <w:p w:rsidR="00EC0ECE" w:rsidRDefault="00EC0ECE" w:rsidP="00F12144">
      <w:pPr>
        <w:spacing w:after="0" w:line="240" w:lineRule="auto"/>
        <w:jc w:val="both"/>
        <w:rPr>
          <w:rFonts w:ascii="Times New Roman" w:eastAsia="Times New Roman" w:hAnsi="Times New Roman" w:cs="Times New Roman"/>
          <w:bCs/>
          <w:sz w:val="24"/>
          <w:szCs w:val="24"/>
          <w:lang w:eastAsia="ru-RU"/>
        </w:rPr>
      </w:pPr>
      <w:r w:rsidRPr="00931F52">
        <w:rPr>
          <w:rFonts w:ascii="Times New Roman" w:eastAsia="Times New Roman" w:hAnsi="Times New Roman" w:cs="Times New Roman"/>
          <w:bCs/>
          <w:sz w:val="24"/>
          <w:szCs w:val="24"/>
          <w:lang w:eastAsia="ru-RU"/>
        </w:rPr>
        <w:tab/>
        <w:t xml:space="preserve">За 2023 год </w:t>
      </w:r>
      <w:r w:rsidR="00321278">
        <w:rPr>
          <w:rFonts w:ascii="Times New Roman" w:eastAsia="Times New Roman" w:hAnsi="Times New Roman" w:cs="Times New Roman"/>
          <w:bCs/>
          <w:sz w:val="24"/>
          <w:szCs w:val="24"/>
          <w:lang w:eastAsia="ru-RU"/>
        </w:rPr>
        <w:t>стоимость имущества, учитываемого</w:t>
      </w:r>
      <w:r w:rsidRPr="00931F52">
        <w:rPr>
          <w:rFonts w:ascii="Times New Roman" w:eastAsia="Times New Roman" w:hAnsi="Times New Roman" w:cs="Times New Roman"/>
          <w:bCs/>
          <w:sz w:val="24"/>
          <w:szCs w:val="24"/>
          <w:lang w:eastAsia="ru-RU"/>
        </w:rPr>
        <w:t xml:space="preserve"> на забалансовом счете НПР.01, увеличилась на </w:t>
      </w:r>
      <w:r w:rsidR="000B205B" w:rsidRPr="00931F52">
        <w:rPr>
          <w:rFonts w:ascii="Times New Roman" w:eastAsia="Times New Roman" w:hAnsi="Times New Roman" w:cs="Times New Roman"/>
          <w:bCs/>
          <w:sz w:val="24"/>
          <w:szCs w:val="24"/>
          <w:lang w:eastAsia="ru-RU"/>
        </w:rPr>
        <w:t>27,4</w:t>
      </w:r>
      <w:r w:rsidRPr="00931F52">
        <w:rPr>
          <w:rFonts w:ascii="Times New Roman" w:eastAsia="Times New Roman" w:hAnsi="Times New Roman" w:cs="Times New Roman"/>
          <w:bCs/>
          <w:sz w:val="24"/>
          <w:szCs w:val="24"/>
          <w:lang w:eastAsia="ru-RU"/>
        </w:rPr>
        <w:t xml:space="preserve"> тыс.руб.:</w:t>
      </w:r>
      <w:r w:rsidR="000B205B" w:rsidRPr="00931F52">
        <w:rPr>
          <w:rFonts w:ascii="Times New Roman" w:eastAsia="Times New Roman" w:hAnsi="Times New Roman" w:cs="Times New Roman"/>
          <w:bCs/>
          <w:sz w:val="24"/>
          <w:szCs w:val="24"/>
          <w:lang w:eastAsia="ru-RU"/>
        </w:rPr>
        <w:t xml:space="preserve"> предприятием приобретен и поставлен</w:t>
      </w:r>
      <w:r w:rsidR="00CD4DFC" w:rsidRPr="00931F52">
        <w:rPr>
          <w:rFonts w:ascii="Times New Roman" w:eastAsia="Times New Roman" w:hAnsi="Times New Roman" w:cs="Times New Roman"/>
          <w:bCs/>
          <w:sz w:val="24"/>
          <w:szCs w:val="24"/>
          <w:lang w:eastAsia="ru-RU"/>
        </w:rPr>
        <w:t xml:space="preserve"> на забалансовый учет </w:t>
      </w:r>
      <w:r w:rsidR="000B205B" w:rsidRPr="00931F52">
        <w:rPr>
          <w:rFonts w:ascii="Times New Roman" w:eastAsia="Times New Roman" w:hAnsi="Times New Roman" w:cs="Times New Roman"/>
          <w:bCs/>
          <w:sz w:val="24"/>
          <w:szCs w:val="24"/>
          <w:lang w:eastAsia="ru-RU"/>
        </w:rPr>
        <w:t xml:space="preserve"> анализатор паров ментола стоимостью 27,4 тыс.рублей.</w:t>
      </w:r>
    </w:p>
    <w:p w:rsidR="00547EA6" w:rsidRPr="00D237D5" w:rsidRDefault="008571E9" w:rsidP="00084D7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Pr="009467B4">
        <w:rPr>
          <w:rFonts w:ascii="Times New Roman" w:eastAsia="Times New Roman" w:hAnsi="Times New Roman" w:cs="Times New Roman"/>
          <w:bCs/>
          <w:sz w:val="24"/>
          <w:szCs w:val="24"/>
          <w:lang w:eastAsia="ru-RU"/>
        </w:rPr>
        <w:t>Во время проведения контрольного мероприятия част</w:t>
      </w:r>
      <w:r w:rsidR="0036780B">
        <w:rPr>
          <w:rFonts w:ascii="Times New Roman" w:eastAsia="Times New Roman" w:hAnsi="Times New Roman" w:cs="Times New Roman"/>
          <w:bCs/>
          <w:sz w:val="24"/>
          <w:szCs w:val="24"/>
          <w:lang w:eastAsia="ru-RU"/>
        </w:rPr>
        <w:t xml:space="preserve">ь имущества стоимостью до  40,0 тыс.руб. </w:t>
      </w:r>
      <w:r w:rsidR="0036780B" w:rsidRPr="00D237D5">
        <w:rPr>
          <w:rFonts w:ascii="Times New Roman" w:eastAsia="Times New Roman" w:hAnsi="Times New Roman" w:cs="Times New Roman"/>
          <w:b/>
          <w:bCs/>
          <w:sz w:val="24"/>
          <w:szCs w:val="24"/>
          <w:lang w:eastAsia="ru-RU"/>
        </w:rPr>
        <w:t>на общую сумму 382,6</w:t>
      </w:r>
      <w:r w:rsidRPr="00D237D5">
        <w:rPr>
          <w:rFonts w:ascii="Times New Roman" w:eastAsia="Times New Roman" w:hAnsi="Times New Roman" w:cs="Times New Roman"/>
          <w:b/>
          <w:bCs/>
          <w:sz w:val="24"/>
          <w:szCs w:val="24"/>
          <w:lang w:eastAsia="ru-RU"/>
        </w:rPr>
        <w:t xml:space="preserve"> тыс.руб.</w:t>
      </w:r>
      <w:r w:rsidRPr="009467B4">
        <w:rPr>
          <w:rFonts w:ascii="Times New Roman" w:eastAsia="Times New Roman" w:hAnsi="Times New Roman" w:cs="Times New Roman"/>
          <w:bCs/>
          <w:sz w:val="24"/>
          <w:szCs w:val="24"/>
          <w:lang w:eastAsia="ru-RU"/>
        </w:rPr>
        <w:t xml:space="preserve">, переданного </w:t>
      </w:r>
      <w:r w:rsidR="00534FFB">
        <w:rPr>
          <w:rFonts w:ascii="Times New Roman" w:eastAsia="Times New Roman" w:hAnsi="Times New Roman" w:cs="Times New Roman"/>
          <w:bCs/>
          <w:sz w:val="24"/>
          <w:szCs w:val="24"/>
          <w:lang w:eastAsia="ru-RU"/>
        </w:rPr>
        <w:t xml:space="preserve">администрацией городского округа </w:t>
      </w:r>
      <w:r w:rsidR="0036780B" w:rsidRPr="0036780B">
        <w:rPr>
          <w:rFonts w:ascii="Times New Roman" w:eastAsia="Times New Roman" w:hAnsi="Times New Roman" w:cs="Times New Roman"/>
          <w:bCs/>
          <w:sz w:val="24"/>
          <w:szCs w:val="24"/>
          <w:lang w:eastAsia="ru-RU"/>
        </w:rPr>
        <w:t xml:space="preserve">МП МО – «город Тулун» «МТП» </w:t>
      </w:r>
      <w:r w:rsidRPr="009467B4">
        <w:rPr>
          <w:rFonts w:ascii="Times New Roman" w:eastAsia="Times New Roman" w:hAnsi="Times New Roman" w:cs="Times New Roman"/>
          <w:bCs/>
          <w:sz w:val="24"/>
          <w:szCs w:val="24"/>
          <w:lang w:eastAsia="ru-RU"/>
        </w:rPr>
        <w:t xml:space="preserve"> в безвозмездное пользование</w:t>
      </w:r>
      <w:r w:rsidR="0036780B">
        <w:rPr>
          <w:rFonts w:ascii="Times New Roman" w:eastAsia="Times New Roman" w:hAnsi="Times New Roman" w:cs="Times New Roman"/>
          <w:bCs/>
          <w:sz w:val="24"/>
          <w:szCs w:val="24"/>
          <w:lang w:eastAsia="ru-RU"/>
        </w:rPr>
        <w:t xml:space="preserve"> в 2006 году</w:t>
      </w:r>
      <w:r w:rsidRPr="009467B4">
        <w:rPr>
          <w:rFonts w:ascii="Times New Roman" w:eastAsia="Times New Roman" w:hAnsi="Times New Roman" w:cs="Times New Roman"/>
          <w:bCs/>
          <w:sz w:val="24"/>
          <w:szCs w:val="24"/>
          <w:lang w:eastAsia="ru-RU"/>
        </w:rPr>
        <w:t>, было списано</w:t>
      </w:r>
      <w:r w:rsidR="00D237D5">
        <w:rPr>
          <w:rFonts w:ascii="Times New Roman" w:eastAsia="Times New Roman" w:hAnsi="Times New Roman" w:cs="Times New Roman"/>
          <w:bCs/>
          <w:sz w:val="24"/>
          <w:szCs w:val="24"/>
          <w:lang w:eastAsia="ru-RU"/>
        </w:rPr>
        <w:t xml:space="preserve"> (акт </w:t>
      </w:r>
      <w:r w:rsidR="00D237D5">
        <w:rPr>
          <w:rFonts w:ascii="Times New Roman" w:eastAsia="Times New Roman" w:hAnsi="Times New Roman" w:cs="Times New Roman"/>
          <w:bCs/>
          <w:sz w:val="24"/>
          <w:szCs w:val="24"/>
          <w:lang w:eastAsia="ru-RU"/>
        </w:rPr>
        <w:lastRenderedPageBreak/>
        <w:t>о списании от 28.03.2024 года)</w:t>
      </w:r>
      <w:r w:rsidRPr="009467B4">
        <w:rPr>
          <w:rFonts w:ascii="Times New Roman" w:eastAsia="Times New Roman" w:hAnsi="Times New Roman" w:cs="Times New Roman"/>
          <w:bCs/>
          <w:sz w:val="24"/>
          <w:szCs w:val="24"/>
          <w:lang w:eastAsia="ru-RU"/>
        </w:rPr>
        <w:t>, посколь</w:t>
      </w:r>
      <w:r w:rsidR="00AB7ED7" w:rsidRPr="009467B4">
        <w:rPr>
          <w:rFonts w:ascii="Times New Roman" w:eastAsia="Times New Roman" w:hAnsi="Times New Roman" w:cs="Times New Roman"/>
          <w:bCs/>
          <w:sz w:val="24"/>
          <w:szCs w:val="24"/>
          <w:lang w:eastAsia="ru-RU"/>
        </w:rPr>
        <w:t>ку данное иму</w:t>
      </w:r>
      <w:r w:rsidR="0036780B">
        <w:rPr>
          <w:rFonts w:ascii="Times New Roman" w:eastAsia="Times New Roman" w:hAnsi="Times New Roman" w:cs="Times New Roman"/>
          <w:bCs/>
          <w:sz w:val="24"/>
          <w:szCs w:val="24"/>
          <w:lang w:eastAsia="ru-RU"/>
        </w:rPr>
        <w:t>щество было утрачено и пришло в негодность</w:t>
      </w:r>
      <w:r w:rsidR="00AB7ED7" w:rsidRPr="009467B4">
        <w:rPr>
          <w:rFonts w:ascii="Times New Roman" w:eastAsia="Times New Roman" w:hAnsi="Times New Roman" w:cs="Times New Roman"/>
          <w:bCs/>
          <w:sz w:val="24"/>
          <w:szCs w:val="24"/>
          <w:lang w:eastAsia="ru-RU"/>
        </w:rPr>
        <w:t xml:space="preserve"> </w:t>
      </w:r>
      <w:r w:rsidRPr="009467B4">
        <w:rPr>
          <w:rFonts w:ascii="Times New Roman" w:eastAsia="Times New Roman" w:hAnsi="Times New Roman" w:cs="Times New Roman"/>
          <w:bCs/>
          <w:sz w:val="24"/>
          <w:szCs w:val="24"/>
          <w:lang w:eastAsia="ru-RU"/>
        </w:rPr>
        <w:t xml:space="preserve"> в результате паводка 2019 года.</w:t>
      </w:r>
      <w:r w:rsidR="009467B4">
        <w:rPr>
          <w:rFonts w:ascii="Times New Roman" w:eastAsia="Times New Roman" w:hAnsi="Times New Roman" w:cs="Times New Roman"/>
          <w:b/>
          <w:bCs/>
          <w:sz w:val="24"/>
          <w:szCs w:val="24"/>
          <w:lang w:eastAsia="ru-RU"/>
        </w:rPr>
        <w:t xml:space="preserve"> </w:t>
      </w:r>
      <w:r w:rsidR="009467B4" w:rsidRPr="00D237D5">
        <w:rPr>
          <w:rFonts w:ascii="Times New Roman" w:eastAsia="Times New Roman" w:hAnsi="Times New Roman" w:cs="Times New Roman"/>
          <w:bCs/>
          <w:sz w:val="24"/>
          <w:szCs w:val="24"/>
          <w:lang w:eastAsia="ru-RU"/>
        </w:rPr>
        <w:t>Следовательно</w:t>
      </w:r>
      <w:r w:rsidR="0036780B" w:rsidRPr="00D237D5">
        <w:rPr>
          <w:rFonts w:ascii="Times New Roman" w:eastAsia="Times New Roman" w:hAnsi="Times New Roman" w:cs="Times New Roman"/>
          <w:bCs/>
          <w:sz w:val="24"/>
          <w:szCs w:val="24"/>
          <w:lang w:eastAsia="ru-RU"/>
        </w:rPr>
        <w:t>,</w:t>
      </w:r>
      <w:r w:rsidR="009467B4" w:rsidRPr="00D237D5">
        <w:rPr>
          <w:rFonts w:ascii="Times New Roman" w:eastAsia="Times New Roman" w:hAnsi="Times New Roman" w:cs="Times New Roman"/>
          <w:bCs/>
          <w:sz w:val="24"/>
          <w:szCs w:val="24"/>
          <w:lang w:eastAsia="ru-RU"/>
        </w:rPr>
        <w:t xml:space="preserve">  имуществ</w:t>
      </w:r>
      <w:r w:rsidR="0091435E">
        <w:rPr>
          <w:rFonts w:ascii="Times New Roman" w:eastAsia="Times New Roman" w:hAnsi="Times New Roman" w:cs="Times New Roman"/>
          <w:bCs/>
          <w:sz w:val="24"/>
          <w:szCs w:val="24"/>
          <w:lang w:eastAsia="ru-RU"/>
        </w:rPr>
        <w:t>о</w:t>
      </w:r>
      <w:r w:rsidR="0036780B" w:rsidRPr="00D237D5">
        <w:rPr>
          <w:rFonts w:ascii="Times New Roman" w:eastAsia="Times New Roman" w:hAnsi="Times New Roman" w:cs="Times New Roman"/>
          <w:bCs/>
          <w:sz w:val="24"/>
          <w:szCs w:val="24"/>
          <w:lang w:eastAsia="ru-RU"/>
        </w:rPr>
        <w:t xml:space="preserve"> стоимостью до 40,0 тыс.руб. (мебель, компьютеры и др.) на общую сумму 382,6 тыс.руб.,</w:t>
      </w:r>
      <w:r w:rsidR="0091435E">
        <w:rPr>
          <w:rFonts w:ascii="Times New Roman" w:eastAsia="Times New Roman" w:hAnsi="Times New Roman" w:cs="Times New Roman"/>
          <w:bCs/>
          <w:sz w:val="24"/>
          <w:szCs w:val="24"/>
          <w:lang w:eastAsia="ru-RU"/>
        </w:rPr>
        <w:t xml:space="preserve"> переданное</w:t>
      </w:r>
      <w:r w:rsidR="0036780B" w:rsidRPr="00D237D5">
        <w:rPr>
          <w:rFonts w:ascii="Times New Roman" w:eastAsia="Times New Roman" w:hAnsi="Times New Roman" w:cs="Times New Roman"/>
          <w:bCs/>
          <w:sz w:val="24"/>
          <w:szCs w:val="24"/>
          <w:lang w:eastAsia="ru-RU"/>
        </w:rPr>
        <w:t xml:space="preserve"> </w:t>
      </w:r>
      <w:r w:rsidR="00534FFB">
        <w:rPr>
          <w:rFonts w:ascii="Times New Roman" w:eastAsia="Times New Roman" w:hAnsi="Times New Roman" w:cs="Times New Roman"/>
          <w:bCs/>
          <w:sz w:val="24"/>
          <w:szCs w:val="24"/>
          <w:lang w:eastAsia="ru-RU"/>
        </w:rPr>
        <w:t xml:space="preserve">администрацией городского округа </w:t>
      </w:r>
      <w:r w:rsidR="0036780B" w:rsidRPr="00D237D5">
        <w:rPr>
          <w:rFonts w:ascii="Times New Roman" w:eastAsia="Times New Roman" w:hAnsi="Times New Roman" w:cs="Times New Roman"/>
          <w:bCs/>
          <w:sz w:val="24"/>
          <w:szCs w:val="24"/>
          <w:lang w:eastAsia="ru-RU"/>
        </w:rPr>
        <w:t xml:space="preserve">предприятию в безвозмездное пользование в 2006 году и </w:t>
      </w:r>
      <w:r w:rsidR="0091435E">
        <w:rPr>
          <w:rFonts w:ascii="Times New Roman" w:eastAsia="Times New Roman" w:hAnsi="Times New Roman" w:cs="Times New Roman"/>
          <w:bCs/>
          <w:sz w:val="24"/>
          <w:szCs w:val="24"/>
          <w:lang w:eastAsia="ru-RU"/>
        </w:rPr>
        <w:t xml:space="preserve"> </w:t>
      </w:r>
      <w:r w:rsidR="0091435E" w:rsidRPr="00321278">
        <w:rPr>
          <w:rFonts w:ascii="Times New Roman" w:eastAsia="Times New Roman" w:hAnsi="Times New Roman" w:cs="Times New Roman"/>
          <w:b/>
          <w:bCs/>
          <w:sz w:val="24"/>
          <w:szCs w:val="24"/>
          <w:lang w:eastAsia="ru-RU"/>
        </w:rPr>
        <w:t>утраченное</w:t>
      </w:r>
      <w:r w:rsidR="0036780B" w:rsidRPr="00D237D5">
        <w:rPr>
          <w:rFonts w:ascii="Times New Roman" w:eastAsia="Times New Roman" w:hAnsi="Times New Roman" w:cs="Times New Roman"/>
          <w:bCs/>
          <w:sz w:val="24"/>
          <w:szCs w:val="24"/>
          <w:lang w:eastAsia="ru-RU"/>
        </w:rPr>
        <w:t xml:space="preserve"> в результате паводка 2019 года, </w:t>
      </w:r>
      <w:r w:rsidR="00D237D5" w:rsidRPr="00D237D5">
        <w:rPr>
          <w:rFonts w:ascii="Times New Roman" w:eastAsia="Times New Roman" w:hAnsi="Times New Roman" w:cs="Times New Roman"/>
          <w:b/>
          <w:bCs/>
          <w:sz w:val="24"/>
          <w:szCs w:val="24"/>
          <w:lang w:eastAsia="ru-RU"/>
        </w:rPr>
        <w:t>не</w:t>
      </w:r>
      <w:r w:rsidR="0036780B" w:rsidRPr="00D237D5">
        <w:rPr>
          <w:rFonts w:ascii="Times New Roman" w:eastAsia="Times New Roman" w:hAnsi="Times New Roman" w:cs="Times New Roman"/>
          <w:b/>
          <w:bCs/>
          <w:sz w:val="24"/>
          <w:szCs w:val="24"/>
          <w:lang w:eastAsia="ru-RU"/>
        </w:rPr>
        <w:t>обоснованно учитывалось предприятием  в  2021-20</w:t>
      </w:r>
      <w:r w:rsidR="00C02971">
        <w:rPr>
          <w:rFonts w:ascii="Times New Roman" w:eastAsia="Times New Roman" w:hAnsi="Times New Roman" w:cs="Times New Roman"/>
          <w:b/>
          <w:bCs/>
          <w:sz w:val="24"/>
          <w:szCs w:val="24"/>
          <w:lang w:eastAsia="ru-RU"/>
        </w:rPr>
        <w:t xml:space="preserve">23 годах на забалансовом счете </w:t>
      </w:r>
      <w:r w:rsidR="0036780B" w:rsidRPr="00D237D5">
        <w:rPr>
          <w:rFonts w:ascii="Times New Roman" w:eastAsia="Times New Roman" w:hAnsi="Times New Roman" w:cs="Times New Roman"/>
          <w:b/>
          <w:bCs/>
          <w:sz w:val="24"/>
          <w:szCs w:val="24"/>
          <w:lang w:eastAsia="ru-RU"/>
        </w:rPr>
        <w:t>НПР.01.</w:t>
      </w:r>
    </w:p>
    <w:p w:rsidR="00104E1B" w:rsidRPr="00104E1B" w:rsidRDefault="00CD4DFC" w:rsidP="00104E1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CD4DFC">
        <w:rPr>
          <w:rFonts w:ascii="Times New Roman" w:eastAsia="Times New Roman" w:hAnsi="Times New Roman" w:cs="Times New Roman"/>
          <w:bCs/>
          <w:sz w:val="24"/>
          <w:szCs w:val="24"/>
          <w:lang w:eastAsia="ru-RU"/>
        </w:rPr>
        <w:t xml:space="preserve">Кроме того, в ходе контрольного мероприятия было установлено, что </w:t>
      </w:r>
      <w:r>
        <w:rPr>
          <w:rFonts w:ascii="Times New Roman" w:eastAsia="Times New Roman" w:hAnsi="Times New Roman" w:cs="Times New Roman"/>
          <w:bCs/>
          <w:sz w:val="24"/>
          <w:szCs w:val="24"/>
          <w:lang w:eastAsia="ru-RU"/>
        </w:rPr>
        <w:t>билетная касса пр</w:t>
      </w:r>
      <w:r w:rsidR="006206EB">
        <w:rPr>
          <w:rFonts w:ascii="Times New Roman" w:eastAsia="Times New Roman" w:hAnsi="Times New Roman" w:cs="Times New Roman"/>
          <w:bCs/>
          <w:sz w:val="24"/>
          <w:szCs w:val="24"/>
          <w:lang w:eastAsia="ru-RU"/>
        </w:rPr>
        <w:t>едприятия по адресу: г.Тулун</w:t>
      </w:r>
      <w:r>
        <w:rPr>
          <w:rFonts w:ascii="Times New Roman" w:eastAsia="Times New Roman" w:hAnsi="Times New Roman" w:cs="Times New Roman"/>
          <w:bCs/>
          <w:sz w:val="24"/>
          <w:szCs w:val="24"/>
          <w:lang w:eastAsia="ru-RU"/>
        </w:rPr>
        <w:t>, ул.Юбилейная, 19, располагается  в одноэтажном строении</w:t>
      </w:r>
      <w:r w:rsidR="00515EED">
        <w:rPr>
          <w:rFonts w:ascii="Times New Roman" w:eastAsia="Times New Roman" w:hAnsi="Times New Roman" w:cs="Times New Roman"/>
          <w:bCs/>
          <w:sz w:val="24"/>
          <w:szCs w:val="24"/>
          <w:lang w:eastAsia="ru-RU"/>
        </w:rPr>
        <w:t xml:space="preserve"> </w:t>
      </w:r>
      <w:r w:rsidR="00104E1B">
        <w:rPr>
          <w:rFonts w:ascii="Times New Roman" w:eastAsia="Times New Roman" w:hAnsi="Times New Roman" w:cs="Times New Roman"/>
          <w:bCs/>
          <w:sz w:val="24"/>
          <w:szCs w:val="24"/>
          <w:lang w:eastAsia="ru-RU"/>
        </w:rPr>
        <w:t xml:space="preserve">– павильоне </w:t>
      </w:r>
      <w:r w:rsidR="00BE5C6E">
        <w:rPr>
          <w:rFonts w:ascii="Times New Roman" w:eastAsia="Times New Roman" w:hAnsi="Times New Roman" w:cs="Times New Roman"/>
          <w:bCs/>
          <w:sz w:val="24"/>
          <w:szCs w:val="24"/>
          <w:lang w:eastAsia="ru-RU"/>
        </w:rPr>
        <w:t>(см. приложение № 1 к отчету</w:t>
      </w:r>
      <w:r w:rsidR="00515EED" w:rsidRPr="00515EED">
        <w:rPr>
          <w:rFonts w:ascii="Times New Roman" w:eastAsia="Times New Roman" w:hAnsi="Times New Roman" w:cs="Times New Roman"/>
          <w:bCs/>
          <w:sz w:val="24"/>
          <w:szCs w:val="24"/>
          <w:lang w:eastAsia="ru-RU"/>
        </w:rPr>
        <w:t>)</w:t>
      </w:r>
      <w:r w:rsidR="00321278">
        <w:rPr>
          <w:rFonts w:ascii="Times New Roman" w:eastAsia="Times New Roman" w:hAnsi="Times New Roman" w:cs="Times New Roman"/>
          <w:bCs/>
          <w:sz w:val="24"/>
          <w:szCs w:val="24"/>
          <w:lang w:eastAsia="ru-RU"/>
        </w:rPr>
        <w:t>, которое согласно пояснениям</w:t>
      </w:r>
      <w:r>
        <w:rPr>
          <w:rFonts w:ascii="Times New Roman" w:eastAsia="Times New Roman" w:hAnsi="Times New Roman" w:cs="Times New Roman"/>
          <w:bCs/>
          <w:sz w:val="24"/>
          <w:szCs w:val="24"/>
          <w:lang w:eastAsia="ru-RU"/>
        </w:rPr>
        <w:t xml:space="preserve"> предприятия было безвозмездно передано </w:t>
      </w:r>
      <w:r w:rsidRPr="00CD4DFC">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акционерным обществом «Автоколонна 1880» л</w:t>
      </w:r>
      <w:r w:rsidR="00104E1B">
        <w:rPr>
          <w:rFonts w:ascii="Times New Roman" w:eastAsia="Times New Roman" w:hAnsi="Times New Roman" w:cs="Times New Roman"/>
          <w:bCs/>
          <w:sz w:val="24"/>
          <w:szCs w:val="24"/>
          <w:lang w:eastAsia="ru-RU"/>
        </w:rPr>
        <w:t>етом 2019 года после наводнения,</w:t>
      </w:r>
      <w:r>
        <w:rPr>
          <w:rFonts w:ascii="Times New Roman" w:eastAsia="Times New Roman" w:hAnsi="Times New Roman" w:cs="Times New Roman"/>
          <w:bCs/>
          <w:sz w:val="24"/>
          <w:szCs w:val="24"/>
          <w:lang w:eastAsia="ru-RU"/>
        </w:rPr>
        <w:t xml:space="preserve"> </w:t>
      </w:r>
      <w:r w:rsidR="00104E1B" w:rsidRPr="00104E1B">
        <w:rPr>
          <w:rFonts w:ascii="Times New Roman" w:eastAsia="Times New Roman" w:hAnsi="Times New Roman" w:cs="Times New Roman"/>
          <w:bCs/>
          <w:sz w:val="24"/>
          <w:szCs w:val="24"/>
          <w:lang w:eastAsia="ru-RU"/>
        </w:rPr>
        <w:t>право пользо</w:t>
      </w:r>
      <w:r w:rsidR="00E00B10">
        <w:rPr>
          <w:rFonts w:ascii="Times New Roman" w:eastAsia="Times New Roman" w:hAnsi="Times New Roman" w:cs="Times New Roman"/>
          <w:bCs/>
          <w:sz w:val="24"/>
          <w:szCs w:val="24"/>
          <w:lang w:eastAsia="ru-RU"/>
        </w:rPr>
        <w:t>вания строением билетной кассы не оформлено.</w:t>
      </w:r>
    </w:p>
    <w:p w:rsidR="00AB30BF" w:rsidRDefault="00515EED" w:rsidP="001361A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E00B10">
        <w:rPr>
          <w:rFonts w:ascii="Times New Roman" w:eastAsia="Times New Roman" w:hAnsi="Times New Roman" w:cs="Times New Roman"/>
          <w:bCs/>
          <w:sz w:val="24"/>
          <w:szCs w:val="24"/>
          <w:lang w:eastAsia="ru-RU"/>
        </w:rPr>
        <w:t xml:space="preserve">На запрос КСП г.Тулуна от </w:t>
      </w:r>
      <w:r w:rsidR="00104E1B">
        <w:rPr>
          <w:rFonts w:ascii="Times New Roman" w:eastAsia="Times New Roman" w:hAnsi="Times New Roman" w:cs="Times New Roman"/>
          <w:bCs/>
          <w:sz w:val="24"/>
          <w:szCs w:val="24"/>
          <w:lang w:eastAsia="ru-RU"/>
        </w:rPr>
        <w:t>акционерного</w:t>
      </w:r>
      <w:r w:rsidR="00104E1B" w:rsidRPr="00104E1B">
        <w:rPr>
          <w:rFonts w:ascii="Times New Roman" w:eastAsia="Times New Roman" w:hAnsi="Times New Roman" w:cs="Times New Roman"/>
          <w:bCs/>
          <w:sz w:val="24"/>
          <w:szCs w:val="24"/>
          <w:lang w:eastAsia="ru-RU"/>
        </w:rPr>
        <w:t xml:space="preserve"> общ</w:t>
      </w:r>
      <w:r w:rsidR="00104E1B">
        <w:rPr>
          <w:rFonts w:ascii="Times New Roman" w:eastAsia="Times New Roman" w:hAnsi="Times New Roman" w:cs="Times New Roman"/>
          <w:bCs/>
          <w:sz w:val="24"/>
          <w:szCs w:val="24"/>
          <w:lang w:eastAsia="ru-RU"/>
        </w:rPr>
        <w:t>ества</w:t>
      </w:r>
      <w:r w:rsidR="00104E1B" w:rsidRPr="00104E1B">
        <w:rPr>
          <w:rFonts w:ascii="Times New Roman" w:eastAsia="Times New Roman" w:hAnsi="Times New Roman" w:cs="Times New Roman"/>
          <w:bCs/>
          <w:sz w:val="24"/>
          <w:szCs w:val="24"/>
          <w:lang w:eastAsia="ru-RU"/>
        </w:rPr>
        <w:t xml:space="preserve"> «Автоколонна 1880»</w:t>
      </w:r>
      <w:r w:rsidR="00C96211">
        <w:rPr>
          <w:rFonts w:ascii="Times New Roman" w:eastAsia="Times New Roman" w:hAnsi="Times New Roman" w:cs="Times New Roman"/>
          <w:bCs/>
          <w:sz w:val="24"/>
          <w:szCs w:val="24"/>
          <w:lang w:eastAsia="ru-RU"/>
        </w:rPr>
        <w:t xml:space="preserve"> ИНН 3808163107 (г.Иркутск)</w:t>
      </w:r>
      <w:r w:rsidR="00104E1B">
        <w:rPr>
          <w:rFonts w:ascii="Times New Roman" w:eastAsia="Times New Roman" w:hAnsi="Times New Roman" w:cs="Times New Roman"/>
          <w:bCs/>
          <w:sz w:val="24"/>
          <w:szCs w:val="24"/>
          <w:lang w:eastAsia="ru-RU"/>
        </w:rPr>
        <w:t xml:space="preserve"> получен ответ (исх. № 130 от 11.04.2024 года) из которо</w:t>
      </w:r>
      <w:r w:rsidR="00E00B10">
        <w:rPr>
          <w:rFonts w:ascii="Times New Roman" w:eastAsia="Times New Roman" w:hAnsi="Times New Roman" w:cs="Times New Roman"/>
          <w:bCs/>
          <w:sz w:val="24"/>
          <w:szCs w:val="24"/>
          <w:lang w:eastAsia="ru-RU"/>
        </w:rPr>
        <w:t xml:space="preserve">го следует, что нестационарный </w:t>
      </w:r>
      <w:r w:rsidR="00104E1B">
        <w:rPr>
          <w:rFonts w:ascii="Times New Roman" w:eastAsia="Times New Roman" w:hAnsi="Times New Roman" w:cs="Times New Roman"/>
          <w:bCs/>
          <w:sz w:val="24"/>
          <w:szCs w:val="24"/>
          <w:lang w:eastAsia="ru-RU"/>
        </w:rPr>
        <w:t xml:space="preserve">торговый объект – павильон </w:t>
      </w:r>
      <w:r w:rsidR="00AB30BF">
        <w:rPr>
          <w:rFonts w:ascii="Times New Roman" w:eastAsia="Times New Roman" w:hAnsi="Times New Roman" w:cs="Times New Roman"/>
          <w:bCs/>
          <w:sz w:val="24"/>
          <w:szCs w:val="24"/>
          <w:lang w:eastAsia="ru-RU"/>
        </w:rPr>
        <w:t xml:space="preserve">передан </w:t>
      </w:r>
      <w:r w:rsidR="00AB30BF" w:rsidRPr="00321278">
        <w:rPr>
          <w:rFonts w:ascii="Times New Roman" w:eastAsia="Times New Roman" w:hAnsi="Times New Roman" w:cs="Times New Roman"/>
          <w:bCs/>
          <w:sz w:val="24"/>
          <w:szCs w:val="24"/>
          <w:u w:val="single"/>
          <w:lang w:eastAsia="ru-RU"/>
        </w:rPr>
        <w:t>в безвозмездное пользование</w:t>
      </w:r>
      <w:r w:rsidR="00AB30BF">
        <w:rPr>
          <w:rFonts w:ascii="Times New Roman" w:eastAsia="Times New Roman" w:hAnsi="Times New Roman" w:cs="Times New Roman"/>
          <w:bCs/>
          <w:sz w:val="24"/>
          <w:szCs w:val="24"/>
          <w:lang w:eastAsia="ru-RU"/>
        </w:rPr>
        <w:t xml:space="preserve"> </w:t>
      </w:r>
      <w:r w:rsidR="00AB30BF" w:rsidRPr="00AB30BF">
        <w:rPr>
          <w:rFonts w:ascii="Times New Roman" w:eastAsia="Times New Roman" w:hAnsi="Times New Roman" w:cs="Times New Roman"/>
          <w:bCs/>
          <w:sz w:val="24"/>
          <w:szCs w:val="24"/>
          <w:lang w:eastAsia="ru-RU"/>
        </w:rPr>
        <w:t>МП МО – «город Тулун» «МТП»</w:t>
      </w:r>
      <w:r w:rsidR="00AB30BF">
        <w:rPr>
          <w:rFonts w:ascii="Times New Roman" w:eastAsia="Times New Roman" w:hAnsi="Times New Roman" w:cs="Times New Roman"/>
          <w:bCs/>
          <w:sz w:val="24"/>
          <w:szCs w:val="24"/>
          <w:lang w:eastAsia="ru-RU"/>
        </w:rPr>
        <w:t xml:space="preserve"> в соответствии с поручением Министерства жилищной политики, энергетики и транспорта Иркутской области  от 04.07.2019 года исх. № 02-58-5780/19, для организации продажи пассажирских билетов на межмуниципальные автобусные маршруты в г.Тулуне в связи с разрушением  здания автокассы в результате паводка. </w:t>
      </w:r>
      <w:r w:rsidR="007A4208">
        <w:rPr>
          <w:rFonts w:ascii="Times New Roman" w:eastAsia="Times New Roman" w:hAnsi="Times New Roman" w:cs="Times New Roman"/>
          <w:bCs/>
          <w:sz w:val="24"/>
          <w:szCs w:val="24"/>
          <w:lang w:eastAsia="ru-RU"/>
        </w:rPr>
        <w:t>Павильон передан  предприятию на основании акта приема-передачи от 07.07.2019 года.</w:t>
      </w:r>
    </w:p>
    <w:p w:rsidR="00312177" w:rsidRPr="00312177" w:rsidRDefault="00312177" w:rsidP="0031217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1435E">
        <w:rPr>
          <w:rFonts w:ascii="Times New Roman" w:eastAsia="Times New Roman" w:hAnsi="Times New Roman" w:cs="Times New Roman"/>
          <w:b/>
          <w:bCs/>
          <w:sz w:val="24"/>
          <w:szCs w:val="24"/>
          <w:lang w:eastAsia="ru-RU"/>
        </w:rPr>
        <w:t>В нарушение</w:t>
      </w:r>
      <w:r>
        <w:rPr>
          <w:rFonts w:ascii="Times New Roman" w:eastAsia="Times New Roman" w:hAnsi="Times New Roman" w:cs="Times New Roman"/>
          <w:bCs/>
          <w:sz w:val="24"/>
          <w:szCs w:val="24"/>
          <w:lang w:eastAsia="ru-RU"/>
        </w:rPr>
        <w:t xml:space="preserve"> </w:t>
      </w:r>
      <w:r w:rsidRPr="0091435E">
        <w:rPr>
          <w:rFonts w:ascii="Times New Roman" w:eastAsia="Times New Roman" w:hAnsi="Times New Roman" w:cs="Times New Roman"/>
          <w:bCs/>
          <w:i/>
          <w:sz w:val="24"/>
          <w:szCs w:val="24"/>
          <w:lang w:eastAsia="ru-RU"/>
        </w:rPr>
        <w:t xml:space="preserve">Инструкции </w:t>
      </w:r>
      <w:r w:rsidR="0091435E" w:rsidRPr="0091435E">
        <w:rPr>
          <w:rFonts w:ascii="Times New Roman" w:eastAsia="Times New Roman" w:hAnsi="Times New Roman" w:cs="Times New Roman"/>
          <w:bCs/>
          <w:i/>
          <w:sz w:val="24"/>
          <w:szCs w:val="24"/>
          <w:lang w:eastAsia="ru-RU"/>
        </w:rPr>
        <w:t xml:space="preserve"> по применению плана счетов  бухгалтерского учета финансово-хозяйственной деятельности организаций</w:t>
      </w:r>
      <w:r w:rsidR="0091435E">
        <w:rPr>
          <w:rFonts w:ascii="Times New Roman" w:eastAsia="Times New Roman" w:hAnsi="Times New Roman" w:cs="Times New Roman"/>
          <w:bCs/>
          <w:sz w:val="24"/>
          <w:szCs w:val="24"/>
          <w:lang w:eastAsia="ru-RU"/>
        </w:rPr>
        <w:t>, утвержденной</w:t>
      </w:r>
      <w:r>
        <w:rPr>
          <w:rFonts w:ascii="Times New Roman" w:eastAsia="Times New Roman" w:hAnsi="Times New Roman" w:cs="Times New Roman"/>
          <w:bCs/>
          <w:sz w:val="24"/>
          <w:szCs w:val="24"/>
          <w:lang w:eastAsia="ru-RU"/>
        </w:rPr>
        <w:t xml:space="preserve"> </w:t>
      </w:r>
      <w:r w:rsidRPr="00312177">
        <w:rPr>
          <w:rFonts w:ascii="Times New Roman" w:eastAsia="Times New Roman" w:hAnsi="Times New Roman" w:cs="Times New Roman"/>
          <w:bCs/>
          <w:sz w:val="24"/>
          <w:szCs w:val="24"/>
          <w:lang w:eastAsia="ru-RU"/>
        </w:rPr>
        <w:t>Приказ</w:t>
      </w:r>
      <w:r>
        <w:rPr>
          <w:rFonts w:ascii="Times New Roman" w:eastAsia="Times New Roman" w:hAnsi="Times New Roman" w:cs="Times New Roman"/>
          <w:bCs/>
          <w:sz w:val="24"/>
          <w:szCs w:val="24"/>
          <w:lang w:eastAsia="ru-RU"/>
        </w:rPr>
        <w:t>ом</w:t>
      </w:r>
      <w:r w:rsidRPr="00312177">
        <w:rPr>
          <w:rFonts w:ascii="Times New Roman" w:eastAsia="Times New Roman" w:hAnsi="Times New Roman" w:cs="Times New Roman"/>
          <w:bCs/>
          <w:sz w:val="24"/>
          <w:szCs w:val="24"/>
          <w:lang w:eastAsia="ru-RU"/>
        </w:rPr>
        <w:t xml:space="preserve"> Минфина РФ от 31.10.2000</w:t>
      </w:r>
      <w:r>
        <w:rPr>
          <w:rFonts w:ascii="Times New Roman" w:eastAsia="Times New Roman" w:hAnsi="Times New Roman" w:cs="Times New Roman"/>
          <w:bCs/>
          <w:sz w:val="24"/>
          <w:szCs w:val="24"/>
          <w:lang w:eastAsia="ru-RU"/>
        </w:rPr>
        <w:t xml:space="preserve"> года</w:t>
      </w:r>
      <w:r w:rsidRPr="00312177">
        <w:rPr>
          <w:rFonts w:ascii="Times New Roman" w:eastAsia="Times New Roman" w:hAnsi="Times New Roman" w:cs="Times New Roman"/>
          <w:bCs/>
          <w:sz w:val="24"/>
          <w:szCs w:val="24"/>
          <w:lang w:eastAsia="ru-RU"/>
        </w:rPr>
        <w:t xml:space="preserve"> N 94н</w:t>
      </w:r>
      <w:r w:rsidR="0091435E">
        <w:rPr>
          <w:rFonts w:ascii="Times New Roman" w:eastAsia="Times New Roman" w:hAnsi="Times New Roman" w:cs="Times New Roman"/>
          <w:bCs/>
          <w:sz w:val="24"/>
          <w:szCs w:val="24"/>
          <w:lang w:eastAsia="ru-RU"/>
        </w:rPr>
        <w:t xml:space="preserve">, и учетной политике предприятия, </w:t>
      </w:r>
      <w:r w:rsidR="0091435E" w:rsidRPr="002D37CE">
        <w:rPr>
          <w:rFonts w:ascii="Times New Roman" w:eastAsia="Times New Roman" w:hAnsi="Times New Roman" w:cs="Times New Roman"/>
          <w:b/>
          <w:bCs/>
          <w:sz w:val="24"/>
          <w:szCs w:val="24"/>
          <w:lang w:eastAsia="ru-RU"/>
        </w:rPr>
        <w:t xml:space="preserve">павильон стоимостью 120,0 </w:t>
      </w:r>
      <w:r w:rsidR="0091435E">
        <w:rPr>
          <w:rFonts w:ascii="Times New Roman" w:eastAsia="Times New Roman" w:hAnsi="Times New Roman" w:cs="Times New Roman"/>
          <w:bCs/>
          <w:sz w:val="24"/>
          <w:szCs w:val="24"/>
          <w:lang w:eastAsia="ru-RU"/>
        </w:rPr>
        <w:t xml:space="preserve">тыс.руб., в котором располагается  </w:t>
      </w:r>
      <w:r w:rsidR="006206EB">
        <w:rPr>
          <w:rFonts w:ascii="Times New Roman" w:eastAsia="Times New Roman" w:hAnsi="Times New Roman" w:cs="Times New Roman"/>
          <w:bCs/>
          <w:sz w:val="24"/>
          <w:szCs w:val="24"/>
          <w:lang w:eastAsia="ru-RU"/>
        </w:rPr>
        <w:t>билетна</w:t>
      </w:r>
      <w:r w:rsidR="00321278">
        <w:rPr>
          <w:rFonts w:ascii="Times New Roman" w:eastAsia="Times New Roman" w:hAnsi="Times New Roman" w:cs="Times New Roman"/>
          <w:bCs/>
          <w:sz w:val="24"/>
          <w:szCs w:val="24"/>
          <w:lang w:eastAsia="ru-RU"/>
        </w:rPr>
        <w:t xml:space="preserve">я касса предприятия по адресу: </w:t>
      </w:r>
      <w:r w:rsidR="006206EB" w:rsidRPr="006206EB">
        <w:rPr>
          <w:rFonts w:ascii="Times New Roman" w:eastAsia="Times New Roman" w:hAnsi="Times New Roman" w:cs="Times New Roman"/>
          <w:bCs/>
          <w:sz w:val="24"/>
          <w:szCs w:val="24"/>
          <w:lang w:eastAsia="ru-RU"/>
        </w:rPr>
        <w:t>г.Тулун, ул.Юбилейная, 19</w:t>
      </w:r>
      <w:r w:rsidR="006206EB">
        <w:rPr>
          <w:rFonts w:ascii="Times New Roman" w:eastAsia="Times New Roman" w:hAnsi="Times New Roman" w:cs="Times New Roman"/>
          <w:bCs/>
          <w:sz w:val="24"/>
          <w:szCs w:val="24"/>
          <w:lang w:eastAsia="ru-RU"/>
        </w:rPr>
        <w:t xml:space="preserve">, переданный предприятию в безвозмездное </w:t>
      </w:r>
      <w:r w:rsidR="00321278">
        <w:rPr>
          <w:rFonts w:ascii="Times New Roman" w:eastAsia="Times New Roman" w:hAnsi="Times New Roman" w:cs="Times New Roman"/>
          <w:bCs/>
          <w:sz w:val="24"/>
          <w:szCs w:val="24"/>
          <w:lang w:eastAsia="ru-RU"/>
        </w:rPr>
        <w:t xml:space="preserve">пользование </w:t>
      </w:r>
      <w:r w:rsidR="006206EB">
        <w:rPr>
          <w:rFonts w:ascii="Times New Roman" w:eastAsia="Times New Roman" w:hAnsi="Times New Roman" w:cs="Times New Roman"/>
          <w:bCs/>
          <w:sz w:val="24"/>
          <w:szCs w:val="24"/>
          <w:lang w:eastAsia="ru-RU"/>
        </w:rPr>
        <w:t>акционерным обществом «Автоколонна 1880»</w:t>
      </w:r>
      <w:r w:rsidR="00C96211" w:rsidRPr="00C96211">
        <w:rPr>
          <w:rFonts w:ascii="Times New Roman" w:eastAsia="Times New Roman" w:hAnsi="Times New Roman" w:cs="Times New Roman"/>
          <w:bCs/>
          <w:sz w:val="24"/>
          <w:szCs w:val="24"/>
          <w:lang w:eastAsia="ru-RU"/>
        </w:rPr>
        <w:t xml:space="preserve"> </w:t>
      </w:r>
      <w:r w:rsidR="006206EB" w:rsidRPr="006206EB">
        <w:rPr>
          <w:rFonts w:ascii="Times New Roman" w:eastAsia="Times New Roman" w:hAnsi="Times New Roman" w:cs="Times New Roman"/>
          <w:bCs/>
          <w:sz w:val="24"/>
          <w:szCs w:val="24"/>
          <w:lang w:eastAsia="ru-RU"/>
        </w:rPr>
        <w:t>на основании акта при</w:t>
      </w:r>
      <w:r w:rsidR="006206EB">
        <w:rPr>
          <w:rFonts w:ascii="Times New Roman" w:eastAsia="Times New Roman" w:hAnsi="Times New Roman" w:cs="Times New Roman"/>
          <w:bCs/>
          <w:sz w:val="24"/>
          <w:szCs w:val="24"/>
          <w:lang w:eastAsia="ru-RU"/>
        </w:rPr>
        <w:t xml:space="preserve">ема-передачи от 07.07.2019 года, </w:t>
      </w:r>
      <w:r w:rsidR="006206EB" w:rsidRPr="006206EB">
        <w:rPr>
          <w:rFonts w:ascii="Times New Roman" w:eastAsia="Times New Roman" w:hAnsi="Times New Roman" w:cs="Times New Roman"/>
          <w:b/>
          <w:bCs/>
          <w:sz w:val="24"/>
          <w:szCs w:val="24"/>
          <w:lang w:eastAsia="ru-RU"/>
        </w:rPr>
        <w:t>не учитывается предприятием на забалансовом счете  НПР.01.</w:t>
      </w:r>
    </w:p>
    <w:p w:rsidR="001361A1" w:rsidRPr="001361A1" w:rsidRDefault="001361A1" w:rsidP="001361A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931F52" w:rsidRPr="00931F52">
        <w:rPr>
          <w:rFonts w:ascii="Times New Roman" w:eastAsia="Times New Roman" w:hAnsi="Times New Roman" w:cs="Times New Roman"/>
          <w:bCs/>
          <w:sz w:val="24"/>
          <w:szCs w:val="24"/>
          <w:lang w:eastAsia="ru-RU"/>
        </w:rPr>
        <w:t>М</w:t>
      </w:r>
      <w:r w:rsidRPr="00931F52">
        <w:rPr>
          <w:rFonts w:ascii="Times New Roman" w:eastAsia="Times New Roman" w:hAnsi="Times New Roman" w:cs="Times New Roman"/>
          <w:bCs/>
          <w:sz w:val="24"/>
          <w:szCs w:val="24"/>
          <w:lang w:eastAsia="ru-RU"/>
        </w:rPr>
        <w:t>атериально-ответственное лицо, ответственное за сохран</w:t>
      </w:r>
      <w:r w:rsidR="00336782">
        <w:rPr>
          <w:rFonts w:ascii="Times New Roman" w:eastAsia="Times New Roman" w:hAnsi="Times New Roman" w:cs="Times New Roman"/>
          <w:bCs/>
          <w:sz w:val="24"/>
          <w:szCs w:val="24"/>
          <w:lang w:eastAsia="ru-RU"/>
        </w:rPr>
        <w:t>ность муниципального имущества на</w:t>
      </w:r>
      <w:r w:rsidR="00931F52" w:rsidRPr="00931F52">
        <w:rPr>
          <w:rFonts w:ascii="Times New Roman" w:eastAsia="Times New Roman" w:hAnsi="Times New Roman" w:cs="Times New Roman"/>
          <w:bCs/>
          <w:sz w:val="24"/>
          <w:szCs w:val="24"/>
          <w:lang w:eastAsia="ru-RU"/>
        </w:rPr>
        <w:t xml:space="preserve">значено  приказом от </w:t>
      </w:r>
      <w:r w:rsidRPr="00931F52">
        <w:rPr>
          <w:rFonts w:ascii="Times New Roman" w:eastAsia="Times New Roman" w:hAnsi="Times New Roman" w:cs="Times New Roman"/>
          <w:bCs/>
          <w:sz w:val="24"/>
          <w:szCs w:val="24"/>
          <w:lang w:eastAsia="ru-RU"/>
        </w:rPr>
        <w:t>23.08.2017</w:t>
      </w:r>
      <w:r w:rsidR="00931F52" w:rsidRPr="00931F52">
        <w:rPr>
          <w:rFonts w:ascii="Times New Roman" w:eastAsia="Times New Roman" w:hAnsi="Times New Roman" w:cs="Times New Roman"/>
          <w:bCs/>
          <w:sz w:val="24"/>
          <w:szCs w:val="24"/>
          <w:lang w:eastAsia="ru-RU"/>
        </w:rPr>
        <w:t xml:space="preserve"> года № 55-п</w:t>
      </w:r>
      <w:r w:rsidRPr="00931F52">
        <w:rPr>
          <w:rFonts w:ascii="Times New Roman" w:eastAsia="Times New Roman" w:hAnsi="Times New Roman" w:cs="Times New Roman"/>
          <w:bCs/>
          <w:sz w:val="24"/>
          <w:szCs w:val="24"/>
          <w:lang w:eastAsia="ru-RU"/>
        </w:rPr>
        <w:t xml:space="preserve"> </w:t>
      </w:r>
      <w:r w:rsidRPr="00336782">
        <w:rPr>
          <w:rFonts w:ascii="Times New Roman" w:eastAsia="Times New Roman" w:hAnsi="Times New Roman" w:cs="Times New Roman"/>
          <w:bCs/>
          <w:i/>
          <w:sz w:val="24"/>
          <w:szCs w:val="24"/>
          <w:lang w:eastAsia="ru-RU"/>
        </w:rPr>
        <w:t>«О назначении материально-ответственного лица»</w:t>
      </w:r>
      <w:r w:rsidRPr="00931F52">
        <w:rPr>
          <w:rFonts w:ascii="Times New Roman" w:eastAsia="Times New Roman" w:hAnsi="Times New Roman" w:cs="Times New Roman"/>
          <w:bCs/>
          <w:sz w:val="24"/>
          <w:szCs w:val="24"/>
          <w:lang w:eastAsia="ru-RU"/>
        </w:rPr>
        <w:t>,  заключен  договор о полной индивидуальной материальной ответственности.</w:t>
      </w:r>
      <w:r w:rsidRPr="001361A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931F52" w:rsidRPr="00931F52">
        <w:rPr>
          <w:rFonts w:ascii="Times New Roman" w:eastAsia="Times New Roman" w:hAnsi="Times New Roman" w:cs="Times New Roman"/>
          <w:bCs/>
          <w:sz w:val="24"/>
          <w:szCs w:val="24"/>
          <w:lang w:eastAsia="ru-RU"/>
        </w:rPr>
        <w:t>Т</w:t>
      </w:r>
      <w:r w:rsidRPr="00931F52">
        <w:rPr>
          <w:rFonts w:ascii="Times New Roman" w:eastAsia="Times New Roman" w:hAnsi="Times New Roman" w:cs="Times New Roman"/>
          <w:bCs/>
          <w:sz w:val="24"/>
          <w:szCs w:val="24"/>
          <w:lang w:eastAsia="ru-RU"/>
        </w:rPr>
        <w:t xml:space="preserve">ранспортные средства </w:t>
      </w:r>
      <w:r w:rsidR="00931F52">
        <w:rPr>
          <w:rFonts w:ascii="Times New Roman" w:eastAsia="Times New Roman" w:hAnsi="Times New Roman" w:cs="Times New Roman"/>
          <w:bCs/>
          <w:sz w:val="24"/>
          <w:szCs w:val="24"/>
          <w:lang w:eastAsia="ru-RU"/>
        </w:rPr>
        <w:t xml:space="preserve">предприятия </w:t>
      </w:r>
      <w:r w:rsidRPr="00931F52">
        <w:rPr>
          <w:rFonts w:ascii="Times New Roman" w:eastAsia="Times New Roman" w:hAnsi="Times New Roman" w:cs="Times New Roman"/>
          <w:b/>
          <w:bCs/>
          <w:sz w:val="24"/>
          <w:szCs w:val="24"/>
          <w:lang w:eastAsia="ru-RU"/>
        </w:rPr>
        <w:t xml:space="preserve">не закреплены </w:t>
      </w:r>
      <w:r w:rsidRPr="007E3756">
        <w:rPr>
          <w:rFonts w:ascii="Times New Roman" w:eastAsia="Times New Roman" w:hAnsi="Times New Roman" w:cs="Times New Roman"/>
          <w:bCs/>
          <w:sz w:val="24"/>
          <w:szCs w:val="24"/>
          <w:lang w:eastAsia="ru-RU"/>
        </w:rPr>
        <w:t>приказом руководителя за конкретным материально-ответственным лицом (водителем автобуса),</w:t>
      </w:r>
      <w:r w:rsidRPr="00931F52">
        <w:rPr>
          <w:rFonts w:ascii="Times New Roman" w:eastAsia="Times New Roman" w:hAnsi="Times New Roman" w:cs="Times New Roman"/>
          <w:bCs/>
          <w:sz w:val="24"/>
          <w:szCs w:val="24"/>
          <w:lang w:eastAsia="ru-RU"/>
        </w:rPr>
        <w:t xml:space="preserve">  отсутствуют акты передачи транспортных средств водителям автобусов (имеются единичные акты передачи транспортн</w:t>
      </w:r>
      <w:r w:rsidR="00931F52">
        <w:rPr>
          <w:rFonts w:ascii="Times New Roman" w:eastAsia="Times New Roman" w:hAnsi="Times New Roman" w:cs="Times New Roman"/>
          <w:bCs/>
          <w:sz w:val="24"/>
          <w:szCs w:val="24"/>
          <w:lang w:eastAsia="ru-RU"/>
        </w:rPr>
        <w:t>ых средств водителям автобусов).</w:t>
      </w:r>
    </w:p>
    <w:p w:rsidR="001361A1" w:rsidRDefault="001361A1" w:rsidP="00F12144">
      <w:pPr>
        <w:spacing w:after="0" w:line="240" w:lineRule="auto"/>
        <w:jc w:val="both"/>
        <w:rPr>
          <w:rFonts w:ascii="Times New Roman" w:eastAsia="Times New Roman" w:hAnsi="Times New Roman" w:cs="Times New Roman"/>
          <w:bCs/>
          <w:sz w:val="24"/>
          <w:szCs w:val="24"/>
          <w:lang w:eastAsia="ru-RU"/>
        </w:rPr>
      </w:pPr>
    </w:p>
    <w:p w:rsidR="00547EA6" w:rsidRPr="008571E9" w:rsidRDefault="00781FBA" w:rsidP="00F12144">
      <w:pPr>
        <w:spacing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Cs/>
          <w:sz w:val="24"/>
          <w:szCs w:val="24"/>
          <w:lang w:eastAsia="ru-RU"/>
        </w:rPr>
        <w:tab/>
      </w:r>
      <w:r w:rsidR="00547EA6" w:rsidRPr="008571E9">
        <w:rPr>
          <w:rFonts w:ascii="Times New Roman" w:eastAsia="Times New Roman" w:hAnsi="Times New Roman" w:cs="Times New Roman"/>
          <w:b/>
          <w:bCs/>
          <w:i/>
          <w:sz w:val="24"/>
          <w:szCs w:val="24"/>
          <w:u w:val="single"/>
          <w:lang w:eastAsia="ru-RU"/>
        </w:rPr>
        <w:t>Земельный участок</w:t>
      </w:r>
    </w:p>
    <w:p w:rsidR="00321278" w:rsidRDefault="00547EA6" w:rsidP="00F9245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F92450">
        <w:rPr>
          <w:rFonts w:ascii="Times New Roman" w:eastAsia="Times New Roman" w:hAnsi="Times New Roman" w:cs="Times New Roman"/>
          <w:bCs/>
          <w:sz w:val="24"/>
          <w:szCs w:val="24"/>
          <w:lang w:eastAsia="ru-RU"/>
        </w:rPr>
        <w:t>На основании постановления мэра города Тулуна от 02.08.1995 года № 491 Тулунскому пассажирскому автотранспортному предприятию был предоставлен на праве постоянного (бессрочного</w:t>
      </w:r>
      <w:r w:rsidR="000D6A7A">
        <w:rPr>
          <w:rFonts w:ascii="Times New Roman" w:eastAsia="Times New Roman" w:hAnsi="Times New Roman" w:cs="Times New Roman"/>
          <w:bCs/>
          <w:sz w:val="24"/>
          <w:szCs w:val="24"/>
          <w:lang w:eastAsia="ru-RU"/>
        </w:rPr>
        <w:t>)</w:t>
      </w:r>
      <w:r w:rsidR="00F92450">
        <w:rPr>
          <w:rFonts w:ascii="Times New Roman" w:eastAsia="Times New Roman" w:hAnsi="Times New Roman" w:cs="Times New Roman"/>
          <w:bCs/>
          <w:sz w:val="24"/>
          <w:szCs w:val="24"/>
          <w:lang w:eastAsia="ru-RU"/>
        </w:rPr>
        <w:t xml:space="preserve"> пользования земельный участок площадью 43340,9 м2 по адресу: город Тулун, ул.Юбилейная, 99. </w:t>
      </w:r>
    </w:p>
    <w:p w:rsidR="00F92450" w:rsidRDefault="00321278" w:rsidP="00F9245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00F92450" w:rsidRPr="00F92450">
        <w:rPr>
          <w:rFonts w:ascii="Times New Roman" w:eastAsia="Times New Roman" w:hAnsi="Times New Roman" w:cs="Times New Roman"/>
          <w:bCs/>
          <w:sz w:val="24"/>
          <w:szCs w:val="24"/>
          <w:lang w:eastAsia="ru-RU"/>
        </w:rPr>
        <w:t>МП МО – «город Тулун» «МТП»</w:t>
      </w:r>
      <w:r w:rsidR="00F92450">
        <w:rPr>
          <w:rFonts w:ascii="Times New Roman" w:eastAsia="Times New Roman" w:hAnsi="Times New Roman" w:cs="Times New Roman"/>
          <w:bCs/>
          <w:sz w:val="24"/>
          <w:szCs w:val="24"/>
          <w:lang w:eastAsia="ru-RU"/>
        </w:rPr>
        <w:t xml:space="preserve"> обращалось в администрацию город</w:t>
      </w:r>
      <w:r w:rsidR="00807F95">
        <w:rPr>
          <w:rFonts w:ascii="Times New Roman" w:eastAsia="Times New Roman" w:hAnsi="Times New Roman" w:cs="Times New Roman"/>
          <w:bCs/>
          <w:sz w:val="24"/>
          <w:szCs w:val="24"/>
          <w:lang w:eastAsia="ru-RU"/>
        </w:rPr>
        <w:t xml:space="preserve">ского округа с заявлением (исх. </w:t>
      </w:r>
      <w:r w:rsidR="00F92450">
        <w:rPr>
          <w:rFonts w:ascii="Times New Roman" w:eastAsia="Times New Roman" w:hAnsi="Times New Roman" w:cs="Times New Roman"/>
          <w:bCs/>
          <w:sz w:val="24"/>
          <w:szCs w:val="24"/>
          <w:lang w:eastAsia="ru-RU"/>
        </w:rPr>
        <w:t>№ 061 от 28.02.2011 года)</w:t>
      </w:r>
      <w:r w:rsidR="000D6A7A">
        <w:rPr>
          <w:rFonts w:ascii="Times New Roman" w:eastAsia="Times New Roman" w:hAnsi="Times New Roman" w:cs="Times New Roman"/>
          <w:bCs/>
          <w:sz w:val="24"/>
          <w:szCs w:val="24"/>
          <w:lang w:eastAsia="ru-RU"/>
        </w:rPr>
        <w:t xml:space="preserve"> о переоформлении права постоянного (бессрочного) пользования земельным участком с кадастровым номером</w:t>
      </w:r>
      <w:r w:rsidR="00E70B5B">
        <w:rPr>
          <w:rFonts w:ascii="Times New Roman" w:eastAsia="Times New Roman" w:hAnsi="Times New Roman" w:cs="Times New Roman"/>
          <w:bCs/>
          <w:sz w:val="24"/>
          <w:szCs w:val="24"/>
          <w:lang w:eastAsia="ru-RU"/>
        </w:rPr>
        <w:t xml:space="preserve"> 38:30:011107:13 </w:t>
      </w:r>
      <w:r w:rsidR="000D6A7A">
        <w:rPr>
          <w:rFonts w:ascii="Times New Roman" w:eastAsia="Times New Roman" w:hAnsi="Times New Roman" w:cs="Times New Roman"/>
          <w:bCs/>
          <w:sz w:val="24"/>
          <w:szCs w:val="24"/>
          <w:lang w:eastAsia="ru-RU"/>
        </w:rPr>
        <w:t xml:space="preserve">на право аренды сроком на 49 лет, но в связи с отсутствием кадастрового паспорта на земельный участок </w:t>
      </w:r>
      <w:r w:rsidR="000D6A7A" w:rsidRPr="00725A0E">
        <w:rPr>
          <w:rFonts w:ascii="Times New Roman" w:eastAsia="Times New Roman" w:hAnsi="Times New Roman" w:cs="Times New Roman"/>
          <w:bCs/>
          <w:sz w:val="24"/>
          <w:szCs w:val="24"/>
          <w:lang w:eastAsia="ru-RU"/>
        </w:rPr>
        <w:t xml:space="preserve">договор аренды на </w:t>
      </w:r>
      <w:r w:rsidR="00B519A4" w:rsidRPr="00725A0E">
        <w:rPr>
          <w:rFonts w:ascii="Times New Roman" w:eastAsia="Times New Roman" w:hAnsi="Times New Roman" w:cs="Times New Roman"/>
          <w:bCs/>
          <w:sz w:val="24"/>
          <w:szCs w:val="24"/>
          <w:lang w:eastAsia="ru-RU"/>
        </w:rPr>
        <w:t xml:space="preserve">земельный </w:t>
      </w:r>
      <w:r w:rsidR="000D6A7A" w:rsidRPr="00725A0E">
        <w:rPr>
          <w:rFonts w:ascii="Times New Roman" w:eastAsia="Times New Roman" w:hAnsi="Times New Roman" w:cs="Times New Roman"/>
          <w:bCs/>
          <w:sz w:val="24"/>
          <w:szCs w:val="24"/>
          <w:lang w:eastAsia="ru-RU"/>
        </w:rPr>
        <w:t>участок</w:t>
      </w:r>
      <w:r w:rsidR="00B519A4" w:rsidRPr="00725A0E">
        <w:rPr>
          <w:rFonts w:ascii="Times New Roman" w:eastAsia="Times New Roman" w:hAnsi="Times New Roman" w:cs="Times New Roman"/>
          <w:bCs/>
          <w:sz w:val="24"/>
          <w:szCs w:val="24"/>
          <w:lang w:eastAsia="ru-RU"/>
        </w:rPr>
        <w:t>, расположенный по адресу: г.Тулун, ул.Юбилейная, 99,</w:t>
      </w:r>
      <w:r w:rsidR="000D6A7A" w:rsidRPr="00B519A4">
        <w:rPr>
          <w:rFonts w:ascii="Times New Roman" w:eastAsia="Times New Roman" w:hAnsi="Times New Roman" w:cs="Times New Roman"/>
          <w:b/>
          <w:bCs/>
          <w:sz w:val="24"/>
          <w:szCs w:val="24"/>
          <w:lang w:eastAsia="ru-RU"/>
        </w:rPr>
        <w:t xml:space="preserve"> </w:t>
      </w:r>
      <w:r w:rsidR="00CA3DE3">
        <w:rPr>
          <w:rFonts w:ascii="Times New Roman" w:eastAsia="Times New Roman" w:hAnsi="Times New Roman" w:cs="Times New Roman"/>
          <w:b/>
          <w:bCs/>
          <w:sz w:val="24"/>
          <w:szCs w:val="24"/>
          <w:lang w:eastAsia="ru-RU"/>
        </w:rPr>
        <w:t xml:space="preserve">в нарушение </w:t>
      </w:r>
      <w:r w:rsidR="00CA3DE3" w:rsidRPr="001E093F">
        <w:rPr>
          <w:rFonts w:ascii="Times New Roman" w:eastAsia="Times New Roman" w:hAnsi="Times New Roman" w:cs="Times New Roman"/>
          <w:bCs/>
          <w:sz w:val="24"/>
          <w:szCs w:val="24"/>
          <w:lang w:eastAsia="ru-RU"/>
        </w:rPr>
        <w:t xml:space="preserve">пункта 2 статьи 3 Федерального закона  от 25.10.2001 года № 137-ФЗ </w:t>
      </w:r>
      <w:r w:rsidR="00CA3DE3" w:rsidRPr="001E093F">
        <w:rPr>
          <w:rFonts w:ascii="Times New Roman" w:eastAsia="Times New Roman" w:hAnsi="Times New Roman" w:cs="Times New Roman"/>
          <w:bCs/>
          <w:i/>
          <w:sz w:val="24"/>
          <w:szCs w:val="24"/>
          <w:lang w:eastAsia="ru-RU"/>
        </w:rPr>
        <w:t>«О введении в действие Земельного кодекса Российской Федерации»,</w:t>
      </w:r>
      <w:r w:rsidR="00CA3DE3" w:rsidRPr="001E093F">
        <w:rPr>
          <w:rFonts w:ascii="Times New Roman" w:eastAsia="Times New Roman" w:hAnsi="Times New Roman" w:cs="Times New Roman"/>
          <w:bCs/>
          <w:sz w:val="24"/>
          <w:szCs w:val="24"/>
          <w:lang w:eastAsia="ru-RU"/>
        </w:rPr>
        <w:t xml:space="preserve">  </w:t>
      </w:r>
      <w:r w:rsidR="000D6A7A" w:rsidRPr="001E093F">
        <w:rPr>
          <w:rFonts w:ascii="Times New Roman" w:eastAsia="Times New Roman" w:hAnsi="Times New Roman" w:cs="Times New Roman"/>
          <w:bCs/>
          <w:sz w:val="24"/>
          <w:szCs w:val="24"/>
          <w:lang w:eastAsia="ru-RU"/>
        </w:rPr>
        <w:t>до настоящего времени между администрацией городского ок</w:t>
      </w:r>
      <w:r w:rsidR="00CA3DE3" w:rsidRPr="001E093F">
        <w:rPr>
          <w:rFonts w:ascii="Times New Roman" w:eastAsia="Times New Roman" w:hAnsi="Times New Roman" w:cs="Times New Roman"/>
          <w:bCs/>
          <w:sz w:val="24"/>
          <w:szCs w:val="24"/>
          <w:lang w:eastAsia="ru-RU"/>
        </w:rPr>
        <w:t>руга и предприятием не заключен, право аренды земельного участка</w:t>
      </w:r>
      <w:r w:rsidR="00CA3DE3">
        <w:rPr>
          <w:rFonts w:ascii="Times New Roman" w:eastAsia="Times New Roman" w:hAnsi="Times New Roman" w:cs="Times New Roman"/>
          <w:b/>
          <w:bCs/>
          <w:sz w:val="24"/>
          <w:szCs w:val="24"/>
          <w:lang w:eastAsia="ru-RU"/>
        </w:rPr>
        <w:t xml:space="preserve"> не оформлено. </w:t>
      </w:r>
    </w:p>
    <w:p w:rsidR="00CA3DE3" w:rsidRPr="00CA3DE3" w:rsidRDefault="00CA3DE3" w:rsidP="00CA3DE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CA3DE3">
        <w:rPr>
          <w:rFonts w:ascii="Times New Roman" w:eastAsia="Times New Roman" w:hAnsi="Times New Roman" w:cs="Times New Roman"/>
          <w:bCs/>
          <w:sz w:val="24"/>
          <w:szCs w:val="24"/>
          <w:lang w:eastAsia="ru-RU"/>
        </w:rPr>
        <w:t xml:space="preserve">Данное нарушение было отражено в отчете  КСП г.Тулуна от 02.11.2017 года № 4-о по результатам контрольного мероприятия </w:t>
      </w:r>
      <w:r w:rsidRPr="00CA3DE3">
        <w:rPr>
          <w:rFonts w:ascii="Times New Roman" w:eastAsia="Times New Roman" w:hAnsi="Times New Roman" w:cs="Times New Roman"/>
          <w:bCs/>
          <w:i/>
          <w:sz w:val="24"/>
          <w:szCs w:val="24"/>
          <w:lang w:eastAsia="ru-RU"/>
        </w:rPr>
        <w:t>«Проверка использования муниципального имущества, прибыли, остающейся в распоряжении Муниципального предприятия муниципального образования – «город Тулун» «Многофункциональное транспортное предприятие» за 2014, 2015, 2016 годы»</w:t>
      </w:r>
      <w:r w:rsidRPr="00CA3DE3">
        <w:rPr>
          <w:rFonts w:ascii="Times New Roman" w:eastAsia="Times New Roman" w:hAnsi="Times New Roman" w:cs="Times New Roman"/>
          <w:bCs/>
          <w:sz w:val="24"/>
          <w:szCs w:val="24"/>
          <w:lang w:eastAsia="ru-RU"/>
        </w:rPr>
        <w:t xml:space="preserve">, до настоящего времени нарушение не устранено. </w:t>
      </w:r>
    </w:p>
    <w:p w:rsidR="00115E9A" w:rsidRPr="00CA3DE3" w:rsidRDefault="00115E9A" w:rsidP="00F92450">
      <w:pPr>
        <w:spacing w:after="0" w:line="240" w:lineRule="auto"/>
        <w:jc w:val="both"/>
        <w:rPr>
          <w:rFonts w:ascii="Times New Roman" w:eastAsia="Times New Roman" w:hAnsi="Times New Roman" w:cs="Times New Roman"/>
          <w:bCs/>
          <w:sz w:val="24"/>
          <w:szCs w:val="24"/>
          <w:lang w:eastAsia="ru-RU"/>
        </w:rPr>
      </w:pPr>
    </w:p>
    <w:p w:rsidR="00115E9A" w:rsidRPr="008571E9" w:rsidRDefault="00547EA6" w:rsidP="00547EA6">
      <w:pPr>
        <w:spacing w:after="0" w:line="240" w:lineRule="auto"/>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sz w:val="24"/>
          <w:szCs w:val="24"/>
          <w:lang w:eastAsia="ru-RU"/>
        </w:rPr>
        <w:lastRenderedPageBreak/>
        <w:tab/>
      </w:r>
      <w:r w:rsidR="00115E9A" w:rsidRPr="008571E9">
        <w:rPr>
          <w:rFonts w:ascii="Times New Roman" w:eastAsia="Times New Roman" w:hAnsi="Times New Roman" w:cs="Times New Roman"/>
          <w:b/>
          <w:bCs/>
          <w:i/>
          <w:sz w:val="24"/>
          <w:szCs w:val="24"/>
          <w:u w:val="single"/>
          <w:lang w:eastAsia="ru-RU"/>
        </w:rPr>
        <w:t>Транспортные средства</w:t>
      </w:r>
    </w:p>
    <w:p w:rsidR="0060521A" w:rsidRPr="0060521A" w:rsidRDefault="0060521A" w:rsidP="006052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285FC6" w:rsidRPr="00285FC6">
        <w:rPr>
          <w:rFonts w:ascii="Times New Roman" w:eastAsia="Times New Roman" w:hAnsi="Times New Roman" w:cs="Times New Roman"/>
          <w:bCs/>
          <w:sz w:val="24"/>
          <w:szCs w:val="24"/>
          <w:lang w:eastAsia="ru-RU"/>
        </w:rPr>
        <w:t>П</w:t>
      </w:r>
      <w:r w:rsidRPr="001C4635">
        <w:rPr>
          <w:rFonts w:ascii="Times New Roman" w:eastAsia="Times New Roman" w:hAnsi="Times New Roman" w:cs="Times New Roman"/>
          <w:bCs/>
          <w:sz w:val="24"/>
          <w:szCs w:val="24"/>
          <w:lang w:eastAsia="ru-RU"/>
        </w:rPr>
        <w:t>о состояни</w:t>
      </w:r>
      <w:r w:rsidR="002B4633">
        <w:rPr>
          <w:rFonts w:ascii="Times New Roman" w:eastAsia="Times New Roman" w:hAnsi="Times New Roman" w:cs="Times New Roman"/>
          <w:bCs/>
          <w:sz w:val="24"/>
          <w:szCs w:val="24"/>
          <w:lang w:eastAsia="ru-RU"/>
        </w:rPr>
        <w:t>ю на 01.01.2024 года авто</w:t>
      </w:r>
      <w:r w:rsidRPr="001C4635">
        <w:rPr>
          <w:rFonts w:ascii="Times New Roman" w:eastAsia="Times New Roman" w:hAnsi="Times New Roman" w:cs="Times New Roman"/>
          <w:bCs/>
          <w:sz w:val="24"/>
          <w:szCs w:val="24"/>
          <w:lang w:eastAsia="ru-RU"/>
        </w:rPr>
        <w:t xml:space="preserve">парк предприятия состоял </w:t>
      </w:r>
      <w:r w:rsidR="00B10E1C" w:rsidRPr="001C4635">
        <w:rPr>
          <w:rFonts w:ascii="Times New Roman" w:eastAsia="Times New Roman" w:hAnsi="Times New Roman" w:cs="Times New Roman"/>
          <w:bCs/>
          <w:sz w:val="24"/>
          <w:szCs w:val="24"/>
          <w:lang w:eastAsia="ru-RU"/>
        </w:rPr>
        <w:t xml:space="preserve">из 39-ти транспортных средств,  </w:t>
      </w:r>
      <w:r w:rsidRPr="001C4635">
        <w:rPr>
          <w:rFonts w:ascii="Times New Roman" w:eastAsia="Times New Roman" w:hAnsi="Times New Roman" w:cs="Times New Roman"/>
          <w:bCs/>
          <w:sz w:val="24"/>
          <w:szCs w:val="24"/>
          <w:lang w:eastAsia="ru-RU"/>
        </w:rPr>
        <w:t>из</w:t>
      </w:r>
      <w:r w:rsidR="00B10E1C" w:rsidRPr="001C4635">
        <w:rPr>
          <w:rFonts w:ascii="Times New Roman" w:eastAsia="Times New Roman" w:hAnsi="Times New Roman" w:cs="Times New Roman"/>
          <w:bCs/>
          <w:sz w:val="24"/>
          <w:szCs w:val="24"/>
          <w:lang w:eastAsia="ru-RU"/>
        </w:rPr>
        <w:t xml:space="preserve"> них:</w:t>
      </w:r>
      <w:r w:rsidR="009A6965" w:rsidRPr="001C4635">
        <w:rPr>
          <w:rFonts w:ascii="Times New Roman" w:eastAsia="Times New Roman" w:hAnsi="Times New Roman" w:cs="Times New Roman"/>
          <w:bCs/>
          <w:sz w:val="24"/>
          <w:szCs w:val="24"/>
          <w:lang w:eastAsia="ru-RU"/>
        </w:rPr>
        <w:t xml:space="preserve"> 34</w:t>
      </w:r>
      <w:r w:rsidRPr="001C4635">
        <w:rPr>
          <w:rFonts w:ascii="Times New Roman" w:eastAsia="Times New Roman" w:hAnsi="Times New Roman" w:cs="Times New Roman"/>
          <w:bCs/>
          <w:sz w:val="24"/>
          <w:szCs w:val="24"/>
          <w:lang w:eastAsia="ru-RU"/>
        </w:rPr>
        <w:t xml:space="preserve"> автоб</w:t>
      </w:r>
      <w:r w:rsidR="009A6965" w:rsidRPr="001C4635">
        <w:rPr>
          <w:rFonts w:ascii="Times New Roman" w:eastAsia="Times New Roman" w:hAnsi="Times New Roman" w:cs="Times New Roman"/>
          <w:bCs/>
          <w:sz w:val="24"/>
          <w:szCs w:val="24"/>
          <w:lang w:eastAsia="ru-RU"/>
        </w:rPr>
        <w:t>уса</w:t>
      </w:r>
      <w:r w:rsidR="00B10E1C" w:rsidRPr="001C4635">
        <w:rPr>
          <w:rFonts w:ascii="Times New Roman" w:eastAsia="Times New Roman" w:hAnsi="Times New Roman" w:cs="Times New Roman"/>
          <w:bCs/>
          <w:sz w:val="24"/>
          <w:szCs w:val="24"/>
          <w:lang w:eastAsia="ru-RU"/>
        </w:rPr>
        <w:t xml:space="preserve"> </w:t>
      </w:r>
      <w:r w:rsidRPr="001C4635">
        <w:rPr>
          <w:rFonts w:ascii="Times New Roman" w:eastAsia="Times New Roman" w:hAnsi="Times New Roman" w:cs="Times New Roman"/>
          <w:bCs/>
          <w:sz w:val="24"/>
          <w:szCs w:val="24"/>
          <w:lang w:eastAsia="ru-RU"/>
        </w:rPr>
        <w:t xml:space="preserve"> </w:t>
      </w:r>
      <w:r w:rsidR="00B10E1C" w:rsidRPr="001C4635">
        <w:rPr>
          <w:rFonts w:ascii="Times New Roman" w:eastAsia="Times New Roman" w:hAnsi="Times New Roman" w:cs="Times New Roman"/>
          <w:bCs/>
          <w:sz w:val="24"/>
          <w:szCs w:val="24"/>
          <w:lang w:eastAsia="ru-RU"/>
        </w:rPr>
        <w:t>(в т.ч. 7 автобусов для перевозки детей</w:t>
      </w:r>
      <w:r w:rsidR="00947C57" w:rsidRPr="001C4635">
        <w:rPr>
          <w:rFonts w:ascii="Times New Roman" w:eastAsia="Times New Roman" w:hAnsi="Times New Roman" w:cs="Times New Roman"/>
          <w:bCs/>
          <w:sz w:val="24"/>
          <w:szCs w:val="24"/>
          <w:lang w:eastAsia="ru-RU"/>
        </w:rPr>
        <w:t>, из них</w:t>
      </w:r>
      <w:r w:rsidR="00F3190D">
        <w:rPr>
          <w:rFonts w:ascii="Times New Roman" w:eastAsia="Times New Roman" w:hAnsi="Times New Roman" w:cs="Times New Roman"/>
          <w:bCs/>
          <w:sz w:val="24"/>
          <w:szCs w:val="24"/>
          <w:lang w:eastAsia="ru-RU"/>
        </w:rPr>
        <w:t>:</w:t>
      </w:r>
      <w:r w:rsidR="00947C57" w:rsidRPr="001C4635">
        <w:rPr>
          <w:rFonts w:ascii="Times New Roman" w:eastAsia="Times New Roman" w:hAnsi="Times New Roman" w:cs="Times New Roman"/>
          <w:bCs/>
          <w:sz w:val="24"/>
          <w:szCs w:val="24"/>
          <w:lang w:eastAsia="ru-RU"/>
        </w:rPr>
        <w:t xml:space="preserve"> 3 автобуса передано предприятию в 2019 году, 2 автобуса – в 2022 году, 2 автобуса – в 2023 году</w:t>
      </w:r>
      <w:r w:rsidR="00B10E1C" w:rsidRPr="001C4635">
        <w:rPr>
          <w:rFonts w:ascii="Times New Roman" w:eastAsia="Times New Roman" w:hAnsi="Times New Roman" w:cs="Times New Roman"/>
          <w:bCs/>
          <w:sz w:val="24"/>
          <w:szCs w:val="24"/>
          <w:lang w:eastAsia="ru-RU"/>
        </w:rPr>
        <w:t>), 4 легковых автомобиля (ГАЗ 3110, ГАЗ 31105,</w:t>
      </w:r>
      <w:r w:rsidR="009A6965" w:rsidRPr="001C4635">
        <w:rPr>
          <w:rFonts w:ascii="Times New Roman" w:eastAsia="Times New Roman" w:hAnsi="Times New Roman" w:cs="Times New Roman"/>
          <w:bCs/>
          <w:sz w:val="24"/>
          <w:szCs w:val="24"/>
          <w:lang w:eastAsia="ru-RU"/>
        </w:rPr>
        <w:t xml:space="preserve"> ГАЗ 31105,</w:t>
      </w:r>
      <w:r w:rsidR="00B10E1C" w:rsidRPr="001C4635">
        <w:rPr>
          <w:rFonts w:ascii="Times New Roman" w:eastAsia="Times New Roman" w:hAnsi="Times New Roman" w:cs="Times New Roman"/>
          <w:bCs/>
          <w:sz w:val="24"/>
          <w:szCs w:val="24"/>
          <w:lang w:eastAsia="ru-RU"/>
        </w:rPr>
        <w:t xml:space="preserve"> </w:t>
      </w:r>
      <w:r w:rsidR="00B10E1C" w:rsidRPr="001C4635">
        <w:t xml:space="preserve"> </w:t>
      </w:r>
      <w:r w:rsidR="009A6965" w:rsidRPr="001C4635">
        <w:rPr>
          <w:rFonts w:ascii="Times New Roman" w:eastAsia="Times New Roman" w:hAnsi="Times New Roman" w:cs="Times New Roman"/>
          <w:bCs/>
          <w:sz w:val="24"/>
          <w:szCs w:val="24"/>
          <w:lang w:eastAsia="ru-RU"/>
        </w:rPr>
        <w:t>LADA PRIORA 217130)</w:t>
      </w:r>
      <w:r w:rsidR="00B10E1C" w:rsidRPr="001C4635">
        <w:rPr>
          <w:rFonts w:ascii="Times New Roman" w:eastAsia="Times New Roman" w:hAnsi="Times New Roman" w:cs="Times New Roman"/>
          <w:bCs/>
          <w:sz w:val="24"/>
          <w:szCs w:val="24"/>
          <w:lang w:eastAsia="ru-RU"/>
        </w:rPr>
        <w:t xml:space="preserve">, 1 грузовой автомобиль </w:t>
      </w:r>
      <w:r w:rsidR="009A6965" w:rsidRPr="001C4635">
        <w:rPr>
          <w:rFonts w:ascii="Times New Roman" w:eastAsia="Times New Roman" w:hAnsi="Times New Roman" w:cs="Times New Roman"/>
          <w:bCs/>
          <w:sz w:val="24"/>
          <w:szCs w:val="24"/>
          <w:lang w:eastAsia="ru-RU"/>
        </w:rPr>
        <w:t>ЗИЛ ММЗ-4502.</w:t>
      </w:r>
    </w:p>
    <w:p w:rsidR="00EC3401" w:rsidRDefault="00B13CD8" w:rsidP="006052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60521A" w:rsidRPr="0060521A">
        <w:rPr>
          <w:rFonts w:ascii="Times New Roman" w:eastAsia="Times New Roman" w:hAnsi="Times New Roman" w:cs="Times New Roman"/>
          <w:bCs/>
          <w:sz w:val="24"/>
          <w:szCs w:val="24"/>
          <w:u w:val="single"/>
          <w:lang w:eastAsia="ru-RU"/>
        </w:rPr>
        <w:t>В текущем 2024 году</w:t>
      </w:r>
      <w:r w:rsidR="0060521A" w:rsidRPr="0060521A">
        <w:rPr>
          <w:rFonts w:ascii="Times New Roman" w:eastAsia="Times New Roman" w:hAnsi="Times New Roman" w:cs="Times New Roman"/>
          <w:bCs/>
          <w:sz w:val="24"/>
          <w:szCs w:val="24"/>
          <w:lang w:eastAsia="ru-RU"/>
        </w:rPr>
        <w:t xml:space="preserve"> администрацией городского округа  муниципальному предприятию передано в хозяйственное ведение 6 новых автобусов ПАЗ, приобретенных администрацией городского округа за счет средств</w:t>
      </w:r>
      <w:r w:rsidR="00EC3401">
        <w:rPr>
          <w:rFonts w:ascii="Times New Roman" w:eastAsia="Times New Roman" w:hAnsi="Times New Roman" w:cs="Times New Roman"/>
          <w:bCs/>
          <w:sz w:val="24"/>
          <w:szCs w:val="24"/>
          <w:lang w:eastAsia="ru-RU"/>
        </w:rPr>
        <w:t xml:space="preserve"> областного и местного бюджетов:</w:t>
      </w:r>
    </w:p>
    <w:p w:rsidR="00EC3401" w:rsidRDefault="00EC3401" w:rsidP="006052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н</w:t>
      </w:r>
      <w:r w:rsidR="0060521A" w:rsidRPr="0060521A">
        <w:rPr>
          <w:rFonts w:ascii="Times New Roman" w:eastAsia="Times New Roman" w:hAnsi="Times New Roman" w:cs="Times New Roman"/>
          <w:bCs/>
          <w:sz w:val="24"/>
          <w:szCs w:val="24"/>
          <w:lang w:eastAsia="ru-RU"/>
        </w:rPr>
        <w:t xml:space="preserve">а основании распоряжения начальника КУМИ от 06.03.2024 года № 35-24 за МП МО – «город Тулун» «МТП» закреплены </w:t>
      </w:r>
      <w:r w:rsidR="00A84761">
        <w:rPr>
          <w:rFonts w:ascii="Times New Roman" w:eastAsia="Times New Roman" w:hAnsi="Times New Roman" w:cs="Times New Roman"/>
          <w:bCs/>
          <w:sz w:val="24"/>
          <w:szCs w:val="24"/>
          <w:lang w:eastAsia="ru-RU"/>
        </w:rPr>
        <w:t>на праве хозяйственного ведения</w:t>
      </w:r>
      <w:r w:rsidR="0060521A" w:rsidRPr="0060521A">
        <w:rPr>
          <w:rFonts w:ascii="Times New Roman" w:eastAsia="Times New Roman" w:hAnsi="Times New Roman" w:cs="Times New Roman"/>
          <w:bCs/>
          <w:sz w:val="24"/>
          <w:szCs w:val="24"/>
          <w:lang w:eastAsia="ru-RU"/>
        </w:rPr>
        <w:t xml:space="preserve"> 4 </w:t>
      </w:r>
      <w:r w:rsidR="00A84761">
        <w:rPr>
          <w:rFonts w:ascii="Times New Roman" w:eastAsia="Times New Roman" w:hAnsi="Times New Roman" w:cs="Times New Roman"/>
          <w:bCs/>
          <w:sz w:val="24"/>
          <w:szCs w:val="24"/>
          <w:lang w:eastAsia="ru-RU"/>
        </w:rPr>
        <w:t xml:space="preserve">новых </w:t>
      </w:r>
      <w:r w:rsidR="0060521A" w:rsidRPr="0060521A">
        <w:rPr>
          <w:rFonts w:ascii="Times New Roman" w:eastAsia="Times New Roman" w:hAnsi="Times New Roman" w:cs="Times New Roman"/>
          <w:bCs/>
          <w:sz w:val="24"/>
          <w:szCs w:val="24"/>
          <w:lang w:eastAsia="ru-RU"/>
        </w:rPr>
        <w:t>автобуса ПАЗ 32054</w:t>
      </w:r>
      <w:r w:rsidR="002B4633">
        <w:rPr>
          <w:rFonts w:ascii="Times New Roman" w:eastAsia="Times New Roman" w:hAnsi="Times New Roman" w:cs="Times New Roman"/>
          <w:bCs/>
          <w:sz w:val="24"/>
          <w:szCs w:val="24"/>
          <w:lang w:eastAsia="ru-RU"/>
        </w:rPr>
        <w:t>,</w:t>
      </w:r>
      <w:r w:rsidR="0060521A" w:rsidRPr="0060521A">
        <w:rPr>
          <w:rFonts w:ascii="Times New Roman" w:eastAsia="Times New Roman" w:hAnsi="Times New Roman" w:cs="Times New Roman"/>
          <w:bCs/>
          <w:sz w:val="24"/>
          <w:szCs w:val="24"/>
          <w:lang w:eastAsia="ru-RU"/>
        </w:rPr>
        <w:t xml:space="preserve"> 2024 года выпуска балансовой стоимо</w:t>
      </w:r>
      <w:r>
        <w:rPr>
          <w:rFonts w:ascii="Times New Roman" w:eastAsia="Times New Roman" w:hAnsi="Times New Roman" w:cs="Times New Roman"/>
          <w:bCs/>
          <w:sz w:val="24"/>
          <w:szCs w:val="24"/>
          <w:lang w:eastAsia="ru-RU"/>
        </w:rPr>
        <w:t>стью 3663,0 тыс.руб. каждый;</w:t>
      </w:r>
    </w:p>
    <w:p w:rsidR="0060521A" w:rsidRPr="0060521A" w:rsidRDefault="00EC3401" w:rsidP="006052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 н</w:t>
      </w:r>
      <w:r w:rsidR="0060521A" w:rsidRPr="0060521A">
        <w:rPr>
          <w:rFonts w:ascii="Times New Roman" w:eastAsia="Times New Roman" w:hAnsi="Times New Roman" w:cs="Times New Roman"/>
          <w:bCs/>
          <w:sz w:val="24"/>
          <w:szCs w:val="24"/>
          <w:lang w:eastAsia="ru-RU"/>
        </w:rPr>
        <w:t>а основании распоряжения   начальника КУМИ от 18.03.2024 года № 54-24 за МП МО – «город Тулун» «МТП» закреплены на праве хозяйственного ведения</w:t>
      </w:r>
      <w:r w:rsidR="0060521A" w:rsidRPr="0060521A">
        <w:rPr>
          <w:rFonts w:ascii="Times New Roman" w:eastAsia="Times New Roman" w:hAnsi="Times New Roman" w:cs="Times New Roman"/>
          <w:bCs/>
          <w:sz w:val="24"/>
          <w:szCs w:val="24"/>
          <w:lang w:eastAsia="ru-RU"/>
        </w:rPr>
        <w:tab/>
        <w:t xml:space="preserve"> 2</w:t>
      </w:r>
      <w:r w:rsidR="00A84761">
        <w:rPr>
          <w:rFonts w:ascii="Times New Roman" w:eastAsia="Times New Roman" w:hAnsi="Times New Roman" w:cs="Times New Roman"/>
          <w:bCs/>
          <w:sz w:val="24"/>
          <w:szCs w:val="24"/>
          <w:lang w:eastAsia="ru-RU"/>
        </w:rPr>
        <w:t xml:space="preserve"> новых</w:t>
      </w:r>
      <w:r w:rsidR="0060521A" w:rsidRPr="0060521A">
        <w:rPr>
          <w:rFonts w:ascii="Times New Roman" w:eastAsia="Times New Roman" w:hAnsi="Times New Roman" w:cs="Times New Roman"/>
          <w:bCs/>
          <w:sz w:val="24"/>
          <w:szCs w:val="24"/>
          <w:lang w:eastAsia="ru-RU"/>
        </w:rPr>
        <w:t xml:space="preserve"> автобуса ПАЗ 32054</w:t>
      </w:r>
      <w:r w:rsidR="002B4633">
        <w:rPr>
          <w:rFonts w:ascii="Times New Roman" w:eastAsia="Times New Roman" w:hAnsi="Times New Roman" w:cs="Times New Roman"/>
          <w:bCs/>
          <w:sz w:val="24"/>
          <w:szCs w:val="24"/>
          <w:lang w:eastAsia="ru-RU"/>
        </w:rPr>
        <w:t>,</w:t>
      </w:r>
      <w:r w:rsidR="0060521A" w:rsidRPr="0060521A">
        <w:rPr>
          <w:rFonts w:ascii="Times New Roman" w:eastAsia="Times New Roman" w:hAnsi="Times New Roman" w:cs="Times New Roman"/>
          <w:bCs/>
          <w:sz w:val="24"/>
          <w:szCs w:val="24"/>
          <w:lang w:eastAsia="ru-RU"/>
        </w:rPr>
        <w:t xml:space="preserve"> 2024 года выпуска балансовой стоимостью 3663,0 тыс.руб. каждый.</w:t>
      </w:r>
    </w:p>
    <w:p w:rsidR="002B4633" w:rsidRPr="00661979" w:rsidRDefault="005C0010" w:rsidP="00FB24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B13CD8" w:rsidRPr="00B13CD8">
        <w:rPr>
          <w:rFonts w:ascii="Times New Roman" w:eastAsia="Times New Roman" w:hAnsi="Times New Roman" w:cs="Times New Roman"/>
          <w:bCs/>
          <w:sz w:val="24"/>
          <w:szCs w:val="24"/>
          <w:lang w:eastAsia="ru-RU"/>
        </w:rPr>
        <w:t>В период проведения контрольного мероприятия</w:t>
      </w:r>
      <w:r w:rsidR="00B13CD8">
        <w:rPr>
          <w:rFonts w:ascii="Times New Roman" w:eastAsia="Times New Roman" w:hAnsi="Times New Roman" w:cs="Times New Roman"/>
          <w:bCs/>
          <w:sz w:val="24"/>
          <w:szCs w:val="24"/>
          <w:lang w:eastAsia="ru-RU"/>
        </w:rPr>
        <w:t>, а именно</w:t>
      </w:r>
      <w:r w:rsidR="00B13CD8" w:rsidRPr="00B13CD8">
        <w:rPr>
          <w:rFonts w:ascii="Times New Roman" w:eastAsia="Times New Roman" w:hAnsi="Times New Roman" w:cs="Times New Roman"/>
          <w:bCs/>
          <w:sz w:val="24"/>
          <w:szCs w:val="24"/>
          <w:lang w:eastAsia="ru-RU"/>
        </w:rPr>
        <w:t xml:space="preserve"> </w:t>
      </w:r>
      <w:r w:rsidR="00B13CD8">
        <w:rPr>
          <w:rFonts w:ascii="Times New Roman" w:eastAsia="Times New Roman" w:hAnsi="Times New Roman" w:cs="Times New Roman"/>
          <w:bCs/>
          <w:sz w:val="24"/>
          <w:szCs w:val="24"/>
          <w:lang w:eastAsia="ru-RU"/>
        </w:rPr>
        <w:t>12.03.2024 года инспектором КСП г.Тулуна Поплевко Е.П. в присутствии директора предприятия Рендоренко А.И. и главного бухгалтера предприятия Меренковой О.И.  был проведен осмотр территории предприятия</w:t>
      </w:r>
      <w:r w:rsidR="00DB3307">
        <w:rPr>
          <w:rFonts w:ascii="Times New Roman" w:eastAsia="Times New Roman" w:hAnsi="Times New Roman" w:cs="Times New Roman"/>
          <w:bCs/>
          <w:sz w:val="24"/>
          <w:szCs w:val="24"/>
          <w:lang w:eastAsia="ru-RU"/>
        </w:rPr>
        <w:t>.</w:t>
      </w:r>
      <w:r w:rsidR="001E093F">
        <w:rPr>
          <w:rFonts w:ascii="Times New Roman" w:eastAsia="Times New Roman" w:hAnsi="Times New Roman" w:cs="Times New Roman"/>
          <w:bCs/>
          <w:sz w:val="24"/>
          <w:szCs w:val="24"/>
          <w:lang w:eastAsia="ru-RU"/>
        </w:rPr>
        <w:t xml:space="preserve"> </w:t>
      </w:r>
      <w:r w:rsidR="00DB3307" w:rsidRPr="002B4633">
        <w:rPr>
          <w:rFonts w:ascii="Times New Roman" w:eastAsia="Times New Roman" w:hAnsi="Times New Roman" w:cs="Times New Roman"/>
          <w:bCs/>
          <w:sz w:val="24"/>
          <w:szCs w:val="24"/>
          <w:lang w:eastAsia="ru-RU"/>
        </w:rPr>
        <w:t>В</w:t>
      </w:r>
      <w:r w:rsidR="00DB3307" w:rsidRPr="00DB3307">
        <w:rPr>
          <w:rFonts w:ascii="Times New Roman" w:eastAsia="Times New Roman" w:hAnsi="Times New Roman" w:cs="Times New Roman"/>
          <w:b/>
          <w:bCs/>
          <w:sz w:val="24"/>
          <w:szCs w:val="24"/>
          <w:lang w:eastAsia="ru-RU"/>
        </w:rPr>
        <w:t xml:space="preserve"> </w:t>
      </w:r>
      <w:r w:rsidR="00DB3307" w:rsidRPr="00491E69">
        <w:rPr>
          <w:rFonts w:ascii="Times New Roman" w:eastAsia="Times New Roman" w:hAnsi="Times New Roman" w:cs="Times New Roman"/>
          <w:bCs/>
          <w:sz w:val="24"/>
          <w:szCs w:val="24"/>
          <w:lang w:eastAsia="ru-RU"/>
        </w:rPr>
        <w:t>результате осмотра установлено, что</w:t>
      </w:r>
      <w:r w:rsidR="00DB3307" w:rsidRPr="00DB3307">
        <w:rPr>
          <w:rFonts w:ascii="Times New Roman" w:eastAsia="Times New Roman" w:hAnsi="Times New Roman" w:cs="Times New Roman"/>
          <w:b/>
          <w:bCs/>
          <w:sz w:val="24"/>
          <w:szCs w:val="24"/>
          <w:lang w:eastAsia="ru-RU"/>
        </w:rPr>
        <w:t xml:space="preserve"> 8 транспортных средств н</w:t>
      </w:r>
      <w:r w:rsidR="00DC1374">
        <w:rPr>
          <w:rFonts w:ascii="Times New Roman" w:eastAsia="Times New Roman" w:hAnsi="Times New Roman" w:cs="Times New Roman"/>
          <w:b/>
          <w:bCs/>
          <w:sz w:val="24"/>
          <w:szCs w:val="24"/>
          <w:lang w:eastAsia="ru-RU"/>
        </w:rPr>
        <w:t>аходя</w:t>
      </w:r>
      <w:r w:rsidR="00C94723">
        <w:rPr>
          <w:rFonts w:ascii="Times New Roman" w:eastAsia="Times New Roman" w:hAnsi="Times New Roman" w:cs="Times New Roman"/>
          <w:b/>
          <w:bCs/>
          <w:sz w:val="24"/>
          <w:szCs w:val="24"/>
          <w:lang w:eastAsia="ru-RU"/>
        </w:rPr>
        <w:t>тся в аварийном состоянии,</w:t>
      </w:r>
      <w:r w:rsidR="00491E69">
        <w:rPr>
          <w:rFonts w:ascii="Times New Roman" w:eastAsia="Times New Roman" w:hAnsi="Times New Roman" w:cs="Times New Roman"/>
          <w:b/>
          <w:bCs/>
          <w:sz w:val="24"/>
          <w:szCs w:val="24"/>
          <w:lang w:eastAsia="ru-RU"/>
        </w:rPr>
        <w:t xml:space="preserve"> не пригодны для дальнейшего использования, </w:t>
      </w:r>
      <w:r w:rsidR="00491E69" w:rsidRPr="00491E69">
        <w:rPr>
          <w:rFonts w:ascii="Times New Roman" w:eastAsia="Times New Roman" w:hAnsi="Times New Roman" w:cs="Times New Roman"/>
          <w:bCs/>
          <w:sz w:val="24"/>
          <w:szCs w:val="24"/>
          <w:lang w:eastAsia="ru-RU"/>
        </w:rPr>
        <w:t>в связи с чем</w:t>
      </w:r>
      <w:r w:rsidR="00DB3307" w:rsidRPr="00491E69">
        <w:rPr>
          <w:rFonts w:ascii="Times New Roman" w:eastAsia="Times New Roman" w:hAnsi="Times New Roman" w:cs="Times New Roman"/>
          <w:bCs/>
          <w:sz w:val="24"/>
          <w:szCs w:val="24"/>
          <w:lang w:eastAsia="ru-RU"/>
        </w:rPr>
        <w:t xml:space="preserve"> подлежат списанию и утилизации:</w:t>
      </w:r>
      <w:r w:rsidR="00DB3307" w:rsidRPr="00DB3307">
        <w:rPr>
          <w:rFonts w:ascii="Times New Roman" w:eastAsia="Times New Roman" w:hAnsi="Times New Roman" w:cs="Times New Roman"/>
          <w:b/>
          <w:bCs/>
          <w:sz w:val="24"/>
          <w:szCs w:val="24"/>
          <w:lang w:eastAsia="ru-RU"/>
        </w:rPr>
        <w:t xml:space="preserve"> </w:t>
      </w:r>
      <w:r w:rsidR="00DB3307" w:rsidRPr="00DB3307">
        <w:rPr>
          <w:rFonts w:ascii="Times New Roman" w:eastAsia="Times New Roman" w:hAnsi="Times New Roman" w:cs="Times New Roman"/>
          <w:bCs/>
          <w:sz w:val="24"/>
          <w:szCs w:val="24"/>
          <w:lang w:eastAsia="ru-RU"/>
        </w:rPr>
        <w:t>автобус</w:t>
      </w:r>
      <w:r w:rsidR="002024D3">
        <w:rPr>
          <w:rFonts w:ascii="Times New Roman" w:eastAsia="Times New Roman" w:hAnsi="Times New Roman" w:cs="Times New Roman"/>
          <w:bCs/>
          <w:sz w:val="24"/>
          <w:szCs w:val="24"/>
          <w:lang w:eastAsia="ru-RU"/>
        </w:rPr>
        <w:t>ы</w:t>
      </w:r>
      <w:r w:rsidR="00DB3307" w:rsidRPr="00DB3307">
        <w:rPr>
          <w:rFonts w:ascii="Times New Roman" w:eastAsia="Times New Roman" w:hAnsi="Times New Roman" w:cs="Times New Roman"/>
          <w:bCs/>
          <w:sz w:val="24"/>
          <w:szCs w:val="24"/>
          <w:lang w:eastAsia="ru-RU"/>
        </w:rPr>
        <w:t xml:space="preserve"> КАВЗ 397620 гос.номер </w:t>
      </w:r>
      <w:r w:rsidR="00DB3307" w:rsidRPr="00661979">
        <w:rPr>
          <w:rFonts w:ascii="Times New Roman" w:eastAsia="Times New Roman" w:hAnsi="Times New Roman" w:cs="Times New Roman"/>
          <w:bCs/>
          <w:sz w:val="24"/>
          <w:szCs w:val="24"/>
          <w:lang w:eastAsia="ru-RU"/>
        </w:rPr>
        <w:t xml:space="preserve">В126РК38, ЛАЗ 695Н гос.номер АЕ34838, КАВЗ 397620 гос.номер Р915НС38, ПАЗ 3206 гос.номер Х638НО38, ПАЗ 32054 гос.номер ВМ77038, </w:t>
      </w:r>
      <w:r w:rsidR="00114AEB" w:rsidRPr="00661979">
        <w:rPr>
          <w:rFonts w:ascii="Times New Roman" w:eastAsia="Times New Roman" w:hAnsi="Times New Roman" w:cs="Times New Roman"/>
          <w:bCs/>
          <w:sz w:val="24"/>
          <w:szCs w:val="24"/>
          <w:lang w:eastAsia="ru-RU"/>
        </w:rPr>
        <w:t xml:space="preserve">ПАЗ 32053 гос.номер ВА61438, </w:t>
      </w:r>
      <w:r w:rsidR="00DB3307" w:rsidRPr="00661979">
        <w:rPr>
          <w:rFonts w:ascii="Times New Roman" w:eastAsia="Times New Roman" w:hAnsi="Times New Roman" w:cs="Times New Roman"/>
          <w:bCs/>
          <w:sz w:val="24"/>
          <w:szCs w:val="24"/>
          <w:lang w:eastAsia="ru-RU"/>
        </w:rPr>
        <w:t>легковые автомобили ГАЗ 31105</w:t>
      </w:r>
      <w:r w:rsidR="002B4633" w:rsidRPr="00661979">
        <w:rPr>
          <w:rFonts w:ascii="Times New Roman" w:eastAsia="Times New Roman" w:hAnsi="Times New Roman" w:cs="Times New Roman"/>
          <w:bCs/>
          <w:sz w:val="24"/>
          <w:szCs w:val="24"/>
          <w:lang w:eastAsia="ru-RU"/>
        </w:rPr>
        <w:t xml:space="preserve"> «Волга»</w:t>
      </w:r>
      <w:r w:rsidR="00DB3307" w:rsidRPr="00661979">
        <w:rPr>
          <w:rFonts w:ascii="Times New Roman" w:eastAsia="Times New Roman" w:hAnsi="Times New Roman" w:cs="Times New Roman"/>
          <w:bCs/>
          <w:sz w:val="24"/>
          <w:szCs w:val="24"/>
          <w:lang w:eastAsia="ru-RU"/>
        </w:rPr>
        <w:t xml:space="preserve"> гос.номер</w:t>
      </w:r>
      <w:r w:rsidR="00285FC6" w:rsidRPr="00661979">
        <w:rPr>
          <w:rFonts w:ascii="Times New Roman" w:eastAsia="Times New Roman" w:hAnsi="Times New Roman" w:cs="Times New Roman"/>
          <w:bCs/>
          <w:sz w:val="24"/>
          <w:szCs w:val="24"/>
          <w:lang w:eastAsia="ru-RU"/>
        </w:rPr>
        <w:t>а</w:t>
      </w:r>
      <w:r w:rsidR="00DB3307" w:rsidRPr="00661979">
        <w:rPr>
          <w:rFonts w:ascii="Times New Roman" w:eastAsia="Times New Roman" w:hAnsi="Times New Roman" w:cs="Times New Roman"/>
          <w:bCs/>
          <w:sz w:val="24"/>
          <w:szCs w:val="24"/>
          <w:lang w:eastAsia="ru-RU"/>
        </w:rPr>
        <w:t xml:space="preserve"> Е767ОХ38, С768</w:t>
      </w:r>
      <w:r w:rsidR="00BE54B6" w:rsidRPr="00661979">
        <w:rPr>
          <w:rFonts w:ascii="Times New Roman" w:eastAsia="Times New Roman" w:hAnsi="Times New Roman" w:cs="Times New Roman"/>
          <w:bCs/>
          <w:sz w:val="24"/>
          <w:szCs w:val="24"/>
          <w:lang w:eastAsia="ru-RU"/>
        </w:rPr>
        <w:t>НМ38 (см. приложение № 2 к отчету</w:t>
      </w:r>
      <w:r w:rsidR="00FB241A" w:rsidRPr="00661979">
        <w:rPr>
          <w:rFonts w:ascii="Times New Roman" w:eastAsia="Times New Roman" w:hAnsi="Times New Roman" w:cs="Times New Roman"/>
          <w:bCs/>
          <w:sz w:val="24"/>
          <w:szCs w:val="24"/>
          <w:lang w:eastAsia="ru-RU"/>
        </w:rPr>
        <w:t>).</w:t>
      </w:r>
      <w:r w:rsidR="002024D3" w:rsidRPr="00661979">
        <w:rPr>
          <w:rFonts w:ascii="Times New Roman" w:eastAsia="Times New Roman" w:hAnsi="Times New Roman" w:cs="Times New Roman"/>
          <w:bCs/>
          <w:sz w:val="24"/>
          <w:szCs w:val="24"/>
          <w:lang w:eastAsia="ru-RU"/>
        </w:rPr>
        <w:t xml:space="preserve"> </w:t>
      </w:r>
    </w:p>
    <w:p w:rsidR="00491E69" w:rsidRPr="002B4633" w:rsidRDefault="002B4633" w:rsidP="00FB24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491E69" w:rsidRPr="00C16976">
        <w:rPr>
          <w:rFonts w:ascii="Times New Roman" w:eastAsia="Times New Roman" w:hAnsi="Times New Roman" w:cs="Times New Roman"/>
          <w:b/>
          <w:bCs/>
          <w:sz w:val="24"/>
          <w:szCs w:val="24"/>
          <w:lang w:eastAsia="ru-RU"/>
        </w:rPr>
        <w:t>Неэффективные расходы</w:t>
      </w:r>
      <w:r w:rsidR="00491E69">
        <w:rPr>
          <w:rFonts w:ascii="Times New Roman" w:eastAsia="Times New Roman" w:hAnsi="Times New Roman" w:cs="Times New Roman"/>
          <w:bCs/>
          <w:sz w:val="24"/>
          <w:szCs w:val="24"/>
          <w:lang w:eastAsia="ru-RU"/>
        </w:rPr>
        <w:t xml:space="preserve"> предприятия на уплату транспортного налога за указанные транспортные средства по расчету за 2021-2023 годы составили</w:t>
      </w:r>
      <w:r w:rsidR="00C16976">
        <w:rPr>
          <w:rFonts w:ascii="Times New Roman" w:eastAsia="Times New Roman" w:hAnsi="Times New Roman" w:cs="Times New Roman"/>
          <w:bCs/>
          <w:sz w:val="24"/>
          <w:szCs w:val="24"/>
          <w:lang w:eastAsia="ru-RU"/>
        </w:rPr>
        <w:t xml:space="preserve"> </w:t>
      </w:r>
      <w:r w:rsidR="00C16976" w:rsidRPr="00C16976">
        <w:rPr>
          <w:rFonts w:ascii="Times New Roman" w:eastAsia="Times New Roman" w:hAnsi="Times New Roman" w:cs="Times New Roman"/>
          <w:b/>
          <w:bCs/>
          <w:sz w:val="24"/>
          <w:szCs w:val="24"/>
          <w:lang w:eastAsia="ru-RU"/>
        </w:rPr>
        <w:t xml:space="preserve">51,6 </w:t>
      </w:r>
      <w:r w:rsidR="00C16976" w:rsidRPr="002B4633">
        <w:rPr>
          <w:rFonts w:ascii="Times New Roman" w:eastAsia="Times New Roman" w:hAnsi="Times New Roman" w:cs="Times New Roman"/>
          <w:bCs/>
          <w:sz w:val="24"/>
          <w:szCs w:val="24"/>
          <w:lang w:eastAsia="ru-RU"/>
        </w:rPr>
        <w:t>тыс.рублей.</w:t>
      </w:r>
    </w:p>
    <w:p w:rsidR="00FB241A" w:rsidRPr="00661979" w:rsidRDefault="00491E69" w:rsidP="00FB241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426B58" w:rsidRPr="00661979">
        <w:rPr>
          <w:rFonts w:ascii="Times New Roman" w:eastAsia="Times New Roman" w:hAnsi="Times New Roman" w:cs="Times New Roman"/>
          <w:bCs/>
          <w:sz w:val="24"/>
          <w:szCs w:val="24"/>
          <w:lang w:eastAsia="ru-RU"/>
        </w:rPr>
        <w:t>Кроме того, н</w:t>
      </w:r>
      <w:r w:rsidR="00C94723" w:rsidRPr="00661979">
        <w:rPr>
          <w:rFonts w:ascii="Times New Roman" w:eastAsia="Times New Roman" w:hAnsi="Times New Roman" w:cs="Times New Roman"/>
          <w:bCs/>
          <w:sz w:val="24"/>
          <w:szCs w:val="24"/>
          <w:lang w:eastAsia="ru-RU"/>
        </w:rPr>
        <w:t>а момент осмотра на</w:t>
      </w:r>
      <w:r w:rsidR="00AA6BAE" w:rsidRPr="00661979">
        <w:rPr>
          <w:rFonts w:ascii="Times New Roman" w:eastAsia="Times New Roman" w:hAnsi="Times New Roman" w:cs="Times New Roman"/>
          <w:bCs/>
          <w:sz w:val="24"/>
          <w:szCs w:val="24"/>
          <w:lang w:eastAsia="ru-RU"/>
        </w:rPr>
        <w:t>ходились в нерабочем состоянии 3</w:t>
      </w:r>
      <w:r w:rsidR="00C94723" w:rsidRPr="00661979">
        <w:rPr>
          <w:rFonts w:ascii="Times New Roman" w:eastAsia="Times New Roman" w:hAnsi="Times New Roman" w:cs="Times New Roman"/>
          <w:bCs/>
          <w:sz w:val="24"/>
          <w:szCs w:val="24"/>
          <w:lang w:eastAsia="ru-RU"/>
        </w:rPr>
        <w:t xml:space="preserve"> транспортных средства: автобус</w:t>
      </w:r>
      <w:r w:rsidR="002024D3" w:rsidRPr="00661979">
        <w:rPr>
          <w:rFonts w:ascii="Times New Roman" w:eastAsia="Times New Roman" w:hAnsi="Times New Roman" w:cs="Times New Roman"/>
          <w:bCs/>
          <w:sz w:val="24"/>
          <w:szCs w:val="24"/>
          <w:lang w:eastAsia="ru-RU"/>
        </w:rPr>
        <w:t>ы</w:t>
      </w:r>
      <w:r w:rsidR="00C94723" w:rsidRPr="00661979">
        <w:rPr>
          <w:rFonts w:ascii="Times New Roman" w:eastAsia="Times New Roman" w:hAnsi="Times New Roman" w:cs="Times New Roman"/>
          <w:bCs/>
          <w:sz w:val="24"/>
          <w:szCs w:val="24"/>
          <w:lang w:eastAsia="ru-RU"/>
        </w:rPr>
        <w:t xml:space="preserve"> КАВЗ 4235-32 гос.номер С311РН38, ПАЗ 32054 гос.номер ВМ77038, ПАЗ 32054 гос.номер В823</w:t>
      </w:r>
      <w:r w:rsidR="00FB241A" w:rsidRPr="00661979">
        <w:rPr>
          <w:rFonts w:ascii="Times New Roman" w:eastAsia="Times New Roman" w:hAnsi="Times New Roman" w:cs="Times New Roman"/>
          <w:bCs/>
          <w:sz w:val="24"/>
          <w:szCs w:val="24"/>
          <w:lang w:eastAsia="ru-RU"/>
        </w:rPr>
        <w:t xml:space="preserve">УУ38 </w:t>
      </w:r>
      <w:r w:rsidR="00BE54B6" w:rsidRPr="00661979">
        <w:rPr>
          <w:rFonts w:ascii="Times New Roman" w:eastAsia="Times New Roman" w:hAnsi="Times New Roman" w:cs="Times New Roman"/>
          <w:bCs/>
          <w:sz w:val="24"/>
          <w:szCs w:val="24"/>
          <w:lang w:eastAsia="ru-RU"/>
        </w:rPr>
        <w:t>(см. приложение № 2 к отчету</w:t>
      </w:r>
      <w:r w:rsidR="00FB241A" w:rsidRPr="00661979">
        <w:rPr>
          <w:rFonts w:ascii="Times New Roman" w:eastAsia="Times New Roman" w:hAnsi="Times New Roman" w:cs="Times New Roman"/>
          <w:bCs/>
          <w:sz w:val="24"/>
          <w:szCs w:val="24"/>
          <w:lang w:eastAsia="ru-RU"/>
        </w:rPr>
        <w:t>).</w:t>
      </w:r>
    </w:p>
    <w:p w:rsidR="00497F3C" w:rsidRDefault="00497F3C" w:rsidP="0060521A">
      <w:pPr>
        <w:spacing w:after="0" w:line="240" w:lineRule="auto"/>
        <w:jc w:val="both"/>
        <w:rPr>
          <w:rFonts w:ascii="Times New Roman" w:eastAsia="Times New Roman" w:hAnsi="Times New Roman" w:cs="Times New Roman"/>
          <w:bCs/>
          <w:sz w:val="24"/>
          <w:szCs w:val="24"/>
          <w:lang w:eastAsia="ru-RU"/>
        </w:rPr>
      </w:pPr>
    </w:p>
    <w:p w:rsidR="00FC7D35" w:rsidRDefault="00FC7D35" w:rsidP="00BF7CAC">
      <w:pPr>
        <w:spacing w:after="0" w:line="240" w:lineRule="auto"/>
        <w:jc w:val="center"/>
        <w:rPr>
          <w:rFonts w:ascii="Times New Roman" w:eastAsia="Times New Roman" w:hAnsi="Times New Roman" w:cs="Times New Roman"/>
          <w:b/>
          <w:bCs/>
          <w:sz w:val="24"/>
          <w:szCs w:val="24"/>
          <w:lang w:eastAsia="ru-RU"/>
        </w:rPr>
      </w:pPr>
      <w:r w:rsidRPr="00FC7D35">
        <w:rPr>
          <w:rFonts w:ascii="Times New Roman" w:eastAsia="Times New Roman" w:hAnsi="Times New Roman" w:cs="Times New Roman"/>
          <w:b/>
          <w:bCs/>
          <w:sz w:val="24"/>
          <w:szCs w:val="24"/>
          <w:lang w:eastAsia="ru-RU"/>
        </w:rPr>
        <w:t>3. Анализ доходов и расходов муниципального предприятия.  Проверка законного и эффективного использования денежных средств муниципального предприятия, полученных от использ</w:t>
      </w:r>
      <w:r>
        <w:rPr>
          <w:rFonts w:ascii="Times New Roman" w:eastAsia="Times New Roman" w:hAnsi="Times New Roman" w:cs="Times New Roman"/>
          <w:b/>
          <w:bCs/>
          <w:sz w:val="24"/>
          <w:szCs w:val="24"/>
          <w:lang w:eastAsia="ru-RU"/>
        </w:rPr>
        <w:t>ования муниципального имущества</w:t>
      </w:r>
    </w:p>
    <w:p w:rsidR="00E85E3D" w:rsidRDefault="00E85E3D" w:rsidP="00FC7D35">
      <w:pPr>
        <w:spacing w:after="0" w:line="240" w:lineRule="auto"/>
        <w:jc w:val="center"/>
        <w:rPr>
          <w:rFonts w:ascii="Times New Roman" w:eastAsia="Times New Roman" w:hAnsi="Times New Roman" w:cs="Times New Roman"/>
          <w:b/>
          <w:bCs/>
          <w:sz w:val="24"/>
          <w:szCs w:val="24"/>
          <w:lang w:eastAsia="ru-RU"/>
        </w:rPr>
      </w:pPr>
    </w:p>
    <w:p w:rsidR="00FC7D35" w:rsidRDefault="00E85E3D" w:rsidP="00FC7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r w:rsidRPr="00E85E3D">
        <w:rPr>
          <w:rFonts w:ascii="Times New Roman" w:eastAsia="Times New Roman" w:hAnsi="Times New Roman" w:cs="Times New Roman"/>
          <w:b/>
          <w:bCs/>
          <w:sz w:val="24"/>
          <w:szCs w:val="24"/>
          <w:lang w:eastAsia="ru-RU"/>
        </w:rPr>
        <w:t>Анализ доходов и расходов му</w:t>
      </w:r>
      <w:r>
        <w:rPr>
          <w:rFonts w:ascii="Times New Roman" w:eastAsia="Times New Roman" w:hAnsi="Times New Roman" w:cs="Times New Roman"/>
          <w:b/>
          <w:bCs/>
          <w:sz w:val="24"/>
          <w:szCs w:val="24"/>
          <w:lang w:eastAsia="ru-RU"/>
        </w:rPr>
        <w:t>ниципального предприятия</w:t>
      </w:r>
    </w:p>
    <w:p w:rsidR="00E74C0B" w:rsidRDefault="00E74C0B" w:rsidP="00FC7D35">
      <w:pPr>
        <w:spacing w:after="0" w:line="240" w:lineRule="auto"/>
        <w:jc w:val="center"/>
        <w:rPr>
          <w:rFonts w:ascii="Times New Roman" w:eastAsia="Times New Roman" w:hAnsi="Times New Roman" w:cs="Times New Roman"/>
          <w:b/>
          <w:bCs/>
          <w:sz w:val="24"/>
          <w:szCs w:val="24"/>
          <w:lang w:eastAsia="ru-RU"/>
        </w:rPr>
      </w:pPr>
    </w:p>
    <w:p w:rsidR="004F385C" w:rsidRDefault="001361A1" w:rsidP="001361A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E4061F" w:rsidRPr="00E4061F">
        <w:rPr>
          <w:rFonts w:ascii="Times New Roman" w:eastAsia="Times New Roman" w:hAnsi="Times New Roman" w:cs="Times New Roman"/>
          <w:bCs/>
          <w:sz w:val="24"/>
          <w:szCs w:val="24"/>
          <w:lang w:eastAsia="ru-RU"/>
        </w:rPr>
        <w:t>Смета доходов и расходов МП МО – «город Тулун» «МТП»</w:t>
      </w:r>
      <w:r w:rsidR="00E4061F">
        <w:rPr>
          <w:rFonts w:ascii="Times New Roman" w:eastAsia="Times New Roman" w:hAnsi="Times New Roman" w:cs="Times New Roman"/>
          <w:bCs/>
          <w:sz w:val="24"/>
          <w:szCs w:val="24"/>
          <w:lang w:eastAsia="ru-RU"/>
        </w:rPr>
        <w:t xml:space="preserve"> ежегодно утверждается директором предприятия и согласовывается с председателем КУМИ.</w:t>
      </w:r>
      <w:r w:rsidR="001E093F">
        <w:rPr>
          <w:rFonts w:ascii="Times New Roman" w:eastAsia="Times New Roman" w:hAnsi="Times New Roman" w:cs="Times New Roman"/>
          <w:bCs/>
          <w:sz w:val="24"/>
          <w:szCs w:val="24"/>
          <w:lang w:eastAsia="ru-RU"/>
        </w:rPr>
        <w:t xml:space="preserve"> </w:t>
      </w:r>
      <w:r w:rsidR="004F385C">
        <w:rPr>
          <w:rFonts w:ascii="Times New Roman" w:eastAsia="Times New Roman" w:hAnsi="Times New Roman" w:cs="Times New Roman"/>
          <w:bCs/>
          <w:sz w:val="24"/>
          <w:szCs w:val="24"/>
          <w:lang w:eastAsia="ru-RU"/>
        </w:rPr>
        <w:t>План доходов предприятия по основной деятельности в проверяемом периоде выполнен, однако в связи с тем, что  расходы предприятия выше плановых, показатель по прибыли от осн</w:t>
      </w:r>
      <w:r w:rsidR="002B4633">
        <w:rPr>
          <w:rFonts w:ascii="Times New Roman" w:eastAsia="Times New Roman" w:hAnsi="Times New Roman" w:cs="Times New Roman"/>
          <w:bCs/>
          <w:sz w:val="24"/>
          <w:szCs w:val="24"/>
          <w:lang w:eastAsia="ru-RU"/>
        </w:rPr>
        <w:t>овной деятельности не достигнут:</w:t>
      </w:r>
    </w:p>
    <w:p w:rsidR="00E4061F" w:rsidRDefault="00E4061F" w:rsidP="00E4061F">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tbl>
      <w:tblPr>
        <w:tblStyle w:val="aa"/>
        <w:tblW w:w="0" w:type="auto"/>
        <w:tblLook w:val="04A0" w:firstRow="1" w:lastRow="0" w:firstColumn="1" w:lastColumn="0" w:noHBand="0" w:noVBand="1"/>
      </w:tblPr>
      <w:tblGrid>
        <w:gridCol w:w="4219"/>
        <w:gridCol w:w="1890"/>
        <w:gridCol w:w="1890"/>
        <w:gridCol w:w="1890"/>
      </w:tblGrid>
      <w:tr w:rsidR="00E4061F" w:rsidRPr="00E4061F" w:rsidTr="002B4633">
        <w:tc>
          <w:tcPr>
            <w:tcW w:w="4219" w:type="dxa"/>
          </w:tcPr>
          <w:p w:rsidR="00E4061F" w:rsidRPr="00E9054B" w:rsidRDefault="00E4061F" w:rsidP="002B4633">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Наименование показателя</w:t>
            </w:r>
          </w:p>
        </w:tc>
        <w:tc>
          <w:tcPr>
            <w:tcW w:w="1890" w:type="dxa"/>
          </w:tcPr>
          <w:p w:rsidR="00E4061F" w:rsidRPr="00E9054B" w:rsidRDefault="00E4061F" w:rsidP="002B4633">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План</w:t>
            </w:r>
          </w:p>
        </w:tc>
        <w:tc>
          <w:tcPr>
            <w:tcW w:w="1890" w:type="dxa"/>
          </w:tcPr>
          <w:p w:rsidR="00E4061F" w:rsidRPr="00E9054B" w:rsidRDefault="00E4061F" w:rsidP="002B4633">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Факт</w:t>
            </w:r>
          </w:p>
        </w:tc>
        <w:tc>
          <w:tcPr>
            <w:tcW w:w="1890" w:type="dxa"/>
          </w:tcPr>
          <w:p w:rsidR="00E4061F" w:rsidRPr="00E9054B" w:rsidRDefault="00E4061F" w:rsidP="002B4633">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Откл. от плана</w:t>
            </w:r>
          </w:p>
          <w:p w:rsidR="00E4061F" w:rsidRPr="00E9054B" w:rsidRDefault="00E4061F" w:rsidP="002B4633">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w:t>
            </w:r>
          </w:p>
        </w:tc>
      </w:tr>
      <w:tr w:rsidR="00E4061F" w:rsidRPr="00E4061F" w:rsidTr="002B4633">
        <w:tc>
          <w:tcPr>
            <w:tcW w:w="4219" w:type="dxa"/>
          </w:tcPr>
          <w:p w:rsidR="00E4061F" w:rsidRPr="00E9054B" w:rsidRDefault="00E4061F" w:rsidP="00E9054B">
            <w:pPr>
              <w:jc w:val="center"/>
              <w:rPr>
                <w:rFonts w:ascii="Times New Roman" w:eastAsia="Times New Roman" w:hAnsi="Times New Roman" w:cs="Times New Roman"/>
                <w:b/>
                <w:bCs/>
                <w:sz w:val="20"/>
                <w:szCs w:val="20"/>
                <w:lang w:eastAsia="ru-RU"/>
              </w:rPr>
            </w:pPr>
            <w:r w:rsidRPr="00E9054B">
              <w:rPr>
                <w:rFonts w:ascii="Times New Roman" w:eastAsia="Times New Roman" w:hAnsi="Times New Roman" w:cs="Times New Roman"/>
                <w:b/>
                <w:bCs/>
                <w:sz w:val="20"/>
                <w:szCs w:val="20"/>
                <w:lang w:eastAsia="ru-RU"/>
              </w:rPr>
              <w:t>2021 год</w:t>
            </w:r>
          </w:p>
        </w:tc>
        <w:tc>
          <w:tcPr>
            <w:tcW w:w="1890" w:type="dxa"/>
          </w:tcPr>
          <w:p w:rsidR="00E4061F" w:rsidRPr="00E9054B" w:rsidRDefault="00E4061F" w:rsidP="001361A1">
            <w:pPr>
              <w:jc w:val="both"/>
              <w:rPr>
                <w:rFonts w:ascii="Times New Roman" w:eastAsia="Times New Roman" w:hAnsi="Times New Roman" w:cs="Times New Roman"/>
                <w:bCs/>
                <w:sz w:val="20"/>
                <w:szCs w:val="20"/>
                <w:lang w:eastAsia="ru-RU"/>
              </w:rPr>
            </w:pPr>
          </w:p>
        </w:tc>
        <w:tc>
          <w:tcPr>
            <w:tcW w:w="1890" w:type="dxa"/>
          </w:tcPr>
          <w:p w:rsidR="00E4061F" w:rsidRPr="00E9054B" w:rsidRDefault="00E4061F" w:rsidP="001361A1">
            <w:pPr>
              <w:jc w:val="both"/>
              <w:rPr>
                <w:rFonts w:ascii="Times New Roman" w:eastAsia="Times New Roman" w:hAnsi="Times New Roman" w:cs="Times New Roman"/>
                <w:bCs/>
                <w:sz w:val="20"/>
                <w:szCs w:val="20"/>
                <w:lang w:eastAsia="ru-RU"/>
              </w:rPr>
            </w:pPr>
          </w:p>
        </w:tc>
        <w:tc>
          <w:tcPr>
            <w:tcW w:w="1890" w:type="dxa"/>
          </w:tcPr>
          <w:p w:rsidR="00E4061F" w:rsidRPr="00E9054B" w:rsidRDefault="00E4061F" w:rsidP="001361A1">
            <w:pPr>
              <w:jc w:val="both"/>
              <w:rPr>
                <w:rFonts w:ascii="Times New Roman" w:eastAsia="Times New Roman" w:hAnsi="Times New Roman" w:cs="Times New Roman"/>
                <w:bCs/>
                <w:sz w:val="20"/>
                <w:szCs w:val="20"/>
                <w:lang w:eastAsia="ru-RU"/>
              </w:rPr>
            </w:pPr>
          </w:p>
        </w:tc>
      </w:tr>
      <w:tr w:rsidR="00E4061F" w:rsidRPr="00E4061F" w:rsidTr="002B4633">
        <w:tc>
          <w:tcPr>
            <w:tcW w:w="4219" w:type="dxa"/>
          </w:tcPr>
          <w:p w:rsidR="00E4061F" w:rsidRPr="00E9054B" w:rsidRDefault="00E4061F" w:rsidP="001361A1">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Доходы от основной деятельности</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37000</w:t>
            </w:r>
          </w:p>
        </w:tc>
        <w:tc>
          <w:tcPr>
            <w:tcW w:w="1890" w:type="dxa"/>
          </w:tcPr>
          <w:p w:rsidR="00E4061F" w:rsidRPr="00E9054B" w:rsidRDefault="00E9054B"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39643</w:t>
            </w:r>
          </w:p>
        </w:tc>
        <w:tc>
          <w:tcPr>
            <w:tcW w:w="1890" w:type="dxa"/>
          </w:tcPr>
          <w:p w:rsidR="00E4061F" w:rsidRPr="00E9054B" w:rsidRDefault="00E9054B"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+2643</w:t>
            </w:r>
          </w:p>
        </w:tc>
      </w:tr>
      <w:tr w:rsidR="00E4061F" w:rsidRPr="00E4061F" w:rsidTr="002B4633">
        <w:tc>
          <w:tcPr>
            <w:tcW w:w="4219" w:type="dxa"/>
          </w:tcPr>
          <w:p w:rsidR="00E4061F" w:rsidRPr="00E9054B" w:rsidRDefault="00E4061F" w:rsidP="001361A1">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Расходы от основной деятельности</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36900</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42296</w:t>
            </w:r>
          </w:p>
        </w:tc>
        <w:tc>
          <w:tcPr>
            <w:tcW w:w="1890" w:type="dxa"/>
          </w:tcPr>
          <w:p w:rsidR="00E4061F" w:rsidRPr="00E9054B" w:rsidRDefault="00E9054B"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+5396</w:t>
            </w:r>
          </w:p>
        </w:tc>
      </w:tr>
      <w:tr w:rsidR="00E4061F" w:rsidRPr="00E4061F" w:rsidTr="002B4633">
        <w:tc>
          <w:tcPr>
            <w:tcW w:w="4219" w:type="dxa"/>
          </w:tcPr>
          <w:p w:rsidR="00E4061F" w:rsidRPr="00E9054B" w:rsidRDefault="00E4061F" w:rsidP="001361A1">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 xml:space="preserve">Прибыль </w:t>
            </w:r>
            <w:r w:rsidR="002B4633">
              <w:rPr>
                <w:rFonts w:ascii="Times New Roman" w:eastAsia="Times New Roman" w:hAnsi="Times New Roman" w:cs="Times New Roman"/>
                <w:bCs/>
                <w:sz w:val="20"/>
                <w:szCs w:val="20"/>
                <w:lang w:eastAsia="ru-RU"/>
              </w:rPr>
              <w:t xml:space="preserve">(убыток) </w:t>
            </w:r>
            <w:r w:rsidRPr="00E9054B">
              <w:rPr>
                <w:rFonts w:ascii="Times New Roman" w:eastAsia="Times New Roman" w:hAnsi="Times New Roman" w:cs="Times New Roman"/>
                <w:bCs/>
                <w:sz w:val="20"/>
                <w:szCs w:val="20"/>
                <w:lang w:eastAsia="ru-RU"/>
              </w:rPr>
              <w:t>от основной деятельности</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100</w:t>
            </w:r>
          </w:p>
        </w:tc>
        <w:tc>
          <w:tcPr>
            <w:tcW w:w="1890" w:type="dxa"/>
          </w:tcPr>
          <w:p w:rsidR="00E4061F" w:rsidRPr="00E9054B" w:rsidRDefault="00E9054B"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-2653</w:t>
            </w:r>
          </w:p>
        </w:tc>
        <w:tc>
          <w:tcPr>
            <w:tcW w:w="1890" w:type="dxa"/>
          </w:tcPr>
          <w:p w:rsidR="00E4061F" w:rsidRPr="00E9054B" w:rsidRDefault="00E9054B"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-2753</w:t>
            </w:r>
          </w:p>
        </w:tc>
      </w:tr>
      <w:tr w:rsidR="00E4061F" w:rsidRPr="00E4061F" w:rsidTr="002B4633">
        <w:tc>
          <w:tcPr>
            <w:tcW w:w="4219" w:type="dxa"/>
          </w:tcPr>
          <w:p w:rsidR="00E4061F" w:rsidRPr="00E9054B" w:rsidRDefault="00E4061F" w:rsidP="00E9054B">
            <w:pPr>
              <w:jc w:val="center"/>
              <w:rPr>
                <w:rFonts w:ascii="Times New Roman" w:eastAsia="Times New Roman" w:hAnsi="Times New Roman" w:cs="Times New Roman"/>
                <w:b/>
                <w:bCs/>
                <w:sz w:val="20"/>
                <w:szCs w:val="20"/>
                <w:lang w:eastAsia="ru-RU"/>
              </w:rPr>
            </w:pPr>
            <w:r w:rsidRPr="00E9054B">
              <w:rPr>
                <w:rFonts w:ascii="Times New Roman" w:eastAsia="Times New Roman" w:hAnsi="Times New Roman" w:cs="Times New Roman"/>
                <w:b/>
                <w:bCs/>
                <w:sz w:val="20"/>
                <w:szCs w:val="20"/>
                <w:lang w:eastAsia="ru-RU"/>
              </w:rPr>
              <w:t>2022 год</w:t>
            </w:r>
          </w:p>
        </w:tc>
        <w:tc>
          <w:tcPr>
            <w:tcW w:w="1890" w:type="dxa"/>
          </w:tcPr>
          <w:p w:rsidR="00E4061F" w:rsidRPr="00E9054B" w:rsidRDefault="00E4061F" w:rsidP="00135A2D">
            <w:pPr>
              <w:jc w:val="center"/>
              <w:rPr>
                <w:rFonts w:ascii="Times New Roman" w:eastAsia="Times New Roman" w:hAnsi="Times New Roman" w:cs="Times New Roman"/>
                <w:bCs/>
                <w:sz w:val="20"/>
                <w:szCs w:val="20"/>
                <w:lang w:eastAsia="ru-RU"/>
              </w:rPr>
            </w:pPr>
          </w:p>
        </w:tc>
        <w:tc>
          <w:tcPr>
            <w:tcW w:w="1890" w:type="dxa"/>
          </w:tcPr>
          <w:p w:rsidR="00E4061F" w:rsidRPr="00E9054B" w:rsidRDefault="00E4061F" w:rsidP="00135A2D">
            <w:pPr>
              <w:jc w:val="center"/>
              <w:rPr>
                <w:rFonts w:ascii="Times New Roman" w:eastAsia="Times New Roman" w:hAnsi="Times New Roman" w:cs="Times New Roman"/>
                <w:bCs/>
                <w:sz w:val="20"/>
                <w:szCs w:val="20"/>
                <w:lang w:eastAsia="ru-RU"/>
              </w:rPr>
            </w:pPr>
          </w:p>
        </w:tc>
        <w:tc>
          <w:tcPr>
            <w:tcW w:w="1890" w:type="dxa"/>
          </w:tcPr>
          <w:p w:rsidR="00E4061F" w:rsidRPr="00E9054B" w:rsidRDefault="00E4061F" w:rsidP="00135A2D">
            <w:pPr>
              <w:jc w:val="center"/>
              <w:rPr>
                <w:rFonts w:ascii="Times New Roman" w:eastAsia="Times New Roman" w:hAnsi="Times New Roman" w:cs="Times New Roman"/>
                <w:bCs/>
                <w:sz w:val="20"/>
                <w:szCs w:val="20"/>
                <w:lang w:eastAsia="ru-RU"/>
              </w:rPr>
            </w:pPr>
          </w:p>
        </w:tc>
      </w:tr>
      <w:tr w:rsidR="00E4061F" w:rsidRPr="00E4061F" w:rsidTr="002B4633">
        <w:tc>
          <w:tcPr>
            <w:tcW w:w="4219" w:type="dxa"/>
          </w:tcPr>
          <w:p w:rsidR="00E4061F" w:rsidRPr="00E9054B" w:rsidRDefault="00E4061F" w:rsidP="00AB7ED7">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Доходы от основной деятельности</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38000</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45379</w:t>
            </w:r>
          </w:p>
        </w:tc>
        <w:tc>
          <w:tcPr>
            <w:tcW w:w="1890" w:type="dxa"/>
          </w:tcPr>
          <w:p w:rsidR="00E4061F" w:rsidRPr="00E9054B" w:rsidRDefault="004F385C"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+7379</w:t>
            </w:r>
          </w:p>
        </w:tc>
      </w:tr>
      <w:tr w:rsidR="00E4061F" w:rsidRPr="00E4061F" w:rsidTr="002B4633">
        <w:tc>
          <w:tcPr>
            <w:tcW w:w="4219" w:type="dxa"/>
          </w:tcPr>
          <w:p w:rsidR="00E4061F" w:rsidRPr="00E9054B" w:rsidRDefault="00E4061F" w:rsidP="00AB7ED7">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Расходы от основной деятельности</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37920</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47387</w:t>
            </w:r>
          </w:p>
        </w:tc>
        <w:tc>
          <w:tcPr>
            <w:tcW w:w="1890" w:type="dxa"/>
          </w:tcPr>
          <w:p w:rsidR="00E4061F" w:rsidRPr="00E9054B" w:rsidRDefault="004F385C"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+9467</w:t>
            </w:r>
          </w:p>
        </w:tc>
      </w:tr>
      <w:tr w:rsidR="00E4061F" w:rsidRPr="00E4061F" w:rsidTr="002B4633">
        <w:tc>
          <w:tcPr>
            <w:tcW w:w="4219" w:type="dxa"/>
          </w:tcPr>
          <w:p w:rsidR="00E4061F" w:rsidRPr="00E9054B" w:rsidRDefault="00E4061F" w:rsidP="00AB7ED7">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Прибыль</w:t>
            </w:r>
            <w:r w:rsidR="002B4633">
              <w:rPr>
                <w:rFonts w:ascii="Times New Roman" w:eastAsia="Times New Roman" w:hAnsi="Times New Roman" w:cs="Times New Roman"/>
                <w:bCs/>
                <w:sz w:val="20"/>
                <w:szCs w:val="20"/>
                <w:lang w:eastAsia="ru-RU"/>
              </w:rPr>
              <w:t xml:space="preserve"> (убыток) </w:t>
            </w:r>
            <w:r w:rsidRPr="00E9054B">
              <w:rPr>
                <w:rFonts w:ascii="Times New Roman" w:eastAsia="Times New Roman" w:hAnsi="Times New Roman" w:cs="Times New Roman"/>
                <w:bCs/>
                <w:sz w:val="20"/>
                <w:szCs w:val="20"/>
                <w:lang w:eastAsia="ru-RU"/>
              </w:rPr>
              <w:t xml:space="preserve"> от основной деятельности</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80</w:t>
            </w:r>
          </w:p>
        </w:tc>
        <w:tc>
          <w:tcPr>
            <w:tcW w:w="1890" w:type="dxa"/>
          </w:tcPr>
          <w:p w:rsidR="00E4061F"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-2008</w:t>
            </w:r>
          </w:p>
        </w:tc>
        <w:tc>
          <w:tcPr>
            <w:tcW w:w="1890" w:type="dxa"/>
          </w:tcPr>
          <w:p w:rsidR="00E4061F" w:rsidRPr="00E9054B" w:rsidRDefault="004F385C"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-2088</w:t>
            </w:r>
          </w:p>
        </w:tc>
      </w:tr>
      <w:tr w:rsidR="00E4061F" w:rsidRPr="00E4061F" w:rsidTr="002B4633">
        <w:tc>
          <w:tcPr>
            <w:tcW w:w="4219" w:type="dxa"/>
          </w:tcPr>
          <w:p w:rsidR="00E4061F" w:rsidRPr="00E9054B" w:rsidRDefault="00E4061F" w:rsidP="00E9054B">
            <w:pPr>
              <w:jc w:val="center"/>
              <w:rPr>
                <w:rFonts w:ascii="Times New Roman" w:eastAsia="Times New Roman" w:hAnsi="Times New Roman" w:cs="Times New Roman"/>
                <w:b/>
                <w:bCs/>
                <w:sz w:val="20"/>
                <w:szCs w:val="20"/>
                <w:lang w:eastAsia="ru-RU"/>
              </w:rPr>
            </w:pPr>
            <w:r w:rsidRPr="00E9054B">
              <w:rPr>
                <w:rFonts w:ascii="Times New Roman" w:eastAsia="Times New Roman" w:hAnsi="Times New Roman" w:cs="Times New Roman"/>
                <w:b/>
                <w:bCs/>
                <w:sz w:val="20"/>
                <w:szCs w:val="20"/>
                <w:lang w:eastAsia="ru-RU"/>
              </w:rPr>
              <w:t>2023 год</w:t>
            </w:r>
          </w:p>
        </w:tc>
        <w:tc>
          <w:tcPr>
            <w:tcW w:w="1890" w:type="dxa"/>
          </w:tcPr>
          <w:p w:rsidR="00E4061F" w:rsidRPr="00E9054B" w:rsidRDefault="00E4061F" w:rsidP="00135A2D">
            <w:pPr>
              <w:jc w:val="center"/>
              <w:rPr>
                <w:rFonts w:ascii="Times New Roman" w:eastAsia="Times New Roman" w:hAnsi="Times New Roman" w:cs="Times New Roman"/>
                <w:bCs/>
                <w:sz w:val="20"/>
                <w:szCs w:val="20"/>
                <w:lang w:eastAsia="ru-RU"/>
              </w:rPr>
            </w:pPr>
          </w:p>
        </w:tc>
        <w:tc>
          <w:tcPr>
            <w:tcW w:w="1890" w:type="dxa"/>
          </w:tcPr>
          <w:p w:rsidR="00E4061F" w:rsidRPr="00E9054B" w:rsidRDefault="00E4061F" w:rsidP="00135A2D">
            <w:pPr>
              <w:jc w:val="center"/>
              <w:rPr>
                <w:rFonts w:ascii="Times New Roman" w:eastAsia="Times New Roman" w:hAnsi="Times New Roman" w:cs="Times New Roman"/>
                <w:bCs/>
                <w:sz w:val="20"/>
                <w:szCs w:val="20"/>
                <w:lang w:eastAsia="ru-RU"/>
              </w:rPr>
            </w:pPr>
          </w:p>
        </w:tc>
        <w:tc>
          <w:tcPr>
            <w:tcW w:w="1890" w:type="dxa"/>
          </w:tcPr>
          <w:p w:rsidR="00E4061F" w:rsidRPr="00E9054B" w:rsidRDefault="00E4061F" w:rsidP="00135A2D">
            <w:pPr>
              <w:jc w:val="center"/>
              <w:rPr>
                <w:rFonts w:ascii="Times New Roman" w:eastAsia="Times New Roman" w:hAnsi="Times New Roman" w:cs="Times New Roman"/>
                <w:bCs/>
                <w:sz w:val="20"/>
                <w:szCs w:val="20"/>
                <w:lang w:eastAsia="ru-RU"/>
              </w:rPr>
            </w:pPr>
          </w:p>
        </w:tc>
      </w:tr>
      <w:tr w:rsidR="00135A2D" w:rsidRPr="00E4061F" w:rsidTr="002B4633">
        <w:tc>
          <w:tcPr>
            <w:tcW w:w="4219" w:type="dxa"/>
          </w:tcPr>
          <w:p w:rsidR="00135A2D" w:rsidRPr="00E9054B" w:rsidRDefault="00135A2D" w:rsidP="00AB7ED7">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Доходы от основной деятельности</w:t>
            </w:r>
          </w:p>
        </w:tc>
        <w:tc>
          <w:tcPr>
            <w:tcW w:w="1890" w:type="dxa"/>
          </w:tcPr>
          <w:p w:rsidR="00135A2D"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45000</w:t>
            </w:r>
          </w:p>
        </w:tc>
        <w:tc>
          <w:tcPr>
            <w:tcW w:w="1890" w:type="dxa"/>
          </w:tcPr>
          <w:p w:rsidR="00135A2D"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49932</w:t>
            </w:r>
          </w:p>
        </w:tc>
        <w:tc>
          <w:tcPr>
            <w:tcW w:w="1890" w:type="dxa"/>
          </w:tcPr>
          <w:p w:rsidR="00135A2D" w:rsidRPr="00E9054B" w:rsidRDefault="004F385C"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+4932</w:t>
            </w:r>
          </w:p>
        </w:tc>
      </w:tr>
      <w:tr w:rsidR="00135A2D" w:rsidRPr="00E4061F" w:rsidTr="002B4633">
        <w:tc>
          <w:tcPr>
            <w:tcW w:w="4219" w:type="dxa"/>
          </w:tcPr>
          <w:p w:rsidR="00135A2D" w:rsidRPr="00E9054B" w:rsidRDefault="00135A2D" w:rsidP="00AB7ED7">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Расходы от основной деятельности</w:t>
            </w:r>
          </w:p>
        </w:tc>
        <w:tc>
          <w:tcPr>
            <w:tcW w:w="1890" w:type="dxa"/>
          </w:tcPr>
          <w:p w:rsidR="00135A2D"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44820</w:t>
            </w:r>
          </w:p>
        </w:tc>
        <w:tc>
          <w:tcPr>
            <w:tcW w:w="1890" w:type="dxa"/>
          </w:tcPr>
          <w:p w:rsidR="00135A2D"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53417</w:t>
            </w:r>
          </w:p>
        </w:tc>
        <w:tc>
          <w:tcPr>
            <w:tcW w:w="1890" w:type="dxa"/>
          </w:tcPr>
          <w:p w:rsidR="00135A2D" w:rsidRPr="00E9054B" w:rsidRDefault="004F385C"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+8597</w:t>
            </w:r>
          </w:p>
        </w:tc>
      </w:tr>
      <w:tr w:rsidR="00135A2D" w:rsidRPr="00E4061F" w:rsidTr="002B4633">
        <w:tc>
          <w:tcPr>
            <w:tcW w:w="4219" w:type="dxa"/>
          </w:tcPr>
          <w:p w:rsidR="00135A2D" w:rsidRPr="00E9054B" w:rsidRDefault="00135A2D" w:rsidP="00AB7ED7">
            <w:pPr>
              <w:jc w:val="both"/>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 xml:space="preserve">Прибыль </w:t>
            </w:r>
            <w:r w:rsidR="002B4633">
              <w:rPr>
                <w:rFonts w:ascii="Times New Roman" w:eastAsia="Times New Roman" w:hAnsi="Times New Roman" w:cs="Times New Roman"/>
                <w:bCs/>
                <w:sz w:val="20"/>
                <w:szCs w:val="20"/>
                <w:lang w:eastAsia="ru-RU"/>
              </w:rPr>
              <w:t xml:space="preserve">(убыток) </w:t>
            </w:r>
            <w:r w:rsidRPr="00E9054B">
              <w:rPr>
                <w:rFonts w:ascii="Times New Roman" w:eastAsia="Times New Roman" w:hAnsi="Times New Roman" w:cs="Times New Roman"/>
                <w:bCs/>
                <w:sz w:val="20"/>
                <w:szCs w:val="20"/>
                <w:lang w:eastAsia="ru-RU"/>
              </w:rPr>
              <w:t>от основной деятельности</w:t>
            </w:r>
          </w:p>
        </w:tc>
        <w:tc>
          <w:tcPr>
            <w:tcW w:w="1890" w:type="dxa"/>
          </w:tcPr>
          <w:p w:rsidR="00135A2D"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180</w:t>
            </w:r>
          </w:p>
        </w:tc>
        <w:tc>
          <w:tcPr>
            <w:tcW w:w="1890" w:type="dxa"/>
          </w:tcPr>
          <w:p w:rsidR="00135A2D" w:rsidRPr="00E9054B" w:rsidRDefault="00135A2D" w:rsidP="00135A2D">
            <w:pPr>
              <w:jc w:val="center"/>
              <w:rPr>
                <w:rFonts w:ascii="Times New Roman" w:eastAsia="Times New Roman" w:hAnsi="Times New Roman" w:cs="Times New Roman"/>
                <w:bCs/>
                <w:sz w:val="20"/>
                <w:szCs w:val="20"/>
                <w:lang w:eastAsia="ru-RU"/>
              </w:rPr>
            </w:pPr>
            <w:r w:rsidRPr="00E9054B">
              <w:rPr>
                <w:rFonts w:ascii="Times New Roman" w:eastAsia="Times New Roman" w:hAnsi="Times New Roman" w:cs="Times New Roman"/>
                <w:bCs/>
                <w:sz w:val="20"/>
                <w:szCs w:val="20"/>
                <w:lang w:eastAsia="ru-RU"/>
              </w:rPr>
              <w:t>-3485</w:t>
            </w:r>
          </w:p>
        </w:tc>
        <w:tc>
          <w:tcPr>
            <w:tcW w:w="1890" w:type="dxa"/>
          </w:tcPr>
          <w:p w:rsidR="00135A2D" w:rsidRPr="00E9054B" w:rsidRDefault="004F385C" w:rsidP="00135A2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-3665</w:t>
            </w:r>
          </w:p>
        </w:tc>
      </w:tr>
    </w:tbl>
    <w:p w:rsidR="00E4061F" w:rsidRDefault="00E4061F" w:rsidP="001361A1">
      <w:pPr>
        <w:spacing w:after="0" w:line="240" w:lineRule="auto"/>
        <w:jc w:val="both"/>
        <w:rPr>
          <w:rFonts w:ascii="Times New Roman" w:eastAsia="Times New Roman" w:hAnsi="Times New Roman" w:cs="Times New Roman"/>
          <w:bCs/>
          <w:lang w:eastAsia="ru-RU"/>
        </w:rPr>
      </w:pPr>
    </w:p>
    <w:p w:rsidR="00D55356" w:rsidRPr="00D55356" w:rsidRDefault="00D55356" w:rsidP="00D5535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lastRenderedPageBreak/>
        <w:tab/>
      </w:r>
      <w:r w:rsidRPr="00D55356">
        <w:rPr>
          <w:rFonts w:ascii="Times New Roman" w:eastAsia="Times New Roman" w:hAnsi="Times New Roman" w:cs="Times New Roman"/>
          <w:bCs/>
          <w:sz w:val="24"/>
          <w:szCs w:val="24"/>
          <w:lang w:eastAsia="ru-RU"/>
        </w:rPr>
        <w:t xml:space="preserve">В проверяемом периоде предприятие осуществляло внутригородские перевозки, пригородные </w:t>
      </w:r>
      <w:r w:rsidR="00B22287">
        <w:rPr>
          <w:rFonts w:ascii="Times New Roman" w:eastAsia="Times New Roman" w:hAnsi="Times New Roman" w:cs="Times New Roman"/>
          <w:bCs/>
          <w:sz w:val="24"/>
          <w:szCs w:val="24"/>
          <w:lang w:eastAsia="ru-RU"/>
        </w:rPr>
        <w:t xml:space="preserve">перевозки, школьные перевозки, </w:t>
      </w:r>
      <w:r w:rsidRPr="00D55356">
        <w:rPr>
          <w:rFonts w:ascii="Times New Roman" w:eastAsia="Times New Roman" w:hAnsi="Times New Roman" w:cs="Times New Roman"/>
          <w:bCs/>
          <w:sz w:val="24"/>
          <w:szCs w:val="24"/>
          <w:lang w:eastAsia="ru-RU"/>
        </w:rPr>
        <w:t>прочие виды деятельности. Деятельность по внутригородским перевозкам является убыточной. На момент проведения контрольного мероприятия предприятие обслуживало 9 внутригородских марш</w:t>
      </w:r>
      <w:r w:rsidR="00B22287">
        <w:rPr>
          <w:rFonts w:ascii="Times New Roman" w:eastAsia="Times New Roman" w:hAnsi="Times New Roman" w:cs="Times New Roman"/>
          <w:bCs/>
          <w:sz w:val="24"/>
          <w:szCs w:val="24"/>
          <w:lang w:eastAsia="ru-RU"/>
        </w:rPr>
        <w:t>рутов, 7 пригородных маршрутов.</w:t>
      </w:r>
    </w:p>
    <w:p w:rsidR="008571E9" w:rsidRPr="00E827BE" w:rsidRDefault="008571E9" w:rsidP="008571E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Анализируя финансово-хозяйственную деятельность предприятия необходимо отметить, что доходы предприятия, в том числе доходы от основной деяте</w:t>
      </w:r>
      <w:r w:rsidR="00E827BE">
        <w:rPr>
          <w:rFonts w:ascii="Times New Roman" w:eastAsia="Times New Roman" w:hAnsi="Times New Roman" w:cs="Times New Roman"/>
          <w:bCs/>
          <w:sz w:val="24"/>
          <w:szCs w:val="24"/>
          <w:lang w:eastAsia="ru-RU"/>
        </w:rPr>
        <w:t xml:space="preserve">льности ежегодно увеличиваются. </w:t>
      </w:r>
      <w:r w:rsidR="00E827BE" w:rsidRPr="00E827BE">
        <w:rPr>
          <w:rFonts w:ascii="Times New Roman" w:eastAsia="Times New Roman" w:hAnsi="Times New Roman" w:cs="Times New Roman"/>
          <w:bCs/>
          <w:sz w:val="24"/>
          <w:szCs w:val="24"/>
          <w:lang w:eastAsia="ru-RU"/>
        </w:rPr>
        <w:t xml:space="preserve">Доходы от основной деятельности за 2022 год составили </w:t>
      </w:r>
      <w:r w:rsidR="00E827BE" w:rsidRPr="00E827BE">
        <w:rPr>
          <w:rFonts w:ascii="Times New Roman" w:eastAsia="Times New Roman" w:hAnsi="Times New Roman" w:cs="Times New Roman"/>
          <w:bCs/>
          <w:iCs/>
          <w:sz w:val="24"/>
          <w:szCs w:val="24"/>
          <w:lang w:eastAsia="ru-RU"/>
        </w:rPr>
        <w:t xml:space="preserve">45379 тыс.руб., что больше чем за 2021 год (39643 тыс.руб.) на 5736 тыс.руб. или 14,5 %. </w:t>
      </w:r>
      <w:r w:rsidR="003C236B" w:rsidRPr="00E827BE">
        <w:rPr>
          <w:rFonts w:ascii="Times New Roman" w:eastAsia="Times New Roman" w:hAnsi="Times New Roman" w:cs="Times New Roman"/>
          <w:bCs/>
          <w:sz w:val="24"/>
          <w:szCs w:val="24"/>
          <w:lang w:eastAsia="ru-RU"/>
        </w:rPr>
        <w:t xml:space="preserve">Доходы от основной деятельности за 2023 год составили  49932 тыс.руб., </w:t>
      </w:r>
      <w:r w:rsidR="00883350">
        <w:rPr>
          <w:rFonts w:ascii="Times New Roman" w:eastAsia="Times New Roman" w:hAnsi="Times New Roman" w:cs="Times New Roman"/>
          <w:bCs/>
          <w:sz w:val="24"/>
          <w:szCs w:val="24"/>
          <w:lang w:eastAsia="ru-RU"/>
        </w:rPr>
        <w:t>что больше чем</w:t>
      </w:r>
      <w:r w:rsidR="003C236B" w:rsidRPr="00E827BE">
        <w:rPr>
          <w:rFonts w:ascii="Times New Roman" w:eastAsia="Times New Roman" w:hAnsi="Times New Roman" w:cs="Times New Roman"/>
          <w:bCs/>
          <w:sz w:val="24"/>
          <w:szCs w:val="24"/>
          <w:lang w:eastAsia="ru-RU"/>
        </w:rPr>
        <w:t xml:space="preserve"> за </w:t>
      </w:r>
      <w:r w:rsidRPr="00E827BE">
        <w:rPr>
          <w:rFonts w:ascii="Times New Roman" w:eastAsia="Times New Roman" w:hAnsi="Times New Roman" w:cs="Times New Roman"/>
          <w:bCs/>
          <w:sz w:val="24"/>
          <w:szCs w:val="24"/>
          <w:lang w:eastAsia="ru-RU"/>
        </w:rPr>
        <w:t>2022</w:t>
      </w:r>
      <w:r w:rsidR="00883350">
        <w:rPr>
          <w:rFonts w:ascii="Times New Roman" w:eastAsia="Times New Roman" w:hAnsi="Times New Roman" w:cs="Times New Roman"/>
          <w:bCs/>
          <w:sz w:val="24"/>
          <w:szCs w:val="24"/>
          <w:lang w:eastAsia="ru-RU"/>
        </w:rPr>
        <w:t xml:space="preserve"> год</w:t>
      </w:r>
      <w:r w:rsidR="003C236B" w:rsidRPr="00E827BE">
        <w:rPr>
          <w:rFonts w:ascii="Times New Roman" w:eastAsia="Times New Roman" w:hAnsi="Times New Roman" w:cs="Times New Roman"/>
          <w:bCs/>
          <w:sz w:val="24"/>
          <w:szCs w:val="24"/>
          <w:lang w:eastAsia="ru-RU"/>
        </w:rPr>
        <w:t xml:space="preserve"> (</w:t>
      </w:r>
      <w:r w:rsidR="003C236B" w:rsidRPr="00E827BE">
        <w:rPr>
          <w:rFonts w:ascii="Times New Roman" w:eastAsia="Times New Roman" w:hAnsi="Times New Roman" w:cs="Times New Roman"/>
          <w:bCs/>
          <w:iCs/>
          <w:sz w:val="24"/>
          <w:szCs w:val="24"/>
          <w:lang w:eastAsia="ru-RU"/>
        </w:rPr>
        <w:t>45379</w:t>
      </w:r>
      <w:r w:rsidRPr="00E827BE">
        <w:rPr>
          <w:rFonts w:ascii="Times New Roman" w:eastAsia="Times New Roman" w:hAnsi="Times New Roman" w:cs="Times New Roman"/>
          <w:bCs/>
          <w:sz w:val="24"/>
          <w:szCs w:val="24"/>
          <w:lang w:eastAsia="ru-RU"/>
        </w:rPr>
        <w:t xml:space="preserve"> </w:t>
      </w:r>
      <w:r w:rsidR="003C236B" w:rsidRPr="00E827BE">
        <w:rPr>
          <w:rFonts w:ascii="Times New Roman" w:eastAsia="Times New Roman" w:hAnsi="Times New Roman" w:cs="Times New Roman"/>
          <w:bCs/>
          <w:sz w:val="24"/>
          <w:szCs w:val="24"/>
          <w:lang w:eastAsia="ru-RU"/>
        </w:rPr>
        <w:t xml:space="preserve">тыс.руб.) </w:t>
      </w:r>
      <w:r w:rsidRPr="00E827BE">
        <w:rPr>
          <w:rFonts w:ascii="Times New Roman" w:eastAsia="Times New Roman" w:hAnsi="Times New Roman" w:cs="Times New Roman"/>
          <w:bCs/>
          <w:sz w:val="24"/>
          <w:szCs w:val="24"/>
          <w:lang w:eastAsia="ru-RU"/>
        </w:rPr>
        <w:t xml:space="preserve">на </w:t>
      </w:r>
      <w:r w:rsidR="00E827BE" w:rsidRPr="00E827BE">
        <w:rPr>
          <w:rFonts w:ascii="Times New Roman" w:eastAsia="Times New Roman" w:hAnsi="Times New Roman" w:cs="Times New Roman"/>
          <w:bCs/>
          <w:sz w:val="24"/>
          <w:szCs w:val="24"/>
          <w:lang w:eastAsia="ru-RU"/>
        </w:rPr>
        <w:t>4553</w:t>
      </w:r>
      <w:r w:rsidRPr="00E827BE">
        <w:rPr>
          <w:rFonts w:ascii="Times New Roman" w:eastAsia="Times New Roman" w:hAnsi="Times New Roman" w:cs="Times New Roman"/>
          <w:bCs/>
          <w:sz w:val="24"/>
          <w:szCs w:val="24"/>
          <w:lang w:eastAsia="ru-RU"/>
        </w:rPr>
        <w:t xml:space="preserve"> тыс.руб. или  10,0 %.</w:t>
      </w:r>
      <w:r w:rsidR="003C236B" w:rsidRPr="00E827BE">
        <w:rPr>
          <w:rFonts w:ascii="Times New Roman" w:eastAsia="Times New Roman" w:hAnsi="Times New Roman" w:cs="Times New Roman"/>
          <w:bCs/>
          <w:sz w:val="24"/>
          <w:szCs w:val="24"/>
          <w:lang w:eastAsia="ru-RU"/>
        </w:rPr>
        <w:t xml:space="preserve">  </w:t>
      </w:r>
    </w:p>
    <w:p w:rsidR="004C6C59" w:rsidRPr="004C6C59" w:rsidRDefault="008571E9" w:rsidP="004C6C5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Расходы предприятия, в том числе расходы от основной деятельности, также ежегодно увеличиваются. </w:t>
      </w:r>
      <w:r w:rsidR="004C6C59">
        <w:rPr>
          <w:rFonts w:ascii="Times New Roman" w:eastAsia="Times New Roman" w:hAnsi="Times New Roman" w:cs="Times New Roman"/>
          <w:bCs/>
          <w:sz w:val="24"/>
          <w:szCs w:val="24"/>
          <w:lang w:eastAsia="ru-RU"/>
        </w:rPr>
        <w:t>Расходы по</w:t>
      </w:r>
      <w:r w:rsidR="004C6C59" w:rsidRPr="004C6C59">
        <w:rPr>
          <w:rFonts w:ascii="Times New Roman" w:eastAsia="Times New Roman" w:hAnsi="Times New Roman" w:cs="Times New Roman"/>
          <w:bCs/>
          <w:sz w:val="24"/>
          <w:szCs w:val="24"/>
          <w:lang w:eastAsia="ru-RU"/>
        </w:rPr>
        <w:t xml:space="preserve"> основной деятельности за 2022 год составили </w:t>
      </w:r>
      <w:r w:rsidR="004C6C59">
        <w:rPr>
          <w:rFonts w:ascii="Times New Roman" w:eastAsia="Times New Roman" w:hAnsi="Times New Roman" w:cs="Times New Roman"/>
          <w:bCs/>
          <w:iCs/>
          <w:sz w:val="24"/>
          <w:szCs w:val="24"/>
          <w:lang w:eastAsia="ru-RU"/>
        </w:rPr>
        <w:t>47387</w:t>
      </w:r>
      <w:r w:rsidR="004C6C59" w:rsidRPr="004C6C59">
        <w:rPr>
          <w:rFonts w:ascii="Times New Roman" w:eastAsia="Times New Roman" w:hAnsi="Times New Roman" w:cs="Times New Roman"/>
          <w:bCs/>
          <w:iCs/>
          <w:sz w:val="24"/>
          <w:szCs w:val="24"/>
          <w:lang w:eastAsia="ru-RU"/>
        </w:rPr>
        <w:t xml:space="preserve"> тыс.руб., чт</w:t>
      </w:r>
      <w:r w:rsidR="004C6C59">
        <w:rPr>
          <w:rFonts w:ascii="Times New Roman" w:eastAsia="Times New Roman" w:hAnsi="Times New Roman" w:cs="Times New Roman"/>
          <w:bCs/>
          <w:iCs/>
          <w:sz w:val="24"/>
          <w:szCs w:val="24"/>
          <w:lang w:eastAsia="ru-RU"/>
        </w:rPr>
        <w:t>о больше чем за 2021 год (42296 тыс.руб.) на 5091 тыс.руб. или 12,0</w:t>
      </w:r>
      <w:r w:rsidR="004C6C59" w:rsidRPr="004C6C59">
        <w:rPr>
          <w:rFonts w:ascii="Times New Roman" w:eastAsia="Times New Roman" w:hAnsi="Times New Roman" w:cs="Times New Roman"/>
          <w:bCs/>
          <w:iCs/>
          <w:sz w:val="24"/>
          <w:szCs w:val="24"/>
          <w:lang w:eastAsia="ru-RU"/>
        </w:rPr>
        <w:t xml:space="preserve"> %. </w:t>
      </w:r>
      <w:r w:rsidR="004C6C59" w:rsidRPr="004C6C59">
        <w:rPr>
          <w:rFonts w:ascii="Times New Roman" w:eastAsia="Times New Roman" w:hAnsi="Times New Roman" w:cs="Times New Roman"/>
          <w:bCs/>
          <w:sz w:val="24"/>
          <w:szCs w:val="24"/>
          <w:lang w:eastAsia="ru-RU"/>
        </w:rPr>
        <w:t>Доходы от основной деятельно</w:t>
      </w:r>
      <w:r w:rsidR="004C6C59">
        <w:rPr>
          <w:rFonts w:ascii="Times New Roman" w:eastAsia="Times New Roman" w:hAnsi="Times New Roman" w:cs="Times New Roman"/>
          <w:bCs/>
          <w:sz w:val="24"/>
          <w:szCs w:val="24"/>
          <w:lang w:eastAsia="ru-RU"/>
        </w:rPr>
        <w:t>сти за 2023 год составили  53417</w:t>
      </w:r>
      <w:r w:rsidR="004C6C59" w:rsidRPr="004C6C59">
        <w:rPr>
          <w:rFonts w:ascii="Times New Roman" w:eastAsia="Times New Roman" w:hAnsi="Times New Roman" w:cs="Times New Roman"/>
          <w:bCs/>
          <w:sz w:val="24"/>
          <w:szCs w:val="24"/>
          <w:lang w:eastAsia="ru-RU"/>
        </w:rPr>
        <w:t xml:space="preserve"> тыс.руб., что больше чем за 2022 год (</w:t>
      </w:r>
      <w:r w:rsidR="004C6C59">
        <w:rPr>
          <w:rFonts w:ascii="Times New Roman" w:eastAsia="Times New Roman" w:hAnsi="Times New Roman" w:cs="Times New Roman"/>
          <w:bCs/>
          <w:iCs/>
          <w:sz w:val="24"/>
          <w:szCs w:val="24"/>
          <w:lang w:eastAsia="ru-RU"/>
        </w:rPr>
        <w:t>47387</w:t>
      </w:r>
      <w:r w:rsidR="004C6C59" w:rsidRPr="004C6C59">
        <w:rPr>
          <w:rFonts w:ascii="Times New Roman" w:eastAsia="Times New Roman" w:hAnsi="Times New Roman" w:cs="Times New Roman"/>
          <w:bCs/>
          <w:sz w:val="24"/>
          <w:szCs w:val="24"/>
          <w:lang w:eastAsia="ru-RU"/>
        </w:rPr>
        <w:t xml:space="preserve"> тыс.руб.) на </w:t>
      </w:r>
      <w:r w:rsidR="004C6C59">
        <w:rPr>
          <w:rFonts w:ascii="Times New Roman" w:eastAsia="Times New Roman" w:hAnsi="Times New Roman" w:cs="Times New Roman"/>
          <w:bCs/>
          <w:sz w:val="24"/>
          <w:szCs w:val="24"/>
          <w:lang w:eastAsia="ru-RU"/>
        </w:rPr>
        <w:t>6030 тыс.руб. или  12,7</w:t>
      </w:r>
      <w:r w:rsidR="004C6C59" w:rsidRPr="004C6C59">
        <w:rPr>
          <w:rFonts w:ascii="Times New Roman" w:eastAsia="Times New Roman" w:hAnsi="Times New Roman" w:cs="Times New Roman"/>
          <w:bCs/>
          <w:sz w:val="24"/>
          <w:szCs w:val="24"/>
          <w:lang w:eastAsia="ru-RU"/>
        </w:rPr>
        <w:t xml:space="preserve"> %.  </w:t>
      </w:r>
    </w:p>
    <w:p w:rsidR="00E4061F" w:rsidRPr="008116ED" w:rsidRDefault="00E4061F" w:rsidP="00E4061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E4061F">
        <w:rPr>
          <w:rFonts w:ascii="Times New Roman" w:eastAsia="Times New Roman" w:hAnsi="Times New Roman" w:cs="Times New Roman"/>
          <w:bCs/>
          <w:sz w:val="24"/>
          <w:szCs w:val="24"/>
          <w:lang w:eastAsia="ru-RU"/>
        </w:rPr>
        <w:t xml:space="preserve">По результатам финансово-хозяйственной деятельности за 2021 год предприятием получен </w:t>
      </w:r>
      <w:r w:rsidRPr="00E4061F">
        <w:rPr>
          <w:rFonts w:ascii="Times New Roman" w:eastAsia="Times New Roman" w:hAnsi="Times New Roman" w:cs="Times New Roman"/>
          <w:b/>
          <w:bCs/>
          <w:sz w:val="24"/>
          <w:szCs w:val="24"/>
          <w:lang w:eastAsia="ru-RU"/>
        </w:rPr>
        <w:t xml:space="preserve">убыток в сумме 62 </w:t>
      </w:r>
      <w:r w:rsidRPr="008116ED">
        <w:rPr>
          <w:rFonts w:ascii="Times New Roman" w:eastAsia="Times New Roman" w:hAnsi="Times New Roman" w:cs="Times New Roman"/>
          <w:bCs/>
          <w:sz w:val="24"/>
          <w:szCs w:val="24"/>
          <w:lang w:eastAsia="ru-RU"/>
        </w:rPr>
        <w:t>тыс.рублей.</w:t>
      </w:r>
      <w:r w:rsidRPr="00E4061F">
        <w:rPr>
          <w:rFonts w:ascii="Times New Roman" w:eastAsia="Times New Roman" w:hAnsi="Times New Roman" w:cs="Times New Roman"/>
          <w:bCs/>
          <w:sz w:val="24"/>
          <w:szCs w:val="24"/>
          <w:lang w:eastAsia="ru-RU"/>
        </w:rPr>
        <w:t xml:space="preserve"> По итогам работы за 2022 и 2023 годы предприятием получена </w:t>
      </w:r>
      <w:r w:rsidRPr="008116ED">
        <w:rPr>
          <w:rFonts w:ascii="Times New Roman" w:eastAsia="Times New Roman" w:hAnsi="Times New Roman" w:cs="Times New Roman"/>
          <w:b/>
          <w:bCs/>
          <w:sz w:val="24"/>
          <w:szCs w:val="24"/>
          <w:lang w:eastAsia="ru-RU"/>
        </w:rPr>
        <w:t>прибыль</w:t>
      </w:r>
      <w:r w:rsidRPr="00E4061F">
        <w:rPr>
          <w:rFonts w:ascii="Times New Roman" w:eastAsia="Times New Roman" w:hAnsi="Times New Roman" w:cs="Times New Roman"/>
          <w:bCs/>
          <w:sz w:val="24"/>
          <w:szCs w:val="24"/>
          <w:lang w:eastAsia="ru-RU"/>
        </w:rPr>
        <w:t xml:space="preserve">: за 2022 год в сумме </w:t>
      </w:r>
      <w:r w:rsidRPr="00E4061F">
        <w:rPr>
          <w:rFonts w:ascii="Times New Roman" w:eastAsia="Times New Roman" w:hAnsi="Times New Roman" w:cs="Times New Roman"/>
          <w:b/>
          <w:bCs/>
          <w:sz w:val="24"/>
          <w:szCs w:val="24"/>
          <w:lang w:eastAsia="ru-RU"/>
        </w:rPr>
        <w:t xml:space="preserve">801 </w:t>
      </w:r>
      <w:r w:rsidRPr="008116ED">
        <w:rPr>
          <w:rFonts w:ascii="Times New Roman" w:eastAsia="Times New Roman" w:hAnsi="Times New Roman" w:cs="Times New Roman"/>
          <w:bCs/>
          <w:sz w:val="24"/>
          <w:szCs w:val="24"/>
          <w:lang w:eastAsia="ru-RU"/>
        </w:rPr>
        <w:t>тыс.руб.,</w:t>
      </w:r>
      <w:r w:rsidRPr="00E4061F">
        <w:rPr>
          <w:rFonts w:ascii="Times New Roman" w:eastAsia="Times New Roman" w:hAnsi="Times New Roman" w:cs="Times New Roman"/>
          <w:bCs/>
          <w:sz w:val="24"/>
          <w:szCs w:val="24"/>
          <w:lang w:eastAsia="ru-RU"/>
        </w:rPr>
        <w:t xml:space="preserve"> за 2023 год в сумме </w:t>
      </w:r>
      <w:r w:rsidRPr="00E4061F">
        <w:rPr>
          <w:rFonts w:ascii="Times New Roman" w:eastAsia="Times New Roman" w:hAnsi="Times New Roman" w:cs="Times New Roman"/>
          <w:b/>
          <w:bCs/>
          <w:sz w:val="24"/>
          <w:szCs w:val="24"/>
          <w:lang w:eastAsia="ru-RU"/>
        </w:rPr>
        <w:t xml:space="preserve">839 </w:t>
      </w:r>
      <w:r w:rsidRPr="008116ED">
        <w:rPr>
          <w:rFonts w:ascii="Times New Roman" w:eastAsia="Times New Roman" w:hAnsi="Times New Roman" w:cs="Times New Roman"/>
          <w:bCs/>
          <w:sz w:val="24"/>
          <w:szCs w:val="24"/>
          <w:lang w:eastAsia="ru-RU"/>
        </w:rPr>
        <w:t>тыс.рублей.</w:t>
      </w:r>
    </w:p>
    <w:p w:rsidR="00E4061F" w:rsidRPr="00E4061F" w:rsidRDefault="00E4061F" w:rsidP="00E4061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E4061F">
        <w:rPr>
          <w:rFonts w:ascii="Times New Roman" w:eastAsia="Times New Roman" w:hAnsi="Times New Roman" w:cs="Times New Roman"/>
          <w:bCs/>
          <w:sz w:val="24"/>
          <w:szCs w:val="24"/>
          <w:lang w:eastAsia="ru-RU"/>
        </w:rPr>
        <w:t>На балансе предприятия отражена сумма непокрытого убытка</w:t>
      </w:r>
      <w:r w:rsidR="00151E28">
        <w:rPr>
          <w:rFonts w:ascii="Times New Roman" w:eastAsia="Times New Roman" w:hAnsi="Times New Roman" w:cs="Times New Roman"/>
          <w:bCs/>
          <w:sz w:val="24"/>
          <w:szCs w:val="24"/>
          <w:lang w:eastAsia="ru-RU"/>
        </w:rPr>
        <w:t xml:space="preserve"> прошлых лет, которая на 01.01.2021</w:t>
      </w:r>
      <w:r w:rsidRPr="00E4061F">
        <w:rPr>
          <w:rFonts w:ascii="Times New Roman" w:eastAsia="Times New Roman" w:hAnsi="Times New Roman" w:cs="Times New Roman"/>
          <w:bCs/>
          <w:sz w:val="24"/>
          <w:szCs w:val="24"/>
          <w:lang w:eastAsia="ru-RU"/>
        </w:rPr>
        <w:t xml:space="preserve"> года составляла </w:t>
      </w:r>
      <w:r w:rsidR="00151E28">
        <w:rPr>
          <w:rFonts w:ascii="Times New Roman" w:eastAsia="Times New Roman" w:hAnsi="Times New Roman" w:cs="Times New Roman"/>
          <w:bCs/>
          <w:sz w:val="24"/>
          <w:szCs w:val="24"/>
          <w:lang w:eastAsia="ru-RU"/>
        </w:rPr>
        <w:t xml:space="preserve">1338 тыс.руб., </w:t>
      </w:r>
      <w:r w:rsidRPr="00E4061F">
        <w:rPr>
          <w:rFonts w:ascii="Times New Roman" w:eastAsia="Times New Roman" w:hAnsi="Times New Roman" w:cs="Times New Roman"/>
          <w:bCs/>
          <w:sz w:val="24"/>
          <w:szCs w:val="24"/>
          <w:lang w:eastAsia="ru-RU"/>
        </w:rPr>
        <w:t>на 01.01.2022 года 1665 тыс.руб., на 01.01.2023 года 1038 тыс.руб., на 01.01.2024 года 461 тыс.рублей.</w:t>
      </w:r>
    </w:p>
    <w:p w:rsidR="0016312A" w:rsidRPr="00302F59" w:rsidRDefault="0074149D" w:rsidP="0016312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74149D">
        <w:rPr>
          <w:rFonts w:ascii="Times New Roman" w:eastAsia="Times New Roman" w:hAnsi="Times New Roman" w:cs="Times New Roman"/>
          <w:bCs/>
          <w:sz w:val="24"/>
          <w:szCs w:val="24"/>
          <w:lang w:eastAsia="ru-RU"/>
        </w:rPr>
        <w:t>Оборотные средства предприятия формируются за счет собственных источников, заемных средств у предприятия нет.</w:t>
      </w:r>
      <w:r w:rsidR="002024D3">
        <w:rPr>
          <w:rFonts w:ascii="Times New Roman" w:eastAsia="Times New Roman" w:hAnsi="Times New Roman" w:cs="Times New Roman"/>
          <w:bCs/>
          <w:sz w:val="24"/>
          <w:szCs w:val="24"/>
          <w:lang w:eastAsia="ru-RU"/>
        </w:rPr>
        <w:t xml:space="preserve"> </w:t>
      </w:r>
      <w:r w:rsidR="0016312A" w:rsidRPr="0016312A">
        <w:rPr>
          <w:rFonts w:ascii="Times New Roman" w:eastAsia="Times New Roman" w:hAnsi="Times New Roman" w:cs="Times New Roman"/>
          <w:bCs/>
          <w:sz w:val="24"/>
          <w:szCs w:val="24"/>
          <w:lang w:eastAsia="ru-RU"/>
        </w:rPr>
        <w:t xml:space="preserve">Стоимость чистых активов предприятия, рассчитанная в соответствии с </w:t>
      </w:r>
      <w:r w:rsidR="0016312A" w:rsidRPr="0016312A">
        <w:rPr>
          <w:rFonts w:ascii="Times New Roman" w:eastAsia="Times New Roman" w:hAnsi="Times New Roman" w:cs="Times New Roman"/>
          <w:bCs/>
          <w:i/>
          <w:sz w:val="24"/>
          <w:szCs w:val="24"/>
          <w:lang w:eastAsia="ru-RU"/>
        </w:rPr>
        <w:t>Порядком определения стоимости чистых активов</w:t>
      </w:r>
      <w:r w:rsidR="0016312A" w:rsidRPr="0016312A">
        <w:rPr>
          <w:rFonts w:ascii="Times New Roman" w:eastAsia="Times New Roman" w:hAnsi="Times New Roman" w:cs="Times New Roman"/>
          <w:bCs/>
          <w:sz w:val="24"/>
          <w:szCs w:val="24"/>
          <w:lang w:eastAsia="ru-RU"/>
        </w:rPr>
        <w:t>, ут</w:t>
      </w:r>
      <w:r w:rsidR="002024D3">
        <w:rPr>
          <w:rFonts w:ascii="Times New Roman" w:eastAsia="Times New Roman" w:hAnsi="Times New Roman" w:cs="Times New Roman"/>
          <w:bCs/>
          <w:sz w:val="24"/>
          <w:szCs w:val="24"/>
          <w:lang w:eastAsia="ru-RU"/>
        </w:rPr>
        <w:t>вержденным Приказом Минфина</w:t>
      </w:r>
      <w:r w:rsidR="0016312A" w:rsidRPr="0016312A">
        <w:rPr>
          <w:rFonts w:ascii="Times New Roman" w:eastAsia="Times New Roman" w:hAnsi="Times New Roman" w:cs="Times New Roman"/>
          <w:bCs/>
          <w:sz w:val="24"/>
          <w:szCs w:val="24"/>
          <w:lang w:eastAsia="ru-RU"/>
        </w:rPr>
        <w:t xml:space="preserve"> РФ от 28.08.2014 года № 84н, сост</w:t>
      </w:r>
      <w:r w:rsidR="004735C8">
        <w:rPr>
          <w:rFonts w:ascii="Times New Roman" w:eastAsia="Times New Roman" w:hAnsi="Times New Roman" w:cs="Times New Roman"/>
          <w:bCs/>
          <w:sz w:val="24"/>
          <w:szCs w:val="24"/>
          <w:lang w:eastAsia="ru-RU"/>
        </w:rPr>
        <w:t>авляла на 01.01.2021  года -884</w:t>
      </w:r>
      <w:r w:rsidR="0016312A" w:rsidRPr="0016312A">
        <w:rPr>
          <w:rFonts w:ascii="Times New Roman" w:eastAsia="Times New Roman" w:hAnsi="Times New Roman" w:cs="Times New Roman"/>
          <w:bCs/>
          <w:sz w:val="24"/>
          <w:szCs w:val="24"/>
          <w:lang w:eastAsia="ru-RU"/>
        </w:rPr>
        <w:t xml:space="preserve"> тыс.руб., на 01.01.2022 года </w:t>
      </w:r>
      <w:r w:rsidR="004735C8" w:rsidRPr="004735C8">
        <w:rPr>
          <w:rFonts w:ascii="Times New Roman" w:eastAsia="Times New Roman" w:hAnsi="Times New Roman" w:cs="Times New Roman"/>
          <w:bCs/>
          <w:sz w:val="24"/>
          <w:szCs w:val="24"/>
          <w:lang w:eastAsia="ru-RU"/>
        </w:rPr>
        <w:t>-1211</w:t>
      </w:r>
      <w:r w:rsidR="0016312A" w:rsidRPr="004735C8">
        <w:rPr>
          <w:rFonts w:ascii="Times New Roman" w:eastAsia="Times New Roman" w:hAnsi="Times New Roman" w:cs="Times New Roman"/>
          <w:bCs/>
          <w:sz w:val="24"/>
          <w:szCs w:val="24"/>
          <w:lang w:eastAsia="ru-RU"/>
        </w:rPr>
        <w:t xml:space="preserve"> ты</w:t>
      </w:r>
      <w:r w:rsidR="004735C8" w:rsidRPr="004735C8">
        <w:rPr>
          <w:rFonts w:ascii="Times New Roman" w:eastAsia="Times New Roman" w:hAnsi="Times New Roman" w:cs="Times New Roman"/>
          <w:bCs/>
          <w:sz w:val="24"/>
          <w:szCs w:val="24"/>
          <w:lang w:eastAsia="ru-RU"/>
        </w:rPr>
        <w:t>с.руб., на 01.01.2023 года -504</w:t>
      </w:r>
      <w:r w:rsidR="0016312A" w:rsidRPr="004735C8">
        <w:rPr>
          <w:rFonts w:ascii="Times New Roman" w:eastAsia="Times New Roman" w:hAnsi="Times New Roman" w:cs="Times New Roman"/>
          <w:bCs/>
          <w:sz w:val="24"/>
          <w:szCs w:val="24"/>
          <w:lang w:eastAsia="ru-RU"/>
        </w:rPr>
        <w:t xml:space="preserve"> ты</w:t>
      </w:r>
      <w:r w:rsidR="004735C8" w:rsidRPr="004735C8">
        <w:rPr>
          <w:rFonts w:ascii="Times New Roman" w:eastAsia="Times New Roman" w:hAnsi="Times New Roman" w:cs="Times New Roman"/>
          <w:bCs/>
          <w:sz w:val="24"/>
          <w:szCs w:val="24"/>
          <w:lang w:eastAsia="ru-RU"/>
        </w:rPr>
        <w:t>с.руб., на 01.01.2024 года 157</w:t>
      </w:r>
      <w:r w:rsidR="0016312A" w:rsidRPr="004735C8">
        <w:rPr>
          <w:rFonts w:ascii="Times New Roman" w:eastAsia="Times New Roman" w:hAnsi="Times New Roman" w:cs="Times New Roman"/>
          <w:bCs/>
          <w:sz w:val="24"/>
          <w:szCs w:val="24"/>
          <w:lang w:eastAsia="ru-RU"/>
        </w:rPr>
        <w:t xml:space="preserve"> тыс.рублей.</w:t>
      </w:r>
      <w:r w:rsidR="00F33883">
        <w:rPr>
          <w:rFonts w:ascii="Times New Roman" w:eastAsia="Times New Roman" w:hAnsi="Times New Roman" w:cs="Times New Roman"/>
          <w:bCs/>
          <w:sz w:val="24"/>
          <w:szCs w:val="24"/>
          <w:lang w:eastAsia="ru-RU"/>
        </w:rPr>
        <w:t xml:space="preserve"> </w:t>
      </w:r>
      <w:r w:rsidR="0016312A" w:rsidRPr="0016312A">
        <w:rPr>
          <w:rFonts w:ascii="Times New Roman" w:eastAsia="Times New Roman" w:hAnsi="Times New Roman" w:cs="Times New Roman"/>
          <w:bCs/>
          <w:sz w:val="24"/>
          <w:szCs w:val="24"/>
          <w:lang w:eastAsia="ru-RU"/>
        </w:rPr>
        <w:tab/>
      </w:r>
      <w:r w:rsidR="0016312A" w:rsidRPr="00302F59">
        <w:rPr>
          <w:rFonts w:ascii="Times New Roman" w:eastAsia="Times New Roman" w:hAnsi="Times New Roman" w:cs="Times New Roman"/>
          <w:bCs/>
          <w:sz w:val="24"/>
          <w:szCs w:val="24"/>
          <w:lang w:eastAsia="ru-RU"/>
        </w:rPr>
        <w:t>Стоимость чистых активов предприятия в проверяемом периоде</w:t>
      </w:r>
      <w:r w:rsidR="006927F7" w:rsidRPr="006927F7">
        <w:rPr>
          <w:rFonts w:ascii="Times New Roman" w:eastAsia="Times New Roman" w:hAnsi="Times New Roman" w:cs="Times New Roman"/>
          <w:b/>
          <w:bCs/>
          <w:sz w:val="24"/>
          <w:szCs w:val="24"/>
          <w:lang w:eastAsia="ru-RU"/>
        </w:rPr>
        <w:t xml:space="preserve"> не</w:t>
      </w:r>
      <w:r w:rsidR="0016312A" w:rsidRPr="006927F7">
        <w:rPr>
          <w:rFonts w:ascii="Times New Roman" w:eastAsia="Times New Roman" w:hAnsi="Times New Roman" w:cs="Times New Roman"/>
          <w:b/>
          <w:bCs/>
          <w:sz w:val="24"/>
          <w:szCs w:val="24"/>
          <w:lang w:eastAsia="ru-RU"/>
        </w:rPr>
        <w:t xml:space="preserve"> соответствовала </w:t>
      </w:r>
      <w:r w:rsidR="0016312A" w:rsidRPr="00302F59">
        <w:rPr>
          <w:rFonts w:ascii="Times New Roman" w:eastAsia="Times New Roman" w:hAnsi="Times New Roman" w:cs="Times New Roman"/>
          <w:bCs/>
          <w:sz w:val="24"/>
          <w:szCs w:val="24"/>
          <w:lang w:eastAsia="ru-RU"/>
        </w:rPr>
        <w:t>требованиям</w:t>
      </w:r>
      <w:r w:rsidR="006927F7" w:rsidRPr="00302F59">
        <w:rPr>
          <w:rFonts w:ascii="Times New Roman" w:eastAsia="Times New Roman" w:hAnsi="Times New Roman" w:cs="Times New Roman"/>
          <w:bCs/>
          <w:sz w:val="24"/>
          <w:szCs w:val="24"/>
          <w:lang w:eastAsia="ru-RU"/>
        </w:rPr>
        <w:t xml:space="preserve"> пункта 4</w:t>
      </w:r>
      <w:r w:rsidR="0016312A" w:rsidRPr="00302F59">
        <w:rPr>
          <w:rFonts w:ascii="Times New Roman" w:eastAsia="Times New Roman" w:hAnsi="Times New Roman" w:cs="Times New Roman"/>
          <w:bCs/>
          <w:sz w:val="24"/>
          <w:szCs w:val="24"/>
          <w:lang w:eastAsia="ru-RU"/>
        </w:rPr>
        <w:t xml:space="preserve"> статьи 114 Гражданского кодекса РФ и </w:t>
      </w:r>
      <w:r w:rsidR="006927F7" w:rsidRPr="00302F59">
        <w:rPr>
          <w:rFonts w:ascii="Times New Roman" w:eastAsia="Times New Roman" w:hAnsi="Times New Roman" w:cs="Times New Roman"/>
          <w:bCs/>
          <w:sz w:val="24"/>
          <w:szCs w:val="24"/>
          <w:lang w:eastAsia="ru-RU"/>
        </w:rPr>
        <w:t xml:space="preserve">абз.2 пункта 3 </w:t>
      </w:r>
      <w:r w:rsidR="0016312A" w:rsidRPr="00302F59">
        <w:rPr>
          <w:rFonts w:ascii="Times New Roman" w:eastAsia="Times New Roman" w:hAnsi="Times New Roman" w:cs="Times New Roman"/>
          <w:bCs/>
          <w:sz w:val="24"/>
          <w:szCs w:val="24"/>
          <w:lang w:eastAsia="ru-RU"/>
        </w:rPr>
        <w:t xml:space="preserve">статьи 14 Федерального закона от 14.11.2002  года № 161-ФЗ </w:t>
      </w:r>
      <w:r w:rsidR="0016312A" w:rsidRPr="00302F59">
        <w:rPr>
          <w:rFonts w:ascii="Times New Roman" w:eastAsia="Times New Roman" w:hAnsi="Times New Roman" w:cs="Times New Roman"/>
          <w:bCs/>
          <w:i/>
          <w:sz w:val="24"/>
          <w:szCs w:val="24"/>
          <w:lang w:eastAsia="ru-RU"/>
        </w:rPr>
        <w:t>«О государственных и муниципальных унитарных предприятиях»</w:t>
      </w:r>
      <w:r w:rsidR="006927F7" w:rsidRPr="00302F59">
        <w:rPr>
          <w:rFonts w:ascii="Times New Roman" w:eastAsia="Times New Roman" w:hAnsi="Times New Roman" w:cs="Times New Roman"/>
          <w:bCs/>
          <w:sz w:val="24"/>
          <w:szCs w:val="24"/>
          <w:lang w:eastAsia="ru-RU"/>
        </w:rPr>
        <w:t>, так как стоимость чистых активов была меньше размера уставного фонда (240 тыс.руб.).</w:t>
      </w:r>
    </w:p>
    <w:p w:rsidR="006927F7" w:rsidRPr="006927F7" w:rsidRDefault="006927F7" w:rsidP="00F33883">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Согласно пункту 4 статьи 114</w:t>
      </w:r>
      <w:r w:rsidRPr="006927F7">
        <w:rPr>
          <w:rFonts w:ascii="Times New Roman" w:eastAsia="Times New Roman" w:hAnsi="Times New Roman" w:cs="Times New Roman"/>
          <w:bCs/>
          <w:sz w:val="24"/>
          <w:szCs w:val="24"/>
          <w:lang w:eastAsia="ru-RU"/>
        </w:rPr>
        <w:t xml:space="preserve"> Гражданского кодекса Р</w:t>
      </w:r>
      <w:r w:rsidR="00151E28">
        <w:rPr>
          <w:rFonts w:ascii="Times New Roman" w:eastAsia="Times New Roman" w:hAnsi="Times New Roman" w:cs="Times New Roman"/>
          <w:bCs/>
          <w:sz w:val="24"/>
          <w:szCs w:val="24"/>
          <w:lang w:eastAsia="ru-RU"/>
        </w:rPr>
        <w:t xml:space="preserve">оссийской </w:t>
      </w:r>
      <w:r w:rsidRPr="006927F7">
        <w:rPr>
          <w:rFonts w:ascii="Times New Roman" w:eastAsia="Times New Roman" w:hAnsi="Times New Roman" w:cs="Times New Roman"/>
          <w:bCs/>
          <w:sz w:val="24"/>
          <w:szCs w:val="24"/>
          <w:lang w:eastAsia="ru-RU"/>
        </w:rPr>
        <w:t>Ф</w:t>
      </w:r>
      <w:r w:rsidR="00151E28">
        <w:rPr>
          <w:rFonts w:ascii="Times New Roman" w:eastAsia="Times New Roman" w:hAnsi="Times New Roman" w:cs="Times New Roman"/>
          <w:bCs/>
          <w:sz w:val="24"/>
          <w:szCs w:val="24"/>
          <w:lang w:eastAsia="ru-RU"/>
        </w:rPr>
        <w:t>едерации</w:t>
      </w:r>
      <w:r w:rsidR="00D5535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е</w:t>
      </w:r>
      <w:r w:rsidRPr="006927F7">
        <w:rPr>
          <w:rFonts w:ascii="Times New Roman" w:eastAsia="Times New Roman" w:hAnsi="Times New Roman" w:cs="Times New Roman"/>
          <w:bCs/>
          <w:sz w:val="24"/>
          <w:szCs w:val="24"/>
          <w:lang w:eastAsia="ru-RU"/>
        </w:rPr>
        <w:t>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r w:rsidR="00D553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Согласно абз.2 пункта 3 </w:t>
      </w:r>
      <w:r w:rsidRPr="006927F7">
        <w:rPr>
          <w:rFonts w:ascii="Times New Roman" w:eastAsia="Times New Roman" w:hAnsi="Times New Roman" w:cs="Times New Roman"/>
          <w:bCs/>
          <w:sz w:val="24"/>
          <w:szCs w:val="24"/>
          <w:lang w:eastAsia="ru-RU"/>
        </w:rPr>
        <w:t>статьи 14 Федерального зак</w:t>
      </w:r>
      <w:r>
        <w:rPr>
          <w:rFonts w:ascii="Times New Roman" w:eastAsia="Times New Roman" w:hAnsi="Times New Roman" w:cs="Times New Roman"/>
          <w:bCs/>
          <w:sz w:val="24"/>
          <w:szCs w:val="24"/>
          <w:lang w:eastAsia="ru-RU"/>
        </w:rPr>
        <w:t>она от 14.11.2002  года № 161-</w:t>
      </w:r>
      <w:r w:rsidR="00B22287">
        <w:rPr>
          <w:rFonts w:ascii="Times New Roman" w:eastAsia="Times New Roman" w:hAnsi="Times New Roman" w:cs="Times New Roman"/>
          <w:bCs/>
          <w:sz w:val="24"/>
          <w:szCs w:val="24"/>
          <w:lang w:eastAsia="ru-RU"/>
        </w:rPr>
        <w:t xml:space="preserve">ФЗ </w:t>
      </w:r>
      <w:r>
        <w:rPr>
          <w:rFonts w:ascii="Times New Roman" w:eastAsia="Times New Roman" w:hAnsi="Times New Roman" w:cs="Times New Roman"/>
          <w:bCs/>
          <w:sz w:val="24"/>
          <w:szCs w:val="24"/>
          <w:lang w:eastAsia="ru-RU"/>
        </w:rPr>
        <w:t>р</w:t>
      </w:r>
      <w:r w:rsidRPr="006927F7">
        <w:rPr>
          <w:rFonts w:ascii="Times New Roman" w:eastAsia="Times New Roman" w:hAnsi="Times New Roman" w:cs="Times New Roman"/>
          <w:bCs/>
          <w:sz w:val="24"/>
          <w:szCs w:val="24"/>
          <w:lang w:eastAsia="ru-RU"/>
        </w:rPr>
        <w:t>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rsidR="00FC7246" w:rsidRPr="00364BC4" w:rsidRDefault="00FC7246" w:rsidP="00636749">
      <w:pPr>
        <w:spacing w:after="0" w:line="240" w:lineRule="auto"/>
        <w:jc w:val="center"/>
        <w:rPr>
          <w:rFonts w:ascii="Times New Roman" w:eastAsia="Times New Roman" w:hAnsi="Times New Roman" w:cs="Times New Roman"/>
          <w:b/>
          <w:bCs/>
          <w:sz w:val="24"/>
          <w:szCs w:val="24"/>
          <w:lang w:eastAsia="ru-RU"/>
        </w:rPr>
      </w:pPr>
      <w:r w:rsidRPr="00364BC4">
        <w:rPr>
          <w:rFonts w:ascii="Times New Roman" w:eastAsia="Times New Roman" w:hAnsi="Times New Roman" w:cs="Times New Roman"/>
          <w:b/>
          <w:bCs/>
          <w:sz w:val="24"/>
          <w:szCs w:val="24"/>
          <w:lang w:eastAsia="ru-RU"/>
        </w:rPr>
        <w:t>Основные показатели финансово-хозяйственной деятельности МП МО – «город Тулун» «МТП» за 2021-2023 годы (тыс.руб.)</w:t>
      </w:r>
    </w:p>
    <w:tbl>
      <w:tblPr>
        <w:tblStyle w:val="aa"/>
        <w:tblW w:w="0" w:type="auto"/>
        <w:tblLook w:val="04A0" w:firstRow="1" w:lastRow="0" w:firstColumn="1" w:lastColumn="0" w:noHBand="0" w:noVBand="1"/>
      </w:tblPr>
      <w:tblGrid>
        <w:gridCol w:w="534"/>
        <w:gridCol w:w="3464"/>
        <w:gridCol w:w="1999"/>
        <w:gridCol w:w="2000"/>
        <w:gridCol w:w="1892"/>
      </w:tblGrid>
      <w:tr w:rsidR="00FC7246" w:rsidTr="00467FEE">
        <w:tc>
          <w:tcPr>
            <w:tcW w:w="534" w:type="dxa"/>
          </w:tcPr>
          <w:p w:rsidR="00FC7246" w:rsidRPr="00A9050E" w:rsidRDefault="00FC7246"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 п/п</w:t>
            </w:r>
          </w:p>
        </w:tc>
        <w:tc>
          <w:tcPr>
            <w:tcW w:w="3464" w:type="dxa"/>
          </w:tcPr>
          <w:p w:rsidR="00FC7246" w:rsidRPr="00A9050E" w:rsidRDefault="00FC7246"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Наименование показателей</w:t>
            </w:r>
          </w:p>
        </w:tc>
        <w:tc>
          <w:tcPr>
            <w:tcW w:w="1999" w:type="dxa"/>
          </w:tcPr>
          <w:p w:rsidR="00FC7246" w:rsidRPr="00A9050E" w:rsidRDefault="00FC7246"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2021 год</w:t>
            </w:r>
          </w:p>
        </w:tc>
        <w:tc>
          <w:tcPr>
            <w:tcW w:w="2000" w:type="dxa"/>
          </w:tcPr>
          <w:p w:rsidR="00FC7246" w:rsidRPr="00A9050E" w:rsidRDefault="00FC7246"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2022 год</w:t>
            </w:r>
          </w:p>
        </w:tc>
        <w:tc>
          <w:tcPr>
            <w:tcW w:w="1892" w:type="dxa"/>
          </w:tcPr>
          <w:p w:rsidR="00FC7246" w:rsidRPr="00A9050E" w:rsidRDefault="00FC7246"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2023 год</w:t>
            </w:r>
          </w:p>
        </w:tc>
      </w:tr>
      <w:tr w:rsidR="00FC7246" w:rsidTr="00467FEE">
        <w:tc>
          <w:tcPr>
            <w:tcW w:w="534" w:type="dxa"/>
          </w:tcPr>
          <w:p w:rsidR="00FC7246" w:rsidRPr="006B7A22" w:rsidRDefault="00FC7246" w:rsidP="00FC7246">
            <w:pPr>
              <w:jc w:val="both"/>
              <w:rPr>
                <w:rFonts w:ascii="Times New Roman" w:eastAsia="Times New Roman" w:hAnsi="Times New Roman" w:cs="Times New Roman"/>
                <w:b/>
                <w:bCs/>
                <w:sz w:val="20"/>
                <w:szCs w:val="20"/>
                <w:lang w:eastAsia="ru-RU"/>
              </w:rPr>
            </w:pPr>
            <w:r w:rsidRPr="006B7A22">
              <w:rPr>
                <w:rFonts w:ascii="Times New Roman" w:eastAsia="Times New Roman" w:hAnsi="Times New Roman" w:cs="Times New Roman"/>
                <w:b/>
                <w:bCs/>
                <w:sz w:val="20"/>
                <w:szCs w:val="20"/>
                <w:lang w:eastAsia="ru-RU"/>
              </w:rPr>
              <w:t>1</w:t>
            </w:r>
          </w:p>
        </w:tc>
        <w:tc>
          <w:tcPr>
            <w:tcW w:w="3464" w:type="dxa"/>
          </w:tcPr>
          <w:p w:rsidR="00FC7246" w:rsidRPr="00A9050E" w:rsidRDefault="00FC7246"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Доходы, в т.ч.</w:t>
            </w:r>
          </w:p>
        </w:tc>
        <w:tc>
          <w:tcPr>
            <w:tcW w:w="1999" w:type="dxa"/>
          </w:tcPr>
          <w:p w:rsidR="00FC7246" w:rsidRPr="00A9050E" w:rsidRDefault="00AE55C5"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42803</w:t>
            </w:r>
          </w:p>
        </w:tc>
        <w:tc>
          <w:tcPr>
            <w:tcW w:w="2000" w:type="dxa"/>
          </w:tcPr>
          <w:p w:rsidR="00FC7246" w:rsidRPr="00A9050E" w:rsidRDefault="00AE55C5"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48690</w:t>
            </w:r>
          </w:p>
        </w:tc>
        <w:tc>
          <w:tcPr>
            <w:tcW w:w="1892" w:type="dxa"/>
          </w:tcPr>
          <w:p w:rsidR="00FC7246" w:rsidRPr="00A9050E" w:rsidRDefault="00467FE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54959</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1.1</w:t>
            </w:r>
          </w:p>
        </w:tc>
        <w:tc>
          <w:tcPr>
            <w:tcW w:w="3464" w:type="dxa"/>
          </w:tcPr>
          <w:p w:rsidR="00FC7246" w:rsidRPr="00A9050E" w:rsidRDefault="00FC7246"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от основной деятельности</w:t>
            </w:r>
          </w:p>
        </w:tc>
        <w:tc>
          <w:tcPr>
            <w:tcW w:w="1999" w:type="dxa"/>
          </w:tcPr>
          <w:p w:rsidR="00FC7246" w:rsidRPr="00A9050E" w:rsidRDefault="00AE55C5"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39643</w:t>
            </w:r>
          </w:p>
        </w:tc>
        <w:tc>
          <w:tcPr>
            <w:tcW w:w="2000" w:type="dxa"/>
          </w:tcPr>
          <w:p w:rsidR="00FC7246" w:rsidRPr="00A9050E" w:rsidRDefault="007457C8"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45379</w:t>
            </w:r>
          </w:p>
        </w:tc>
        <w:tc>
          <w:tcPr>
            <w:tcW w:w="1892" w:type="dxa"/>
          </w:tcPr>
          <w:p w:rsidR="00FC7246" w:rsidRPr="00A9050E" w:rsidRDefault="00467FEE"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49932</w:t>
            </w:r>
          </w:p>
        </w:tc>
      </w:tr>
      <w:tr w:rsidR="00777177" w:rsidTr="00467FEE">
        <w:tc>
          <w:tcPr>
            <w:tcW w:w="534" w:type="dxa"/>
          </w:tcPr>
          <w:p w:rsidR="00777177" w:rsidRPr="00777177" w:rsidRDefault="00777177" w:rsidP="00FC7246">
            <w:pPr>
              <w:jc w:val="both"/>
              <w:rPr>
                <w:rFonts w:ascii="Times New Roman" w:eastAsia="Times New Roman" w:hAnsi="Times New Roman" w:cs="Times New Roman"/>
                <w:bCs/>
                <w:sz w:val="20"/>
                <w:szCs w:val="20"/>
                <w:lang w:eastAsia="ru-RU"/>
              </w:rPr>
            </w:pPr>
          </w:p>
        </w:tc>
        <w:tc>
          <w:tcPr>
            <w:tcW w:w="3464" w:type="dxa"/>
          </w:tcPr>
          <w:p w:rsidR="00777177" w:rsidRPr="00A9050E" w:rsidRDefault="00777177"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внутригородские перевозки</w:t>
            </w:r>
          </w:p>
        </w:tc>
        <w:tc>
          <w:tcPr>
            <w:tcW w:w="1999"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19361</w:t>
            </w:r>
          </w:p>
        </w:tc>
        <w:tc>
          <w:tcPr>
            <w:tcW w:w="2000"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22357</w:t>
            </w:r>
          </w:p>
        </w:tc>
        <w:tc>
          <w:tcPr>
            <w:tcW w:w="1892" w:type="dxa"/>
          </w:tcPr>
          <w:p w:rsidR="00777177" w:rsidRPr="00A9050E" w:rsidRDefault="005027F9"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22608</w:t>
            </w:r>
          </w:p>
        </w:tc>
      </w:tr>
      <w:tr w:rsidR="00777177" w:rsidTr="00467FEE">
        <w:tc>
          <w:tcPr>
            <w:tcW w:w="534" w:type="dxa"/>
          </w:tcPr>
          <w:p w:rsidR="00777177" w:rsidRPr="00777177" w:rsidRDefault="00777177" w:rsidP="00FC7246">
            <w:pPr>
              <w:jc w:val="both"/>
              <w:rPr>
                <w:rFonts w:ascii="Times New Roman" w:eastAsia="Times New Roman" w:hAnsi="Times New Roman" w:cs="Times New Roman"/>
                <w:bCs/>
                <w:sz w:val="20"/>
                <w:szCs w:val="20"/>
                <w:lang w:eastAsia="ru-RU"/>
              </w:rPr>
            </w:pPr>
          </w:p>
        </w:tc>
        <w:tc>
          <w:tcPr>
            <w:tcW w:w="3464" w:type="dxa"/>
          </w:tcPr>
          <w:p w:rsidR="00777177" w:rsidRPr="00A9050E" w:rsidRDefault="00777177"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пригородные перевозки</w:t>
            </w:r>
          </w:p>
        </w:tc>
        <w:tc>
          <w:tcPr>
            <w:tcW w:w="1999"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9136</w:t>
            </w:r>
          </w:p>
        </w:tc>
        <w:tc>
          <w:tcPr>
            <w:tcW w:w="2000"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9229</w:t>
            </w:r>
          </w:p>
        </w:tc>
        <w:tc>
          <w:tcPr>
            <w:tcW w:w="1892" w:type="dxa"/>
          </w:tcPr>
          <w:p w:rsidR="00777177" w:rsidRPr="00A9050E" w:rsidRDefault="009C258B"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9608</w:t>
            </w:r>
          </w:p>
        </w:tc>
      </w:tr>
      <w:tr w:rsidR="00777177" w:rsidTr="00467FEE">
        <w:tc>
          <w:tcPr>
            <w:tcW w:w="534" w:type="dxa"/>
          </w:tcPr>
          <w:p w:rsidR="00777177" w:rsidRPr="00777177" w:rsidRDefault="00777177" w:rsidP="00FC7246">
            <w:pPr>
              <w:jc w:val="both"/>
              <w:rPr>
                <w:rFonts w:ascii="Times New Roman" w:eastAsia="Times New Roman" w:hAnsi="Times New Roman" w:cs="Times New Roman"/>
                <w:bCs/>
                <w:sz w:val="20"/>
                <w:szCs w:val="20"/>
                <w:lang w:eastAsia="ru-RU"/>
              </w:rPr>
            </w:pPr>
          </w:p>
        </w:tc>
        <w:tc>
          <w:tcPr>
            <w:tcW w:w="3464" w:type="dxa"/>
          </w:tcPr>
          <w:p w:rsidR="00777177" w:rsidRPr="00A9050E" w:rsidRDefault="00777177"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школьные перевозки</w:t>
            </w:r>
          </w:p>
        </w:tc>
        <w:tc>
          <w:tcPr>
            <w:tcW w:w="1999"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4556</w:t>
            </w:r>
          </w:p>
        </w:tc>
        <w:tc>
          <w:tcPr>
            <w:tcW w:w="2000"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6536</w:t>
            </w:r>
          </w:p>
        </w:tc>
        <w:tc>
          <w:tcPr>
            <w:tcW w:w="1892" w:type="dxa"/>
          </w:tcPr>
          <w:p w:rsidR="00777177" w:rsidRPr="00A9050E" w:rsidRDefault="005027F9"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9768</w:t>
            </w:r>
          </w:p>
        </w:tc>
      </w:tr>
      <w:tr w:rsidR="00777177" w:rsidTr="00467FEE">
        <w:tc>
          <w:tcPr>
            <w:tcW w:w="534" w:type="dxa"/>
          </w:tcPr>
          <w:p w:rsidR="00777177" w:rsidRPr="00777177" w:rsidRDefault="00777177" w:rsidP="00FC7246">
            <w:pPr>
              <w:jc w:val="both"/>
              <w:rPr>
                <w:rFonts w:ascii="Times New Roman" w:eastAsia="Times New Roman" w:hAnsi="Times New Roman" w:cs="Times New Roman"/>
                <w:bCs/>
                <w:sz w:val="20"/>
                <w:szCs w:val="20"/>
                <w:lang w:eastAsia="ru-RU"/>
              </w:rPr>
            </w:pPr>
          </w:p>
        </w:tc>
        <w:tc>
          <w:tcPr>
            <w:tcW w:w="3464" w:type="dxa"/>
          </w:tcPr>
          <w:p w:rsidR="00777177" w:rsidRPr="00A9050E" w:rsidRDefault="00777177"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прочие виды деятельности</w:t>
            </w:r>
          </w:p>
        </w:tc>
        <w:tc>
          <w:tcPr>
            <w:tcW w:w="1999"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6590</w:t>
            </w:r>
          </w:p>
        </w:tc>
        <w:tc>
          <w:tcPr>
            <w:tcW w:w="2000" w:type="dxa"/>
          </w:tcPr>
          <w:p w:rsidR="00777177"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7257</w:t>
            </w:r>
          </w:p>
        </w:tc>
        <w:tc>
          <w:tcPr>
            <w:tcW w:w="1892" w:type="dxa"/>
          </w:tcPr>
          <w:p w:rsidR="00777177" w:rsidRPr="00A9050E" w:rsidRDefault="009C258B"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7948</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1.2</w:t>
            </w:r>
          </w:p>
        </w:tc>
        <w:tc>
          <w:tcPr>
            <w:tcW w:w="3464" w:type="dxa"/>
          </w:tcPr>
          <w:p w:rsidR="00FC7246" w:rsidRPr="001A199B" w:rsidRDefault="00FC7246" w:rsidP="00FC7246">
            <w:pPr>
              <w:jc w:val="both"/>
              <w:rPr>
                <w:rFonts w:ascii="Times New Roman" w:eastAsia="Times New Roman" w:hAnsi="Times New Roman" w:cs="Times New Roman"/>
                <w:bCs/>
                <w:sz w:val="18"/>
                <w:szCs w:val="18"/>
                <w:lang w:eastAsia="ru-RU"/>
              </w:rPr>
            </w:pPr>
            <w:r w:rsidRPr="001A199B">
              <w:rPr>
                <w:rFonts w:ascii="Times New Roman" w:eastAsia="Times New Roman" w:hAnsi="Times New Roman" w:cs="Times New Roman"/>
                <w:bCs/>
                <w:sz w:val="18"/>
                <w:szCs w:val="18"/>
                <w:lang w:eastAsia="ru-RU"/>
              </w:rPr>
              <w:t>прочие внереализационные доходы</w:t>
            </w:r>
            <w:r w:rsidR="00777177" w:rsidRPr="001A199B">
              <w:rPr>
                <w:rFonts w:ascii="Times New Roman" w:eastAsia="Times New Roman" w:hAnsi="Times New Roman" w:cs="Times New Roman"/>
                <w:bCs/>
                <w:sz w:val="18"/>
                <w:szCs w:val="18"/>
                <w:lang w:eastAsia="ru-RU"/>
              </w:rPr>
              <w:t xml:space="preserve"> (амортизация муниципального имущества, удержания за возврат билетов, выплата по страховому акту)</w:t>
            </w:r>
          </w:p>
        </w:tc>
        <w:tc>
          <w:tcPr>
            <w:tcW w:w="1999" w:type="dxa"/>
          </w:tcPr>
          <w:p w:rsidR="00FC7246" w:rsidRPr="00A9050E" w:rsidRDefault="00AE55C5"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3160</w:t>
            </w:r>
          </w:p>
        </w:tc>
        <w:tc>
          <w:tcPr>
            <w:tcW w:w="2000" w:type="dxa"/>
          </w:tcPr>
          <w:p w:rsidR="00FC7246" w:rsidRPr="00A9050E" w:rsidRDefault="00AE55C5"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3311</w:t>
            </w:r>
          </w:p>
        </w:tc>
        <w:tc>
          <w:tcPr>
            <w:tcW w:w="1892" w:type="dxa"/>
          </w:tcPr>
          <w:p w:rsidR="00FC7246" w:rsidRPr="00A9050E" w:rsidRDefault="00467FEE"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5027</w:t>
            </w:r>
          </w:p>
        </w:tc>
      </w:tr>
      <w:tr w:rsidR="00FC7246" w:rsidTr="00467FEE">
        <w:tc>
          <w:tcPr>
            <w:tcW w:w="534" w:type="dxa"/>
          </w:tcPr>
          <w:p w:rsidR="00FC7246" w:rsidRPr="006B7A22" w:rsidRDefault="00FC7246" w:rsidP="00FC7246">
            <w:pPr>
              <w:jc w:val="both"/>
              <w:rPr>
                <w:rFonts w:ascii="Times New Roman" w:eastAsia="Times New Roman" w:hAnsi="Times New Roman" w:cs="Times New Roman"/>
                <w:b/>
                <w:bCs/>
                <w:sz w:val="20"/>
                <w:szCs w:val="20"/>
                <w:lang w:eastAsia="ru-RU"/>
              </w:rPr>
            </w:pPr>
            <w:r w:rsidRPr="006B7A22">
              <w:rPr>
                <w:rFonts w:ascii="Times New Roman" w:eastAsia="Times New Roman" w:hAnsi="Times New Roman" w:cs="Times New Roman"/>
                <w:b/>
                <w:bCs/>
                <w:sz w:val="20"/>
                <w:szCs w:val="20"/>
                <w:lang w:eastAsia="ru-RU"/>
              </w:rPr>
              <w:t>2</w:t>
            </w:r>
          </w:p>
        </w:tc>
        <w:tc>
          <w:tcPr>
            <w:tcW w:w="3464" w:type="dxa"/>
          </w:tcPr>
          <w:p w:rsidR="00FC7246" w:rsidRPr="00A9050E" w:rsidRDefault="00FC7246"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Расходы, в т.ч.</w:t>
            </w:r>
          </w:p>
        </w:tc>
        <w:tc>
          <w:tcPr>
            <w:tcW w:w="1999" w:type="dxa"/>
          </w:tcPr>
          <w:p w:rsidR="00FC7246" w:rsidRPr="00A9050E" w:rsidRDefault="00AE55C5"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42865</w:t>
            </w:r>
          </w:p>
        </w:tc>
        <w:tc>
          <w:tcPr>
            <w:tcW w:w="2000" w:type="dxa"/>
          </w:tcPr>
          <w:p w:rsidR="00FC7246" w:rsidRPr="00A9050E" w:rsidRDefault="00AE55C5"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47889</w:t>
            </w:r>
          </w:p>
        </w:tc>
        <w:tc>
          <w:tcPr>
            <w:tcW w:w="1892" w:type="dxa"/>
          </w:tcPr>
          <w:p w:rsidR="00FC7246" w:rsidRPr="00A9050E" w:rsidRDefault="00467FE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54120</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2.1</w:t>
            </w:r>
          </w:p>
        </w:tc>
        <w:tc>
          <w:tcPr>
            <w:tcW w:w="3464" w:type="dxa"/>
          </w:tcPr>
          <w:p w:rsidR="00FC7246" w:rsidRPr="00A9050E" w:rsidRDefault="00FC7246"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от основной деятельности</w:t>
            </w:r>
          </w:p>
        </w:tc>
        <w:tc>
          <w:tcPr>
            <w:tcW w:w="1999" w:type="dxa"/>
          </w:tcPr>
          <w:p w:rsidR="00FC7246" w:rsidRPr="00A9050E" w:rsidRDefault="00AE55C5"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42296</w:t>
            </w:r>
          </w:p>
        </w:tc>
        <w:tc>
          <w:tcPr>
            <w:tcW w:w="2000" w:type="dxa"/>
          </w:tcPr>
          <w:p w:rsidR="00FC7246" w:rsidRPr="00A9050E" w:rsidRDefault="00AE55C5"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47387</w:t>
            </w:r>
          </w:p>
        </w:tc>
        <w:tc>
          <w:tcPr>
            <w:tcW w:w="1892" w:type="dxa"/>
          </w:tcPr>
          <w:p w:rsidR="00FC7246" w:rsidRPr="00A9050E" w:rsidRDefault="00467FEE"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53417</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18"/>
                <w:szCs w:val="18"/>
                <w:lang w:eastAsia="ru-RU"/>
              </w:rPr>
            </w:pPr>
          </w:p>
        </w:tc>
        <w:tc>
          <w:tcPr>
            <w:tcW w:w="3464" w:type="dxa"/>
          </w:tcPr>
          <w:p w:rsidR="00FC7246" w:rsidRPr="00A9050E" w:rsidRDefault="007457C8" w:rsidP="007457C8">
            <w:pP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xml:space="preserve">- материальные расходы </w:t>
            </w:r>
          </w:p>
        </w:tc>
        <w:tc>
          <w:tcPr>
            <w:tcW w:w="1999"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17538</w:t>
            </w:r>
          </w:p>
        </w:tc>
        <w:tc>
          <w:tcPr>
            <w:tcW w:w="2000"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19944</w:t>
            </w:r>
          </w:p>
        </w:tc>
        <w:tc>
          <w:tcPr>
            <w:tcW w:w="1892" w:type="dxa"/>
          </w:tcPr>
          <w:p w:rsidR="00FC7246" w:rsidRPr="00A9050E" w:rsidRDefault="00467FE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18383</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18"/>
                <w:szCs w:val="18"/>
                <w:lang w:eastAsia="ru-RU"/>
              </w:rPr>
            </w:pPr>
          </w:p>
        </w:tc>
        <w:tc>
          <w:tcPr>
            <w:tcW w:w="3464" w:type="dxa"/>
          </w:tcPr>
          <w:p w:rsidR="00FC7246" w:rsidRPr="00A9050E" w:rsidRDefault="007457C8" w:rsidP="007457C8">
            <w:pP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расходы на оплату труда</w:t>
            </w:r>
          </w:p>
        </w:tc>
        <w:tc>
          <w:tcPr>
            <w:tcW w:w="1999"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16671</w:t>
            </w:r>
          </w:p>
        </w:tc>
        <w:tc>
          <w:tcPr>
            <w:tcW w:w="2000" w:type="dxa"/>
          </w:tcPr>
          <w:p w:rsidR="00FC7246" w:rsidRPr="00A9050E" w:rsidRDefault="007457C8"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185</w:t>
            </w:r>
            <w:r w:rsidR="00AE55C5" w:rsidRPr="00A9050E">
              <w:rPr>
                <w:rFonts w:ascii="Times New Roman" w:eastAsia="Times New Roman" w:hAnsi="Times New Roman" w:cs="Times New Roman"/>
                <w:bCs/>
                <w:i/>
                <w:sz w:val="18"/>
                <w:szCs w:val="18"/>
                <w:lang w:eastAsia="ru-RU"/>
              </w:rPr>
              <w:t>06</w:t>
            </w:r>
          </w:p>
        </w:tc>
        <w:tc>
          <w:tcPr>
            <w:tcW w:w="1892" w:type="dxa"/>
          </w:tcPr>
          <w:p w:rsidR="00FC7246" w:rsidRPr="00A9050E" w:rsidRDefault="00467FE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22997</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18"/>
                <w:szCs w:val="18"/>
                <w:lang w:eastAsia="ru-RU"/>
              </w:rPr>
            </w:pPr>
          </w:p>
        </w:tc>
        <w:tc>
          <w:tcPr>
            <w:tcW w:w="3464" w:type="dxa"/>
          </w:tcPr>
          <w:p w:rsidR="00FC7246" w:rsidRPr="00A9050E" w:rsidRDefault="007457C8" w:rsidP="007457C8">
            <w:pP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отчисления с ФОТ</w:t>
            </w:r>
          </w:p>
        </w:tc>
        <w:tc>
          <w:tcPr>
            <w:tcW w:w="1999"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5106</w:t>
            </w:r>
          </w:p>
        </w:tc>
        <w:tc>
          <w:tcPr>
            <w:tcW w:w="2000"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5715</w:t>
            </w:r>
          </w:p>
        </w:tc>
        <w:tc>
          <w:tcPr>
            <w:tcW w:w="1892" w:type="dxa"/>
          </w:tcPr>
          <w:p w:rsidR="00FC7246" w:rsidRPr="00A9050E" w:rsidRDefault="00467FE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7082</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18"/>
                <w:szCs w:val="18"/>
                <w:lang w:eastAsia="ru-RU"/>
              </w:rPr>
            </w:pPr>
          </w:p>
        </w:tc>
        <w:tc>
          <w:tcPr>
            <w:tcW w:w="3464" w:type="dxa"/>
          </w:tcPr>
          <w:p w:rsidR="00FC7246" w:rsidRPr="00A9050E" w:rsidRDefault="007457C8" w:rsidP="007457C8">
            <w:pP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суммы начисленной амортизации</w:t>
            </w:r>
          </w:p>
        </w:tc>
        <w:tc>
          <w:tcPr>
            <w:tcW w:w="1999"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2981</w:t>
            </w:r>
          </w:p>
        </w:tc>
        <w:tc>
          <w:tcPr>
            <w:tcW w:w="2000" w:type="dxa"/>
          </w:tcPr>
          <w:p w:rsidR="00FC7246" w:rsidRPr="00A9050E" w:rsidRDefault="00AE55C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3222</w:t>
            </w:r>
          </w:p>
        </w:tc>
        <w:tc>
          <w:tcPr>
            <w:tcW w:w="1892" w:type="dxa"/>
          </w:tcPr>
          <w:p w:rsidR="00FC7246" w:rsidRPr="00A9050E" w:rsidRDefault="00467FE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4955</w:t>
            </w:r>
          </w:p>
        </w:tc>
      </w:tr>
      <w:tr w:rsidR="00FC7246" w:rsidTr="00467FEE">
        <w:tc>
          <w:tcPr>
            <w:tcW w:w="534" w:type="dxa"/>
          </w:tcPr>
          <w:p w:rsidR="00FC7246" w:rsidRPr="00A9050E" w:rsidRDefault="007457C8"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2.2</w:t>
            </w:r>
          </w:p>
        </w:tc>
        <w:tc>
          <w:tcPr>
            <w:tcW w:w="3464" w:type="dxa"/>
          </w:tcPr>
          <w:p w:rsidR="00FC7246" w:rsidRPr="00A9050E" w:rsidRDefault="007457C8" w:rsidP="00FC7246">
            <w:pPr>
              <w:jc w:val="both"/>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прочие внереализационные расходы</w:t>
            </w:r>
          </w:p>
        </w:tc>
        <w:tc>
          <w:tcPr>
            <w:tcW w:w="1999" w:type="dxa"/>
          </w:tcPr>
          <w:p w:rsidR="00FC7246" w:rsidRPr="00A9050E" w:rsidRDefault="007457C8"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569</w:t>
            </w:r>
          </w:p>
        </w:tc>
        <w:tc>
          <w:tcPr>
            <w:tcW w:w="2000" w:type="dxa"/>
          </w:tcPr>
          <w:p w:rsidR="00FC7246" w:rsidRPr="00A9050E" w:rsidRDefault="007457C8"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502</w:t>
            </w:r>
          </w:p>
        </w:tc>
        <w:tc>
          <w:tcPr>
            <w:tcW w:w="1892" w:type="dxa"/>
          </w:tcPr>
          <w:p w:rsidR="00FC7246" w:rsidRPr="00A9050E" w:rsidRDefault="00467FEE" w:rsidP="00FC7246">
            <w:pPr>
              <w:jc w:val="center"/>
              <w:rPr>
                <w:rFonts w:ascii="Times New Roman" w:eastAsia="Times New Roman" w:hAnsi="Times New Roman" w:cs="Times New Roman"/>
                <w:bCs/>
                <w:sz w:val="20"/>
                <w:szCs w:val="20"/>
                <w:lang w:eastAsia="ru-RU"/>
              </w:rPr>
            </w:pPr>
            <w:r w:rsidRPr="00A9050E">
              <w:rPr>
                <w:rFonts w:ascii="Times New Roman" w:eastAsia="Times New Roman" w:hAnsi="Times New Roman" w:cs="Times New Roman"/>
                <w:bCs/>
                <w:sz w:val="20"/>
                <w:szCs w:val="20"/>
                <w:lang w:eastAsia="ru-RU"/>
              </w:rPr>
              <w:t>703</w:t>
            </w:r>
          </w:p>
        </w:tc>
      </w:tr>
      <w:tr w:rsidR="006E7347" w:rsidTr="00467FEE">
        <w:tc>
          <w:tcPr>
            <w:tcW w:w="534" w:type="dxa"/>
          </w:tcPr>
          <w:p w:rsidR="006E7347" w:rsidRPr="00A9050E" w:rsidRDefault="006E7347" w:rsidP="00FC7246">
            <w:pPr>
              <w:jc w:val="both"/>
              <w:rPr>
                <w:rFonts w:ascii="Times New Roman" w:eastAsia="Times New Roman" w:hAnsi="Times New Roman" w:cs="Times New Roman"/>
                <w:bCs/>
                <w:sz w:val="18"/>
                <w:szCs w:val="18"/>
                <w:lang w:eastAsia="ru-RU"/>
              </w:rPr>
            </w:pPr>
          </w:p>
        </w:tc>
        <w:tc>
          <w:tcPr>
            <w:tcW w:w="3464" w:type="dxa"/>
          </w:tcPr>
          <w:p w:rsidR="006E7347" w:rsidRPr="00A9050E" w:rsidRDefault="006E7347" w:rsidP="001846BF">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налог на УСН</w:t>
            </w:r>
          </w:p>
        </w:tc>
        <w:tc>
          <w:tcPr>
            <w:tcW w:w="1999" w:type="dxa"/>
          </w:tcPr>
          <w:p w:rsidR="006E7347" w:rsidRPr="00A9050E" w:rsidRDefault="006E7347" w:rsidP="001846BF">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395</w:t>
            </w:r>
          </w:p>
        </w:tc>
        <w:tc>
          <w:tcPr>
            <w:tcW w:w="2000" w:type="dxa"/>
          </w:tcPr>
          <w:p w:rsidR="006E7347" w:rsidRPr="00A9050E" w:rsidRDefault="006E7347" w:rsidP="001846BF">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447</w:t>
            </w:r>
          </w:p>
        </w:tc>
        <w:tc>
          <w:tcPr>
            <w:tcW w:w="1892" w:type="dxa"/>
          </w:tcPr>
          <w:p w:rsidR="006E7347" w:rsidRPr="00A9050E" w:rsidRDefault="00A12E5C"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489</w:t>
            </w:r>
          </w:p>
        </w:tc>
      </w:tr>
      <w:tr w:rsidR="00FC7246" w:rsidTr="00467FEE">
        <w:tc>
          <w:tcPr>
            <w:tcW w:w="534" w:type="dxa"/>
          </w:tcPr>
          <w:p w:rsidR="00FC7246" w:rsidRPr="00A9050E" w:rsidRDefault="0047367E"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3</w:t>
            </w:r>
          </w:p>
        </w:tc>
        <w:tc>
          <w:tcPr>
            <w:tcW w:w="3464" w:type="dxa"/>
          </w:tcPr>
          <w:p w:rsidR="00FC7246" w:rsidRPr="00A9050E" w:rsidRDefault="002F1823" w:rsidP="002F1823">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Чистая п</w:t>
            </w:r>
            <w:r w:rsidR="007457C8" w:rsidRPr="00A9050E">
              <w:rPr>
                <w:rFonts w:ascii="Times New Roman" w:eastAsia="Times New Roman" w:hAnsi="Times New Roman" w:cs="Times New Roman"/>
                <w:b/>
                <w:bCs/>
                <w:sz w:val="20"/>
                <w:szCs w:val="20"/>
                <w:lang w:eastAsia="ru-RU"/>
              </w:rPr>
              <w:t xml:space="preserve">рибыль </w:t>
            </w:r>
            <w:r w:rsidRPr="00A9050E">
              <w:rPr>
                <w:rFonts w:ascii="Times New Roman" w:eastAsia="Times New Roman" w:hAnsi="Times New Roman" w:cs="Times New Roman"/>
                <w:b/>
                <w:bCs/>
                <w:sz w:val="20"/>
                <w:szCs w:val="20"/>
                <w:lang w:eastAsia="ru-RU"/>
              </w:rPr>
              <w:t xml:space="preserve"> (убыток)</w:t>
            </w:r>
          </w:p>
        </w:tc>
        <w:tc>
          <w:tcPr>
            <w:tcW w:w="1999" w:type="dxa"/>
          </w:tcPr>
          <w:p w:rsidR="00FC7246" w:rsidRPr="00A9050E" w:rsidRDefault="007457C8"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-62</w:t>
            </w:r>
          </w:p>
        </w:tc>
        <w:tc>
          <w:tcPr>
            <w:tcW w:w="2000" w:type="dxa"/>
          </w:tcPr>
          <w:p w:rsidR="00FC7246" w:rsidRPr="00A9050E" w:rsidRDefault="007457C8"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801</w:t>
            </w:r>
          </w:p>
        </w:tc>
        <w:tc>
          <w:tcPr>
            <w:tcW w:w="1892" w:type="dxa"/>
          </w:tcPr>
          <w:p w:rsidR="00FC7246" w:rsidRPr="00A9050E" w:rsidRDefault="00E23567"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839</w:t>
            </w:r>
          </w:p>
        </w:tc>
      </w:tr>
      <w:tr w:rsidR="00FC7246" w:rsidTr="00467FEE">
        <w:tc>
          <w:tcPr>
            <w:tcW w:w="534" w:type="dxa"/>
          </w:tcPr>
          <w:p w:rsidR="00FC7246" w:rsidRPr="00A9050E" w:rsidRDefault="00DF7E1C"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w:t>
            </w:r>
          </w:p>
        </w:tc>
        <w:tc>
          <w:tcPr>
            <w:tcW w:w="3464" w:type="dxa"/>
          </w:tcPr>
          <w:p w:rsidR="00FC7246" w:rsidRPr="00A9050E" w:rsidRDefault="0047367E"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Нераспределенная прибыль</w:t>
            </w:r>
          </w:p>
        </w:tc>
        <w:tc>
          <w:tcPr>
            <w:tcW w:w="1999" w:type="dxa"/>
          </w:tcPr>
          <w:p w:rsidR="00FC7246" w:rsidRPr="00A9050E" w:rsidRDefault="0047367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-1665</w:t>
            </w:r>
          </w:p>
        </w:tc>
        <w:tc>
          <w:tcPr>
            <w:tcW w:w="2000" w:type="dxa"/>
          </w:tcPr>
          <w:p w:rsidR="00FC7246" w:rsidRPr="00A9050E" w:rsidRDefault="0047367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-1038</w:t>
            </w:r>
          </w:p>
        </w:tc>
        <w:tc>
          <w:tcPr>
            <w:tcW w:w="1892" w:type="dxa"/>
          </w:tcPr>
          <w:p w:rsidR="00FC7246" w:rsidRPr="00A9050E" w:rsidRDefault="00E23567"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-461</w:t>
            </w:r>
          </w:p>
        </w:tc>
      </w:tr>
      <w:tr w:rsidR="00FC7246" w:rsidTr="00467FEE">
        <w:tc>
          <w:tcPr>
            <w:tcW w:w="534" w:type="dxa"/>
          </w:tcPr>
          <w:p w:rsidR="00FC7246" w:rsidRPr="00A9050E" w:rsidRDefault="00DF7E1C"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5</w:t>
            </w:r>
          </w:p>
        </w:tc>
        <w:tc>
          <w:tcPr>
            <w:tcW w:w="3464" w:type="dxa"/>
          </w:tcPr>
          <w:p w:rsidR="00FC7246" w:rsidRPr="00A9050E" w:rsidRDefault="0047367E"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Дебиторская задолженность, в т.ч.</w:t>
            </w:r>
          </w:p>
        </w:tc>
        <w:tc>
          <w:tcPr>
            <w:tcW w:w="1999" w:type="dxa"/>
          </w:tcPr>
          <w:p w:rsidR="00FC7246" w:rsidRPr="00A9050E" w:rsidRDefault="0047367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867</w:t>
            </w:r>
          </w:p>
        </w:tc>
        <w:tc>
          <w:tcPr>
            <w:tcW w:w="2000" w:type="dxa"/>
          </w:tcPr>
          <w:p w:rsidR="00FC7246" w:rsidRPr="00A9050E" w:rsidRDefault="0047367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2125</w:t>
            </w:r>
          </w:p>
        </w:tc>
        <w:tc>
          <w:tcPr>
            <w:tcW w:w="1892" w:type="dxa"/>
          </w:tcPr>
          <w:p w:rsidR="00FC7246" w:rsidRPr="00A9050E" w:rsidRDefault="00E23567"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3160</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sz w:val="18"/>
                <w:szCs w:val="18"/>
                <w:lang w:eastAsia="ru-RU"/>
              </w:rPr>
            </w:pPr>
          </w:p>
        </w:tc>
        <w:tc>
          <w:tcPr>
            <w:tcW w:w="3464" w:type="dxa"/>
          </w:tcPr>
          <w:p w:rsidR="00FC7246" w:rsidRPr="00A9050E" w:rsidRDefault="0047367E" w:rsidP="00FC7246">
            <w:pPr>
              <w:jc w:val="both"/>
              <w:rPr>
                <w:rFonts w:ascii="Times New Roman" w:eastAsia="Times New Roman" w:hAnsi="Times New Roman" w:cs="Times New Roman"/>
                <w:bCs/>
                <w:sz w:val="18"/>
                <w:szCs w:val="18"/>
                <w:lang w:eastAsia="ru-RU"/>
              </w:rPr>
            </w:pPr>
            <w:r w:rsidRPr="00A9050E">
              <w:rPr>
                <w:rFonts w:ascii="Times New Roman" w:eastAsia="Times New Roman" w:hAnsi="Times New Roman" w:cs="Times New Roman"/>
                <w:bCs/>
                <w:sz w:val="18"/>
                <w:szCs w:val="18"/>
                <w:lang w:eastAsia="ru-RU"/>
              </w:rPr>
              <w:t>- покупатели и заказчики</w:t>
            </w:r>
          </w:p>
        </w:tc>
        <w:tc>
          <w:tcPr>
            <w:tcW w:w="1999" w:type="dxa"/>
          </w:tcPr>
          <w:p w:rsidR="00FC7246" w:rsidRPr="00A9050E" w:rsidRDefault="00CC536C" w:rsidP="00FC7246">
            <w:pPr>
              <w:jc w:val="center"/>
              <w:rPr>
                <w:rFonts w:ascii="Times New Roman" w:eastAsia="Times New Roman" w:hAnsi="Times New Roman" w:cs="Times New Roman"/>
                <w:bCs/>
                <w:sz w:val="18"/>
                <w:szCs w:val="18"/>
                <w:lang w:eastAsia="ru-RU"/>
              </w:rPr>
            </w:pPr>
            <w:r w:rsidRPr="00A9050E">
              <w:rPr>
                <w:rFonts w:ascii="Times New Roman" w:eastAsia="Times New Roman" w:hAnsi="Times New Roman" w:cs="Times New Roman"/>
                <w:bCs/>
                <w:sz w:val="18"/>
                <w:szCs w:val="18"/>
                <w:lang w:eastAsia="ru-RU"/>
              </w:rPr>
              <w:t>609</w:t>
            </w:r>
          </w:p>
        </w:tc>
        <w:tc>
          <w:tcPr>
            <w:tcW w:w="2000" w:type="dxa"/>
          </w:tcPr>
          <w:p w:rsidR="00FC7246" w:rsidRPr="00A9050E" w:rsidRDefault="00CC536C" w:rsidP="00FC7246">
            <w:pPr>
              <w:jc w:val="center"/>
              <w:rPr>
                <w:rFonts w:ascii="Times New Roman" w:eastAsia="Times New Roman" w:hAnsi="Times New Roman" w:cs="Times New Roman"/>
                <w:bCs/>
                <w:sz w:val="18"/>
                <w:szCs w:val="18"/>
                <w:lang w:eastAsia="ru-RU"/>
              </w:rPr>
            </w:pPr>
            <w:r w:rsidRPr="00A9050E">
              <w:rPr>
                <w:rFonts w:ascii="Times New Roman" w:eastAsia="Times New Roman" w:hAnsi="Times New Roman" w:cs="Times New Roman"/>
                <w:bCs/>
                <w:sz w:val="18"/>
                <w:szCs w:val="18"/>
                <w:lang w:eastAsia="ru-RU"/>
              </w:rPr>
              <w:t>1740</w:t>
            </w:r>
          </w:p>
        </w:tc>
        <w:tc>
          <w:tcPr>
            <w:tcW w:w="1892" w:type="dxa"/>
          </w:tcPr>
          <w:p w:rsidR="00FC7246" w:rsidRPr="00A9050E" w:rsidRDefault="00E23567" w:rsidP="00FC7246">
            <w:pPr>
              <w:jc w:val="center"/>
              <w:rPr>
                <w:rFonts w:ascii="Times New Roman" w:eastAsia="Times New Roman" w:hAnsi="Times New Roman" w:cs="Times New Roman"/>
                <w:bCs/>
                <w:sz w:val="18"/>
                <w:szCs w:val="18"/>
                <w:lang w:eastAsia="ru-RU"/>
              </w:rPr>
            </w:pPr>
            <w:r w:rsidRPr="00A9050E">
              <w:rPr>
                <w:rFonts w:ascii="Times New Roman" w:eastAsia="Times New Roman" w:hAnsi="Times New Roman" w:cs="Times New Roman"/>
                <w:bCs/>
                <w:sz w:val="18"/>
                <w:szCs w:val="18"/>
                <w:lang w:eastAsia="ru-RU"/>
              </w:rPr>
              <w:t>2758</w:t>
            </w:r>
          </w:p>
        </w:tc>
      </w:tr>
      <w:tr w:rsidR="00FC7246" w:rsidTr="00467FEE">
        <w:tc>
          <w:tcPr>
            <w:tcW w:w="534" w:type="dxa"/>
          </w:tcPr>
          <w:p w:rsidR="00FC7246" w:rsidRPr="006B7A22" w:rsidRDefault="00DF7E1C" w:rsidP="00FC7246">
            <w:pPr>
              <w:jc w:val="both"/>
              <w:rPr>
                <w:rFonts w:ascii="Times New Roman" w:eastAsia="Times New Roman" w:hAnsi="Times New Roman" w:cs="Times New Roman"/>
                <w:b/>
                <w:bCs/>
                <w:sz w:val="20"/>
                <w:szCs w:val="20"/>
                <w:lang w:eastAsia="ru-RU"/>
              </w:rPr>
            </w:pPr>
            <w:r w:rsidRPr="006B7A22">
              <w:rPr>
                <w:rFonts w:ascii="Times New Roman" w:eastAsia="Times New Roman" w:hAnsi="Times New Roman" w:cs="Times New Roman"/>
                <w:b/>
                <w:bCs/>
                <w:sz w:val="20"/>
                <w:szCs w:val="20"/>
                <w:lang w:eastAsia="ru-RU"/>
              </w:rPr>
              <w:t>6</w:t>
            </w:r>
          </w:p>
        </w:tc>
        <w:tc>
          <w:tcPr>
            <w:tcW w:w="3464" w:type="dxa"/>
          </w:tcPr>
          <w:p w:rsidR="00FC7246" w:rsidRPr="00A9050E" w:rsidRDefault="0047367E" w:rsidP="00FC7246">
            <w:pPr>
              <w:jc w:val="both"/>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Кредиторская задолженность, в т.ч.</w:t>
            </w:r>
          </w:p>
        </w:tc>
        <w:tc>
          <w:tcPr>
            <w:tcW w:w="1999" w:type="dxa"/>
          </w:tcPr>
          <w:p w:rsidR="00FC7246" w:rsidRPr="00A9050E" w:rsidRDefault="0047367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3185</w:t>
            </w:r>
          </w:p>
        </w:tc>
        <w:tc>
          <w:tcPr>
            <w:tcW w:w="2000" w:type="dxa"/>
          </w:tcPr>
          <w:p w:rsidR="00FC7246" w:rsidRPr="00A9050E" w:rsidRDefault="0047367E"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3763</w:t>
            </w:r>
          </w:p>
        </w:tc>
        <w:tc>
          <w:tcPr>
            <w:tcW w:w="1892" w:type="dxa"/>
          </w:tcPr>
          <w:p w:rsidR="00FC7246" w:rsidRPr="00A9050E" w:rsidRDefault="00E23567" w:rsidP="00FC7246">
            <w:pPr>
              <w:jc w:val="center"/>
              <w:rPr>
                <w:rFonts w:ascii="Times New Roman" w:eastAsia="Times New Roman" w:hAnsi="Times New Roman" w:cs="Times New Roman"/>
                <w:b/>
                <w:bCs/>
                <w:sz w:val="20"/>
                <w:szCs w:val="20"/>
                <w:lang w:eastAsia="ru-RU"/>
              </w:rPr>
            </w:pPr>
            <w:r w:rsidRPr="00A9050E">
              <w:rPr>
                <w:rFonts w:ascii="Times New Roman" w:eastAsia="Times New Roman" w:hAnsi="Times New Roman" w:cs="Times New Roman"/>
                <w:b/>
                <w:bCs/>
                <w:sz w:val="20"/>
                <w:szCs w:val="20"/>
                <w:lang w:eastAsia="ru-RU"/>
              </w:rPr>
              <w:t>4341</w:t>
            </w:r>
          </w:p>
        </w:tc>
      </w:tr>
      <w:tr w:rsidR="00FC7246" w:rsidTr="00467FEE">
        <w:tc>
          <w:tcPr>
            <w:tcW w:w="534" w:type="dxa"/>
          </w:tcPr>
          <w:p w:rsidR="00FC7246" w:rsidRPr="00A9050E" w:rsidRDefault="00FC7246" w:rsidP="00FC7246">
            <w:pPr>
              <w:jc w:val="both"/>
              <w:rPr>
                <w:rFonts w:ascii="Times New Roman" w:eastAsia="Times New Roman" w:hAnsi="Times New Roman" w:cs="Times New Roman"/>
                <w:bCs/>
                <w:i/>
                <w:sz w:val="18"/>
                <w:szCs w:val="18"/>
                <w:lang w:eastAsia="ru-RU"/>
              </w:rPr>
            </w:pPr>
          </w:p>
        </w:tc>
        <w:tc>
          <w:tcPr>
            <w:tcW w:w="3464" w:type="dxa"/>
          </w:tcPr>
          <w:p w:rsidR="00FC7246" w:rsidRPr="00A9050E" w:rsidRDefault="0047367E"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поставщики и подрядчики</w:t>
            </w:r>
          </w:p>
        </w:tc>
        <w:tc>
          <w:tcPr>
            <w:tcW w:w="1999" w:type="dxa"/>
          </w:tcPr>
          <w:p w:rsidR="00FC7246" w:rsidRPr="00A9050E" w:rsidRDefault="0047367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924</w:t>
            </w:r>
          </w:p>
        </w:tc>
        <w:tc>
          <w:tcPr>
            <w:tcW w:w="2000" w:type="dxa"/>
          </w:tcPr>
          <w:p w:rsidR="00FC7246" w:rsidRPr="00A9050E" w:rsidRDefault="0047367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1175</w:t>
            </w:r>
          </w:p>
        </w:tc>
        <w:tc>
          <w:tcPr>
            <w:tcW w:w="1892" w:type="dxa"/>
          </w:tcPr>
          <w:p w:rsidR="00FC7246" w:rsidRPr="00A9050E" w:rsidRDefault="00E23567"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1750</w:t>
            </w:r>
          </w:p>
        </w:tc>
      </w:tr>
      <w:tr w:rsidR="0047367E" w:rsidTr="00467FEE">
        <w:tc>
          <w:tcPr>
            <w:tcW w:w="534" w:type="dxa"/>
          </w:tcPr>
          <w:p w:rsidR="0047367E" w:rsidRPr="00A9050E" w:rsidRDefault="0047367E" w:rsidP="00FC7246">
            <w:pPr>
              <w:jc w:val="both"/>
              <w:rPr>
                <w:rFonts w:ascii="Times New Roman" w:eastAsia="Times New Roman" w:hAnsi="Times New Roman" w:cs="Times New Roman"/>
                <w:bCs/>
                <w:i/>
                <w:sz w:val="18"/>
                <w:szCs w:val="18"/>
                <w:lang w:eastAsia="ru-RU"/>
              </w:rPr>
            </w:pPr>
          </w:p>
        </w:tc>
        <w:tc>
          <w:tcPr>
            <w:tcW w:w="3464" w:type="dxa"/>
          </w:tcPr>
          <w:p w:rsidR="0047367E" w:rsidRPr="00A9050E" w:rsidRDefault="0047367E"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перед персоналом</w:t>
            </w:r>
          </w:p>
        </w:tc>
        <w:tc>
          <w:tcPr>
            <w:tcW w:w="1999" w:type="dxa"/>
          </w:tcPr>
          <w:p w:rsidR="0047367E" w:rsidRPr="00A9050E" w:rsidRDefault="0047367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1113</w:t>
            </w:r>
          </w:p>
        </w:tc>
        <w:tc>
          <w:tcPr>
            <w:tcW w:w="2000" w:type="dxa"/>
          </w:tcPr>
          <w:p w:rsidR="0047367E" w:rsidRPr="00A9050E" w:rsidRDefault="0047367E"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1288</w:t>
            </w:r>
          </w:p>
        </w:tc>
        <w:tc>
          <w:tcPr>
            <w:tcW w:w="1892" w:type="dxa"/>
          </w:tcPr>
          <w:p w:rsidR="0047367E" w:rsidRPr="00A9050E" w:rsidRDefault="00E23567"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1344</w:t>
            </w:r>
          </w:p>
        </w:tc>
      </w:tr>
      <w:tr w:rsidR="0047367E" w:rsidTr="00467FEE">
        <w:tc>
          <w:tcPr>
            <w:tcW w:w="534" w:type="dxa"/>
          </w:tcPr>
          <w:p w:rsidR="0047367E" w:rsidRPr="00A9050E" w:rsidRDefault="0047367E" w:rsidP="00FC7246">
            <w:pPr>
              <w:jc w:val="both"/>
              <w:rPr>
                <w:rFonts w:ascii="Times New Roman" w:eastAsia="Times New Roman" w:hAnsi="Times New Roman" w:cs="Times New Roman"/>
                <w:bCs/>
                <w:i/>
                <w:sz w:val="18"/>
                <w:szCs w:val="18"/>
                <w:lang w:eastAsia="ru-RU"/>
              </w:rPr>
            </w:pPr>
          </w:p>
        </w:tc>
        <w:tc>
          <w:tcPr>
            <w:tcW w:w="3464" w:type="dxa"/>
          </w:tcPr>
          <w:p w:rsidR="0047367E" w:rsidRPr="00A9050E" w:rsidRDefault="0047367E"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xml:space="preserve">- </w:t>
            </w:r>
            <w:r w:rsidR="008668B5" w:rsidRPr="00A9050E">
              <w:rPr>
                <w:rFonts w:ascii="Times New Roman" w:eastAsia="Times New Roman" w:hAnsi="Times New Roman" w:cs="Times New Roman"/>
                <w:bCs/>
                <w:i/>
                <w:sz w:val="18"/>
                <w:szCs w:val="18"/>
                <w:lang w:eastAsia="ru-RU"/>
              </w:rPr>
              <w:t>перед гос. внебюджетными фондами</w:t>
            </w:r>
          </w:p>
        </w:tc>
        <w:tc>
          <w:tcPr>
            <w:tcW w:w="1999" w:type="dxa"/>
          </w:tcPr>
          <w:p w:rsidR="0047367E" w:rsidRPr="00A9050E" w:rsidRDefault="008668B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479</w:t>
            </w:r>
          </w:p>
        </w:tc>
        <w:tc>
          <w:tcPr>
            <w:tcW w:w="2000" w:type="dxa"/>
          </w:tcPr>
          <w:p w:rsidR="0047367E" w:rsidRPr="00A9050E" w:rsidRDefault="008668B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555</w:t>
            </w:r>
          </w:p>
        </w:tc>
        <w:tc>
          <w:tcPr>
            <w:tcW w:w="1892" w:type="dxa"/>
          </w:tcPr>
          <w:p w:rsidR="0047367E" w:rsidRPr="00A9050E" w:rsidRDefault="00E23567"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601</w:t>
            </w:r>
          </w:p>
        </w:tc>
      </w:tr>
      <w:tr w:rsidR="0047367E" w:rsidTr="00467FEE">
        <w:tc>
          <w:tcPr>
            <w:tcW w:w="534" w:type="dxa"/>
          </w:tcPr>
          <w:p w:rsidR="0047367E" w:rsidRPr="00A9050E" w:rsidRDefault="0047367E" w:rsidP="00FC7246">
            <w:pPr>
              <w:jc w:val="both"/>
              <w:rPr>
                <w:rFonts w:ascii="Times New Roman" w:eastAsia="Times New Roman" w:hAnsi="Times New Roman" w:cs="Times New Roman"/>
                <w:bCs/>
                <w:i/>
                <w:sz w:val="18"/>
                <w:szCs w:val="18"/>
                <w:lang w:eastAsia="ru-RU"/>
              </w:rPr>
            </w:pPr>
          </w:p>
        </w:tc>
        <w:tc>
          <w:tcPr>
            <w:tcW w:w="3464" w:type="dxa"/>
          </w:tcPr>
          <w:p w:rsidR="0047367E" w:rsidRPr="00A9050E" w:rsidRDefault="008668B5"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по налогам и сборам</w:t>
            </w:r>
          </w:p>
        </w:tc>
        <w:tc>
          <w:tcPr>
            <w:tcW w:w="1999" w:type="dxa"/>
          </w:tcPr>
          <w:p w:rsidR="0047367E" w:rsidRPr="00A9050E" w:rsidRDefault="008668B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632</w:t>
            </w:r>
          </w:p>
        </w:tc>
        <w:tc>
          <w:tcPr>
            <w:tcW w:w="2000" w:type="dxa"/>
          </w:tcPr>
          <w:p w:rsidR="0047367E" w:rsidRPr="00A9050E" w:rsidRDefault="008668B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702</w:t>
            </w:r>
          </w:p>
        </w:tc>
        <w:tc>
          <w:tcPr>
            <w:tcW w:w="1892" w:type="dxa"/>
          </w:tcPr>
          <w:p w:rsidR="0047367E" w:rsidRPr="00A9050E" w:rsidRDefault="00E23567"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569</w:t>
            </w:r>
          </w:p>
        </w:tc>
      </w:tr>
      <w:tr w:rsidR="008668B5" w:rsidTr="00467FEE">
        <w:tc>
          <w:tcPr>
            <w:tcW w:w="534" w:type="dxa"/>
          </w:tcPr>
          <w:p w:rsidR="008668B5" w:rsidRPr="00A9050E" w:rsidRDefault="008668B5" w:rsidP="00FC7246">
            <w:pPr>
              <w:jc w:val="both"/>
              <w:rPr>
                <w:rFonts w:ascii="Times New Roman" w:eastAsia="Times New Roman" w:hAnsi="Times New Roman" w:cs="Times New Roman"/>
                <w:bCs/>
                <w:i/>
                <w:sz w:val="18"/>
                <w:szCs w:val="18"/>
                <w:lang w:eastAsia="ru-RU"/>
              </w:rPr>
            </w:pPr>
          </w:p>
        </w:tc>
        <w:tc>
          <w:tcPr>
            <w:tcW w:w="3464" w:type="dxa"/>
          </w:tcPr>
          <w:p w:rsidR="008668B5" w:rsidRPr="00A9050E" w:rsidRDefault="008668B5" w:rsidP="00FC7246">
            <w:pPr>
              <w:jc w:val="both"/>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 прочие кредиторы</w:t>
            </w:r>
          </w:p>
        </w:tc>
        <w:tc>
          <w:tcPr>
            <w:tcW w:w="1999" w:type="dxa"/>
          </w:tcPr>
          <w:p w:rsidR="008668B5" w:rsidRPr="00A9050E" w:rsidRDefault="008668B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37</w:t>
            </w:r>
          </w:p>
        </w:tc>
        <w:tc>
          <w:tcPr>
            <w:tcW w:w="2000" w:type="dxa"/>
          </w:tcPr>
          <w:p w:rsidR="008668B5" w:rsidRPr="00A9050E" w:rsidRDefault="008668B5"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43</w:t>
            </w:r>
          </w:p>
        </w:tc>
        <w:tc>
          <w:tcPr>
            <w:tcW w:w="1892" w:type="dxa"/>
          </w:tcPr>
          <w:p w:rsidR="008668B5" w:rsidRPr="00A9050E" w:rsidRDefault="00E23567" w:rsidP="00FC7246">
            <w:pPr>
              <w:jc w:val="center"/>
              <w:rPr>
                <w:rFonts w:ascii="Times New Roman" w:eastAsia="Times New Roman" w:hAnsi="Times New Roman" w:cs="Times New Roman"/>
                <w:bCs/>
                <w:i/>
                <w:sz w:val="18"/>
                <w:szCs w:val="18"/>
                <w:lang w:eastAsia="ru-RU"/>
              </w:rPr>
            </w:pPr>
            <w:r w:rsidRPr="00A9050E">
              <w:rPr>
                <w:rFonts w:ascii="Times New Roman" w:eastAsia="Times New Roman" w:hAnsi="Times New Roman" w:cs="Times New Roman"/>
                <w:bCs/>
                <w:i/>
                <w:sz w:val="18"/>
                <w:szCs w:val="18"/>
                <w:lang w:eastAsia="ru-RU"/>
              </w:rPr>
              <w:t>77</w:t>
            </w:r>
          </w:p>
        </w:tc>
      </w:tr>
    </w:tbl>
    <w:p w:rsidR="001361A1" w:rsidRPr="001361A1" w:rsidRDefault="001361A1" w:rsidP="001361A1">
      <w:pPr>
        <w:spacing w:after="0" w:line="240" w:lineRule="auto"/>
        <w:jc w:val="both"/>
        <w:rPr>
          <w:rFonts w:ascii="Times New Roman" w:eastAsia="Times New Roman" w:hAnsi="Times New Roman" w:cs="Times New Roman"/>
          <w:bCs/>
          <w:sz w:val="24"/>
          <w:szCs w:val="24"/>
          <w:lang w:eastAsia="ru-RU"/>
        </w:rPr>
      </w:pPr>
    </w:p>
    <w:p w:rsidR="001A199B" w:rsidRDefault="00AE7FE2" w:rsidP="00BE7E1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961C31">
        <w:rPr>
          <w:rFonts w:ascii="Times New Roman" w:eastAsia="Times New Roman" w:hAnsi="Times New Roman" w:cs="Times New Roman"/>
          <w:bCs/>
          <w:sz w:val="24"/>
          <w:szCs w:val="24"/>
          <w:lang w:eastAsia="ru-RU"/>
        </w:rPr>
        <w:t>В проверяемом  периоде наблюдается рост дебиторской и кредиторской задо</w:t>
      </w:r>
      <w:r w:rsidR="00965A43">
        <w:rPr>
          <w:rFonts w:ascii="Times New Roman" w:eastAsia="Times New Roman" w:hAnsi="Times New Roman" w:cs="Times New Roman"/>
          <w:bCs/>
          <w:sz w:val="24"/>
          <w:szCs w:val="24"/>
          <w:lang w:eastAsia="ru-RU"/>
        </w:rPr>
        <w:t xml:space="preserve">лженности. </w:t>
      </w:r>
      <w:r w:rsidR="000523C4" w:rsidRPr="000523C4">
        <w:rPr>
          <w:rFonts w:ascii="Times New Roman" w:eastAsia="Times New Roman" w:hAnsi="Times New Roman" w:cs="Times New Roman"/>
          <w:bCs/>
          <w:sz w:val="24"/>
          <w:szCs w:val="24"/>
          <w:lang w:eastAsia="ru-RU"/>
        </w:rPr>
        <w:t>Дебиторская задолженность предприятия составляла на 01.01.2021 года 722 тыс.руб., на 01.01.2022 года 867 тыс.руб., на 01.01.2023 года 2125 тыс.руб., на 01.01.2024 года 3160 тыс.руб</w:t>
      </w:r>
      <w:r w:rsidR="000523C4">
        <w:rPr>
          <w:rFonts w:ascii="Times New Roman" w:eastAsia="Times New Roman" w:hAnsi="Times New Roman" w:cs="Times New Roman"/>
          <w:bCs/>
          <w:sz w:val="24"/>
          <w:szCs w:val="24"/>
          <w:lang w:eastAsia="ru-RU"/>
        </w:rPr>
        <w:t>лей.</w:t>
      </w:r>
      <w:r w:rsidR="001A199B">
        <w:rPr>
          <w:rFonts w:ascii="Times New Roman" w:eastAsia="Times New Roman" w:hAnsi="Times New Roman" w:cs="Times New Roman"/>
          <w:bCs/>
          <w:sz w:val="24"/>
          <w:szCs w:val="24"/>
          <w:lang w:eastAsia="ru-RU"/>
        </w:rPr>
        <w:t xml:space="preserve"> </w:t>
      </w:r>
    </w:p>
    <w:p w:rsidR="00BE7E10" w:rsidRDefault="001A199B" w:rsidP="00BE7E1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0523C4" w:rsidRPr="000523C4">
        <w:rPr>
          <w:rFonts w:ascii="Times New Roman" w:eastAsia="Times New Roman" w:hAnsi="Times New Roman" w:cs="Times New Roman"/>
          <w:bCs/>
          <w:sz w:val="24"/>
          <w:szCs w:val="24"/>
          <w:lang w:eastAsia="ru-RU"/>
        </w:rPr>
        <w:t xml:space="preserve"> Кредиторская задолженность предприятия составляла на 01.01.2021 года 2716 тыс.руб., на 01.01.2022 года 3185 тыс.руб., на 01.01.2023 года </w:t>
      </w:r>
      <w:r w:rsidR="000523C4">
        <w:rPr>
          <w:rFonts w:ascii="Times New Roman" w:eastAsia="Times New Roman" w:hAnsi="Times New Roman" w:cs="Times New Roman"/>
          <w:bCs/>
          <w:sz w:val="24"/>
          <w:szCs w:val="24"/>
          <w:lang w:eastAsia="ru-RU"/>
        </w:rPr>
        <w:t xml:space="preserve">3763 тыс.руб., на 01.01.2024 года </w:t>
      </w:r>
      <w:r w:rsidR="00687BA0">
        <w:rPr>
          <w:rFonts w:ascii="Times New Roman" w:eastAsia="Times New Roman" w:hAnsi="Times New Roman" w:cs="Times New Roman"/>
          <w:bCs/>
          <w:sz w:val="24"/>
          <w:szCs w:val="24"/>
          <w:lang w:eastAsia="ru-RU"/>
        </w:rPr>
        <w:t xml:space="preserve">4341 </w:t>
      </w:r>
      <w:r w:rsidR="000523C4" w:rsidRPr="000523C4">
        <w:rPr>
          <w:rFonts w:ascii="Times New Roman" w:eastAsia="Times New Roman" w:hAnsi="Times New Roman" w:cs="Times New Roman"/>
          <w:bCs/>
          <w:sz w:val="24"/>
          <w:szCs w:val="24"/>
          <w:lang w:eastAsia="ru-RU"/>
        </w:rPr>
        <w:t>тыс.рублей.</w:t>
      </w:r>
      <w:r w:rsidR="00965A43">
        <w:rPr>
          <w:rFonts w:ascii="Times New Roman" w:eastAsia="Times New Roman" w:hAnsi="Times New Roman" w:cs="Times New Roman"/>
          <w:bCs/>
          <w:sz w:val="24"/>
          <w:szCs w:val="24"/>
          <w:lang w:eastAsia="ru-RU"/>
        </w:rPr>
        <w:t xml:space="preserve"> </w:t>
      </w:r>
      <w:r w:rsidR="00BE7E10" w:rsidRPr="00001AFD">
        <w:rPr>
          <w:rFonts w:ascii="Times New Roman" w:eastAsia="Times New Roman" w:hAnsi="Times New Roman" w:cs="Times New Roman"/>
          <w:b/>
          <w:bCs/>
          <w:sz w:val="24"/>
          <w:szCs w:val="24"/>
          <w:lang w:eastAsia="ru-RU"/>
        </w:rPr>
        <w:t>Превышение кредиторской задолженности над дебиторской задолженностью</w:t>
      </w:r>
      <w:r w:rsidR="00BE7E10" w:rsidRPr="00BE7E10">
        <w:rPr>
          <w:rFonts w:ascii="Times New Roman" w:eastAsia="Times New Roman" w:hAnsi="Times New Roman" w:cs="Times New Roman"/>
          <w:bCs/>
          <w:sz w:val="24"/>
          <w:szCs w:val="24"/>
          <w:lang w:eastAsia="ru-RU"/>
        </w:rPr>
        <w:t xml:space="preserve"> составило на 01.01.2021 года 1994 тыс.руб., на 01.01.2022 года 2318 тыс.руб., на 01.01.2023 года 1638 тыс.руб., на 01.01.2024 года 1181 тыс.рублей.</w:t>
      </w:r>
    </w:p>
    <w:p w:rsidR="00825D3C" w:rsidRDefault="00E33794" w:rsidP="004C0F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D27161">
        <w:rPr>
          <w:rFonts w:ascii="Times New Roman" w:eastAsia="Times New Roman" w:hAnsi="Times New Roman" w:cs="Times New Roman"/>
          <w:bCs/>
          <w:sz w:val="24"/>
          <w:szCs w:val="24"/>
          <w:lang w:eastAsia="ru-RU"/>
        </w:rPr>
        <w:t xml:space="preserve">По состоянию на 01.01.2024 года наибольшую дебиторскую задолженность составляет задолженность МБОУ </w:t>
      </w:r>
      <w:r w:rsidR="00824D77">
        <w:rPr>
          <w:rFonts w:ascii="Times New Roman" w:eastAsia="Times New Roman" w:hAnsi="Times New Roman" w:cs="Times New Roman"/>
          <w:bCs/>
          <w:sz w:val="24"/>
          <w:szCs w:val="24"/>
          <w:lang w:eastAsia="ru-RU"/>
        </w:rPr>
        <w:t>«СОШ № 2»</w:t>
      </w:r>
      <w:r w:rsidR="00D27161">
        <w:rPr>
          <w:rFonts w:ascii="Times New Roman" w:eastAsia="Times New Roman" w:hAnsi="Times New Roman" w:cs="Times New Roman"/>
          <w:bCs/>
          <w:sz w:val="24"/>
          <w:szCs w:val="24"/>
          <w:lang w:eastAsia="ru-RU"/>
        </w:rPr>
        <w:t xml:space="preserve"> 1014,3 тыс.руб. и задолженность МБОУ СОШ «Новая эра» 1053,2 тыс.руб.</w:t>
      </w:r>
      <w:r w:rsidR="00071447">
        <w:rPr>
          <w:rFonts w:ascii="Times New Roman" w:eastAsia="Times New Roman" w:hAnsi="Times New Roman" w:cs="Times New Roman"/>
          <w:bCs/>
          <w:sz w:val="24"/>
          <w:szCs w:val="24"/>
          <w:lang w:eastAsia="ru-RU"/>
        </w:rPr>
        <w:t>, задолженность указанных двух учреждений составляет перед предприятием 2067,5 тыс.руб. или 65,4 % от общего объема дебиторской задолженности.</w:t>
      </w:r>
      <w:r w:rsidR="00825D3C">
        <w:rPr>
          <w:rFonts w:ascii="Times New Roman" w:eastAsia="Times New Roman" w:hAnsi="Times New Roman" w:cs="Times New Roman"/>
          <w:bCs/>
          <w:sz w:val="24"/>
          <w:szCs w:val="24"/>
          <w:lang w:eastAsia="ru-RU"/>
        </w:rPr>
        <w:t xml:space="preserve"> </w:t>
      </w:r>
      <w:r w:rsidR="00824D77" w:rsidRPr="00824D77">
        <w:rPr>
          <w:rFonts w:ascii="Times New Roman" w:eastAsia="Times New Roman" w:hAnsi="Times New Roman" w:cs="Times New Roman"/>
          <w:bCs/>
          <w:sz w:val="24"/>
          <w:szCs w:val="24"/>
          <w:lang w:eastAsia="ru-RU"/>
        </w:rPr>
        <w:t>У предприятия имеется долгосрочная дебиторская задолженность за разработку нормативных актов по экологии и краткосрочная дебиторская задолженность по страхованию пассажиров и ОСАГО.</w:t>
      </w:r>
      <w:r w:rsidR="007C5074">
        <w:rPr>
          <w:rFonts w:ascii="Times New Roman" w:eastAsia="Times New Roman" w:hAnsi="Times New Roman" w:cs="Times New Roman"/>
          <w:bCs/>
          <w:sz w:val="24"/>
          <w:szCs w:val="24"/>
          <w:lang w:eastAsia="ru-RU"/>
        </w:rPr>
        <w:t xml:space="preserve"> </w:t>
      </w:r>
    </w:p>
    <w:p w:rsidR="00BA0BC9" w:rsidRDefault="00825D3C" w:rsidP="004C0F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724121">
        <w:rPr>
          <w:rFonts w:ascii="Times New Roman" w:eastAsia="Times New Roman" w:hAnsi="Times New Roman" w:cs="Times New Roman"/>
          <w:bCs/>
          <w:sz w:val="24"/>
          <w:szCs w:val="24"/>
          <w:lang w:eastAsia="ru-RU"/>
        </w:rPr>
        <w:t xml:space="preserve">Основную часть </w:t>
      </w:r>
      <w:r w:rsidR="00724121" w:rsidRPr="00BA0BC9">
        <w:rPr>
          <w:rFonts w:ascii="Times New Roman" w:eastAsia="Times New Roman" w:hAnsi="Times New Roman" w:cs="Times New Roman"/>
          <w:bCs/>
          <w:sz w:val="24"/>
          <w:szCs w:val="24"/>
          <w:lang w:eastAsia="ru-RU"/>
        </w:rPr>
        <w:t>кредиторской</w:t>
      </w:r>
      <w:r w:rsidR="008308FE" w:rsidRPr="00BA0BC9">
        <w:rPr>
          <w:rFonts w:ascii="Times New Roman" w:eastAsia="Times New Roman" w:hAnsi="Times New Roman" w:cs="Times New Roman"/>
          <w:bCs/>
          <w:sz w:val="24"/>
          <w:szCs w:val="24"/>
          <w:lang w:eastAsia="ru-RU"/>
        </w:rPr>
        <w:t xml:space="preserve"> задолж</w:t>
      </w:r>
      <w:r w:rsidR="00724121" w:rsidRPr="00BA0BC9">
        <w:rPr>
          <w:rFonts w:ascii="Times New Roman" w:eastAsia="Times New Roman" w:hAnsi="Times New Roman" w:cs="Times New Roman"/>
          <w:bCs/>
          <w:sz w:val="24"/>
          <w:szCs w:val="24"/>
          <w:lang w:eastAsia="ru-RU"/>
        </w:rPr>
        <w:t>енность  предприятия</w:t>
      </w:r>
      <w:r w:rsidR="004C0F09">
        <w:rPr>
          <w:rFonts w:ascii="Times New Roman" w:eastAsia="Times New Roman" w:hAnsi="Times New Roman" w:cs="Times New Roman"/>
          <w:bCs/>
          <w:sz w:val="24"/>
          <w:szCs w:val="24"/>
          <w:lang w:eastAsia="ru-RU"/>
        </w:rPr>
        <w:t xml:space="preserve"> </w:t>
      </w:r>
      <w:r w:rsidR="00A54B32">
        <w:rPr>
          <w:rFonts w:ascii="Times New Roman" w:eastAsia="Times New Roman" w:hAnsi="Times New Roman" w:cs="Times New Roman"/>
          <w:bCs/>
          <w:sz w:val="24"/>
          <w:szCs w:val="24"/>
          <w:lang w:eastAsia="ru-RU"/>
        </w:rPr>
        <w:t xml:space="preserve">составляет </w:t>
      </w:r>
      <w:r w:rsidR="00724121">
        <w:rPr>
          <w:rFonts w:ascii="Times New Roman" w:eastAsia="Times New Roman" w:hAnsi="Times New Roman" w:cs="Times New Roman"/>
          <w:bCs/>
          <w:sz w:val="24"/>
          <w:szCs w:val="24"/>
          <w:lang w:eastAsia="ru-RU"/>
        </w:rPr>
        <w:t>текущая задолженность перед поставщиками, а также текущая задолженность по заработной плате и начислениям на оплату труда.</w:t>
      </w:r>
      <w:r w:rsidR="00BA0BC9">
        <w:rPr>
          <w:rFonts w:ascii="Times New Roman" w:eastAsia="Times New Roman" w:hAnsi="Times New Roman" w:cs="Times New Roman"/>
          <w:bCs/>
          <w:sz w:val="24"/>
          <w:szCs w:val="24"/>
          <w:lang w:eastAsia="ru-RU"/>
        </w:rPr>
        <w:t xml:space="preserve"> </w:t>
      </w:r>
    </w:p>
    <w:p w:rsidR="001A199B" w:rsidRDefault="001A199B" w:rsidP="004C0F09">
      <w:pPr>
        <w:spacing w:after="0" w:line="240" w:lineRule="auto"/>
        <w:jc w:val="both"/>
        <w:rPr>
          <w:rFonts w:ascii="Times New Roman" w:eastAsia="Times New Roman" w:hAnsi="Times New Roman" w:cs="Times New Roman"/>
          <w:bCs/>
          <w:sz w:val="24"/>
          <w:szCs w:val="24"/>
          <w:lang w:eastAsia="ru-RU"/>
        </w:rPr>
      </w:pPr>
    </w:p>
    <w:p w:rsidR="001E40E1" w:rsidRDefault="004C0F09" w:rsidP="001E40E1">
      <w:pPr>
        <w:spacing w:after="0" w:line="240" w:lineRule="auto"/>
        <w:jc w:val="both"/>
        <w:rPr>
          <w:rFonts w:ascii="Times New Roman" w:eastAsia="Times New Roman" w:hAnsi="Times New Roman" w:cs="Times New Roman"/>
          <w:b/>
          <w:bCs/>
          <w:i/>
          <w:sz w:val="24"/>
          <w:szCs w:val="24"/>
          <w:u w:val="single"/>
          <w:lang w:eastAsia="ru-RU"/>
        </w:rPr>
      </w:pPr>
      <w:r w:rsidRPr="004C0F09">
        <w:rPr>
          <w:rFonts w:ascii="Times New Roman" w:eastAsia="Times New Roman" w:hAnsi="Times New Roman" w:cs="Times New Roman"/>
          <w:bCs/>
          <w:sz w:val="24"/>
          <w:szCs w:val="24"/>
          <w:lang w:eastAsia="ru-RU"/>
        </w:rPr>
        <w:tab/>
      </w:r>
      <w:r w:rsidR="001E40E1" w:rsidRPr="008B05E9">
        <w:rPr>
          <w:rFonts w:ascii="Times New Roman" w:eastAsia="Times New Roman" w:hAnsi="Times New Roman" w:cs="Times New Roman"/>
          <w:b/>
          <w:bCs/>
          <w:i/>
          <w:sz w:val="24"/>
          <w:szCs w:val="24"/>
          <w:u w:val="single"/>
          <w:lang w:eastAsia="ru-RU"/>
        </w:rPr>
        <w:t>Перевозка пассажиров по городским маршрутам</w:t>
      </w:r>
    </w:p>
    <w:p w:rsidR="00225C6B" w:rsidRDefault="00225C6B" w:rsidP="002704DF">
      <w:pPr>
        <w:spacing w:after="100" w:line="240" w:lineRule="auto"/>
        <w:jc w:val="both"/>
        <w:rPr>
          <w:rFonts w:ascii="Times New Roman" w:eastAsia="Times New Roman" w:hAnsi="Times New Roman" w:cs="Times New Roman"/>
          <w:bCs/>
          <w:sz w:val="24"/>
          <w:szCs w:val="24"/>
          <w:lang w:eastAsia="ru-RU"/>
        </w:rPr>
      </w:pPr>
      <w:r w:rsidRPr="00225C6B">
        <w:rPr>
          <w:rFonts w:ascii="Times New Roman" w:eastAsia="Times New Roman" w:hAnsi="Times New Roman" w:cs="Times New Roman"/>
          <w:bCs/>
          <w:sz w:val="24"/>
          <w:szCs w:val="24"/>
          <w:lang w:eastAsia="ru-RU"/>
        </w:rPr>
        <w:tab/>
        <w:t>В проверяемом периоде пред</w:t>
      </w:r>
      <w:r>
        <w:rPr>
          <w:rFonts w:ascii="Times New Roman" w:eastAsia="Times New Roman" w:hAnsi="Times New Roman" w:cs="Times New Roman"/>
          <w:bCs/>
          <w:sz w:val="24"/>
          <w:szCs w:val="24"/>
          <w:lang w:eastAsia="ru-RU"/>
        </w:rPr>
        <w:t>приятие осуществляло внутригородские перевозки по 9 маршрутам, а также по двум дачным маршрутам.</w:t>
      </w:r>
      <w:r w:rsidR="00825D3C">
        <w:rPr>
          <w:rFonts w:ascii="Times New Roman" w:eastAsia="Times New Roman" w:hAnsi="Times New Roman" w:cs="Times New Roman"/>
          <w:bCs/>
          <w:sz w:val="24"/>
          <w:szCs w:val="24"/>
          <w:lang w:eastAsia="ru-RU"/>
        </w:rPr>
        <w:t xml:space="preserve"> Деятельность по перевозке пассажиров по городским маршрутам является для предприятия убыточной:</w:t>
      </w:r>
    </w:p>
    <w:tbl>
      <w:tblPr>
        <w:tblStyle w:val="aa"/>
        <w:tblW w:w="0" w:type="auto"/>
        <w:tblInd w:w="108" w:type="dxa"/>
        <w:tblLook w:val="04A0" w:firstRow="1" w:lastRow="0" w:firstColumn="1" w:lastColumn="0" w:noHBand="0" w:noVBand="1"/>
      </w:tblPr>
      <w:tblGrid>
        <w:gridCol w:w="3578"/>
        <w:gridCol w:w="2067"/>
        <w:gridCol w:w="2068"/>
        <w:gridCol w:w="2068"/>
      </w:tblGrid>
      <w:tr w:rsidR="00B65EDF" w:rsidRPr="00364BC4" w:rsidTr="00F33883">
        <w:tc>
          <w:tcPr>
            <w:tcW w:w="3578" w:type="dxa"/>
          </w:tcPr>
          <w:p w:rsidR="00B65EDF" w:rsidRPr="00B65EDF" w:rsidRDefault="00B65EDF" w:rsidP="00225C6B">
            <w:pPr>
              <w:jc w:val="both"/>
              <w:rPr>
                <w:rFonts w:ascii="Times New Roman" w:eastAsia="Times New Roman" w:hAnsi="Times New Roman" w:cs="Times New Roman"/>
                <w:b/>
                <w:bCs/>
                <w:sz w:val="20"/>
                <w:szCs w:val="20"/>
                <w:lang w:eastAsia="ru-RU"/>
              </w:rPr>
            </w:pPr>
            <w:r w:rsidRPr="00B65EDF">
              <w:rPr>
                <w:rFonts w:ascii="Times New Roman" w:eastAsia="Times New Roman" w:hAnsi="Times New Roman" w:cs="Times New Roman"/>
                <w:b/>
                <w:bCs/>
                <w:sz w:val="20"/>
                <w:szCs w:val="20"/>
                <w:lang w:eastAsia="ru-RU"/>
              </w:rPr>
              <w:t>Наименование показателей</w:t>
            </w:r>
          </w:p>
        </w:tc>
        <w:tc>
          <w:tcPr>
            <w:tcW w:w="2067" w:type="dxa"/>
          </w:tcPr>
          <w:p w:rsidR="00B65EDF" w:rsidRPr="00B65EDF" w:rsidRDefault="00B65EDF" w:rsidP="00225C6B">
            <w:pPr>
              <w:jc w:val="center"/>
              <w:rPr>
                <w:rFonts w:ascii="Times New Roman" w:eastAsia="Times New Roman" w:hAnsi="Times New Roman" w:cs="Times New Roman"/>
                <w:b/>
                <w:bCs/>
                <w:sz w:val="20"/>
                <w:szCs w:val="20"/>
                <w:lang w:eastAsia="ru-RU"/>
              </w:rPr>
            </w:pPr>
            <w:r w:rsidRPr="00B65EDF">
              <w:rPr>
                <w:rFonts w:ascii="Times New Roman" w:eastAsia="Times New Roman" w:hAnsi="Times New Roman" w:cs="Times New Roman"/>
                <w:b/>
                <w:bCs/>
                <w:sz w:val="20"/>
                <w:szCs w:val="20"/>
                <w:lang w:eastAsia="ru-RU"/>
              </w:rPr>
              <w:t>2021 год</w:t>
            </w:r>
          </w:p>
        </w:tc>
        <w:tc>
          <w:tcPr>
            <w:tcW w:w="2068" w:type="dxa"/>
          </w:tcPr>
          <w:p w:rsidR="00B65EDF" w:rsidRPr="00B65EDF" w:rsidRDefault="00B65EDF" w:rsidP="00225C6B">
            <w:pPr>
              <w:jc w:val="center"/>
              <w:rPr>
                <w:rFonts w:ascii="Times New Roman" w:eastAsia="Times New Roman" w:hAnsi="Times New Roman" w:cs="Times New Roman"/>
                <w:b/>
                <w:bCs/>
                <w:sz w:val="20"/>
                <w:szCs w:val="20"/>
                <w:lang w:eastAsia="ru-RU"/>
              </w:rPr>
            </w:pPr>
            <w:r w:rsidRPr="00B65EDF">
              <w:rPr>
                <w:rFonts w:ascii="Times New Roman" w:eastAsia="Times New Roman" w:hAnsi="Times New Roman" w:cs="Times New Roman"/>
                <w:b/>
                <w:bCs/>
                <w:sz w:val="20"/>
                <w:szCs w:val="20"/>
                <w:lang w:eastAsia="ru-RU"/>
              </w:rPr>
              <w:t>2022 год</w:t>
            </w:r>
          </w:p>
        </w:tc>
        <w:tc>
          <w:tcPr>
            <w:tcW w:w="2068" w:type="dxa"/>
          </w:tcPr>
          <w:p w:rsidR="00B65EDF" w:rsidRPr="00B65EDF" w:rsidRDefault="00B65EDF" w:rsidP="00225C6B">
            <w:pPr>
              <w:jc w:val="center"/>
              <w:rPr>
                <w:rFonts w:ascii="Times New Roman" w:eastAsia="Times New Roman" w:hAnsi="Times New Roman" w:cs="Times New Roman"/>
                <w:b/>
                <w:bCs/>
                <w:sz w:val="20"/>
                <w:szCs w:val="20"/>
                <w:lang w:eastAsia="ru-RU"/>
              </w:rPr>
            </w:pPr>
            <w:r w:rsidRPr="00B65EDF">
              <w:rPr>
                <w:rFonts w:ascii="Times New Roman" w:eastAsia="Times New Roman" w:hAnsi="Times New Roman" w:cs="Times New Roman"/>
                <w:b/>
                <w:bCs/>
                <w:sz w:val="20"/>
                <w:szCs w:val="20"/>
                <w:lang w:eastAsia="ru-RU"/>
              </w:rPr>
              <w:t>2023 год</w:t>
            </w:r>
          </w:p>
        </w:tc>
      </w:tr>
      <w:tr w:rsidR="00B65EDF" w:rsidRPr="00D9778E" w:rsidTr="00F33883">
        <w:tc>
          <w:tcPr>
            <w:tcW w:w="3578" w:type="dxa"/>
          </w:tcPr>
          <w:p w:rsidR="00B65EDF" w:rsidRPr="00B65EDF" w:rsidRDefault="00B65EDF" w:rsidP="00225C6B">
            <w:pPr>
              <w:jc w:val="both"/>
              <w:rPr>
                <w:rFonts w:ascii="Times New Roman" w:eastAsia="Times New Roman" w:hAnsi="Times New Roman" w:cs="Times New Roman"/>
                <w:b/>
                <w:bCs/>
                <w:sz w:val="20"/>
                <w:szCs w:val="20"/>
                <w:lang w:eastAsia="ru-RU"/>
              </w:rPr>
            </w:pPr>
            <w:r w:rsidRPr="00B65EDF">
              <w:rPr>
                <w:rFonts w:ascii="Times New Roman" w:eastAsia="Times New Roman" w:hAnsi="Times New Roman" w:cs="Times New Roman"/>
                <w:b/>
                <w:bCs/>
                <w:sz w:val="20"/>
                <w:szCs w:val="20"/>
                <w:lang w:eastAsia="ru-RU"/>
              </w:rPr>
              <w:t>Внутригородские перевозки</w:t>
            </w:r>
          </w:p>
        </w:tc>
        <w:tc>
          <w:tcPr>
            <w:tcW w:w="2067" w:type="dxa"/>
          </w:tcPr>
          <w:p w:rsidR="00B65EDF" w:rsidRPr="00B65EDF" w:rsidRDefault="00B65EDF" w:rsidP="00225C6B">
            <w:pPr>
              <w:jc w:val="center"/>
              <w:rPr>
                <w:rFonts w:ascii="Times New Roman" w:eastAsia="Times New Roman" w:hAnsi="Times New Roman" w:cs="Times New Roman"/>
                <w:b/>
                <w:bCs/>
                <w:sz w:val="20"/>
                <w:szCs w:val="20"/>
                <w:lang w:eastAsia="ru-RU"/>
              </w:rPr>
            </w:pPr>
          </w:p>
        </w:tc>
        <w:tc>
          <w:tcPr>
            <w:tcW w:w="2068" w:type="dxa"/>
          </w:tcPr>
          <w:p w:rsidR="00B65EDF" w:rsidRPr="00B65EDF" w:rsidRDefault="00B65EDF" w:rsidP="00225C6B">
            <w:pPr>
              <w:jc w:val="center"/>
              <w:rPr>
                <w:rFonts w:ascii="Times New Roman" w:eastAsia="Times New Roman" w:hAnsi="Times New Roman" w:cs="Times New Roman"/>
                <w:b/>
                <w:bCs/>
                <w:sz w:val="20"/>
                <w:szCs w:val="20"/>
                <w:lang w:eastAsia="ru-RU"/>
              </w:rPr>
            </w:pPr>
          </w:p>
        </w:tc>
        <w:tc>
          <w:tcPr>
            <w:tcW w:w="2068" w:type="dxa"/>
          </w:tcPr>
          <w:p w:rsidR="00B65EDF" w:rsidRPr="00B65EDF" w:rsidRDefault="00B65EDF" w:rsidP="00225C6B">
            <w:pPr>
              <w:jc w:val="center"/>
              <w:rPr>
                <w:rFonts w:ascii="Times New Roman" w:eastAsia="Times New Roman" w:hAnsi="Times New Roman" w:cs="Times New Roman"/>
                <w:b/>
                <w:bCs/>
                <w:sz w:val="20"/>
                <w:szCs w:val="20"/>
                <w:lang w:eastAsia="ru-RU"/>
              </w:rPr>
            </w:pPr>
          </w:p>
        </w:tc>
      </w:tr>
      <w:tr w:rsidR="00B65EDF" w:rsidRPr="00D9778E" w:rsidTr="00F33883">
        <w:tc>
          <w:tcPr>
            <w:tcW w:w="3578" w:type="dxa"/>
          </w:tcPr>
          <w:p w:rsidR="00B65EDF" w:rsidRPr="00B65EDF" w:rsidRDefault="00B65EDF" w:rsidP="00225C6B">
            <w:pPr>
              <w:jc w:val="both"/>
              <w:rPr>
                <w:rFonts w:ascii="Times New Roman" w:eastAsia="Times New Roman" w:hAnsi="Times New Roman" w:cs="Times New Roman"/>
                <w:bCs/>
                <w:sz w:val="20"/>
                <w:szCs w:val="20"/>
                <w:lang w:eastAsia="ru-RU"/>
              </w:rPr>
            </w:pPr>
            <w:r w:rsidRPr="00B65EDF">
              <w:rPr>
                <w:rFonts w:ascii="Times New Roman" w:eastAsia="Times New Roman" w:hAnsi="Times New Roman" w:cs="Times New Roman"/>
                <w:bCs/>
                <w:sz w:val="20"/>
                <w:szCs w:val="20"/>
                <w:lang w:eastAsia="ru-RU"/>
              </w:rPr>
              <w:t>Доходы</w:t>
            </w:r>
          </w:p>
        </w:tc>
        <w:tc>
          <w:tcPr>
            <w:tcW w:w="2067" w:type="dxa"/>
          </w:tcPr>
          <w:p w:rsidR="00B65EDF" w:rsidRPr="00B65EDF" w:rsidRDefault="00B65EDF"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19361</w:t>
            </w:r>
          </w:p>
        </w:tc>
        <w:tc>
          <w:tcPr>
            <w:tcW w:w="2068" w:type="dxa"/>
          </w:tcPr>
          <w:p w:rsidR="00B65EDF" w:rsidRPr="00B65EDF" w:rsidRDefault="00B65EDF"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22357</w:t>
            </w:r>
          </w:p>
        </w:tc>
        <w:tc>
          <w:tcPr>
            <w:tcW w:w="2068" w:type="dxa"/>
          </w:tcPr>
          <w:p w:rsidR="00B65EDF" w:rsidRPr="00B65EDF" w:rsidRDefault="00C75DAF"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22608</w:t>
            </w:r>
          </w:p>
        </w:tc>
      </w:tr>
      <w:tr w:rsidR="00B65EDF" w:rsidRPr="00D9778E" w:rsidTr="00F33883">
        <w:tc>
          <w:tcPr>
            <w:tcW w:w="3578" w:type="dxa"/>
          </w:tcPr>
          <w:p w:rsidR="00B65EDF" w:rsidRPr="00A827F6" w:rsidRDefault="00B65EDF"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оплачено пассажирами</w:t>
            </w:r>
          </w:p>
        </w:tc>
        <w:tc>
          <w:tcPr>
            <w:tcW w:w="2067" w:type="dxa"/>
          </w:tcPr>
          <w:p w:rsidR="00B65EDF" w:rsidRPr="00A827F6" w:rsidRDefault="00C5546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10963,2</w:t>
            </w:r>
          </w:p>
        </w:tc>
        <w:tc>
          <w:tcPr>
            <w:tcW w:w="2068" w:type="dxa"/>
          </w:tcPr>
          <w:p w:rsidR="00B65EDF"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12016,2</w:t>
            </w:r>
          </w:p>
        </w:tc>
        <w:tc>
          <w:tcPr>
            <w:tcW w:w="2068" w:type="dxa"/>
          </w:tcPr>
          <w:p w:rsidR="00B65EDF"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11876,7</w:t>
            </w:r>
          </w:p>
        </w:tc>
      </w:tr>
      <w:tr w:rsidR="00B15DFE" w:rsidRPr="00D9778E" w:rsidTr="00F33883">
        <w:tc>
          <w:tcPr>
            <w:tcW w:w="3578" w:type="dxa"/>
          </w:tcPr>
          <w:p w:rsidR="00B15DFE" w:rsidRPr="00A827F6" w:rsidRDefault="00B15DFE"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приобретено проездных полн.ст-ти</w:t>
            </w:r>
          </w:p>
        </w:tc>
        <w:tc>
          <w:tcPr>
            <w:tcW w:w="2067" w:type="dxa"/>
          </w:tcPr>
          <w:p w:rsidR="00B15DFE" w:rsidRPr="00A827F6" w:rsidRDefault="00B15DFE"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987,8</w:t>
            </w:r>
          </w:p>
        </w:tc>
        <w:tc>
          <w:tcPr>
            <w:tcW w:w="2068" w:type="dxa"/>
          </w:tcPr>
          <w:p w:rsidR="00B15DFE"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1280,9</w:t>
            </w:r>
          </w:p>
        </w:tc>
        <w:tc>
          <w:tcPr>
            <w:tcW w:w="2068" w:type="dxa"/>
          </w:tcPr>
          <w:p w:rsidR="00B15DFE" w:rsidRPr="00A827F6" w:rsidRDefault="00F1142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1364,5</w:t>
            </w:r>
          </w:p>
        </w:tc>
      </w:tr>
      <w:tr w:rsidR="00C5546F" w:rsidRPr="00D9778E" w:rsidTr="00F33883">
        <w:tc>
          <w:tcPr>
            <w:tcW w:w="3578" w:type="dxa"/>
          </w:tcPr>
          <w:p w:rsidR="00C5546F" w:rsidRPr="00A827F6" w:rsidRDefault="00C5546F"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субсидия по соц.знач.маршр.</w:t>
            </w:r>
          </w:p>
        </w:tc>
        <w:tc>
          <w:tcPr>
            <w:tcW w:w="2067" w:type="dxa"/>
          </w:tcPr>
          <w:p w:rsidR="00C5546F" w:rsidRPr="00A827F6" w:rsidRDefault="00C5546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720,5</w:t>
            </w:r>
          </w:p>
        </w:tc>
        <w:tc>
          <w:tcPr>
            <w:tcW w:w="2068" w:type="dxa"/>
          </w:tcPr>
          <w:p w:rsidR="00C5546F"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1023,6</w:t>
            </w:r>
          </w:p>
        </w:tc>
        <w:tc>
          <w:tcPr>
            <w:tcW w:w="2068" w:type="dxa"/>
          </w:tcPr>
          <w:p w:rsidR="00C5546F" w:rsidRPr="00A827F6" w:rsidRDefault="00F1142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929,6</w:t>
            </w:r>
          </w:p>
        </w:tc>
      </w:tr>
      <w:tr w:rsidR="00B65EDF" w:rsidRPr="00D9778E" w:rsidTr="00F33883">
        <w:tc>
          <w:tcPr>
            <w:tcW w:w="3578" w:type="dxa"/>
          </w:tcPr>
          <w:p w:rsidR="00B65EDF" w:rsidRPr="00A827F6" w:rsidRDefault="00B65EDF"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xml:space="preserve">- оплачено по ЕСПБ </w:t>
            </w:r>
            <w:r w:rsidR="00F1142F" w:rsidRPr="00A827F6">
              <w:rPr>
                <w:rFonts w:ascii="Times New Roman" w:eastAsia="Times New Roman" w:hAnsi="Times New Roman" w:cs="Times New Roman"/>
                <w:bCs/>
                <w:i/>
                <w:sz w:val="18"/>
                <w:szCs w:val="18"/>
                <w:lang w:eastAsia="ru-RU"/>
              </w:rPr>
              <w:t>Мин-во</w:t>
            </w:r>
          </w:p>
        </w:tc>
        <w:tc>
          <w:tcPr>
            <w:tcW w:w="2067" w:type="dxa"/>
          </w:tcPr>
          <w:p w:rsidR="00B65EDF" w:rsidRPr="00A827F6" w:rsidRDefault="00C5546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1336,8</w:t>
            </w:r>
          </w:p>
        </w:tc>
        <w:tc>
          <w:tcPr>
            <w:tcW w:w="2068" w:type="dxa"/>
          </w:tcPr>
          <w:p w:rsidR="00B65EDF"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1589,7</w:t>
            </w:r>
          </w:p>
        </w:tc>
        <w:tc>
          <w:tcPr>
            <w:tcW w:w="2068" w:type="dxa"/>
          </w:tcPr>
          <w:p w:rsidR="00B65EDF" w:rsidRPr="00A827F6" w:rsidRDefault="00F1142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1953</w:t>
            </w:r>
          </w:p>
        </w:tc>
      </w:tr>
      <w:tr w:rsidR="00B15DFE" w:rsidRPr="00D9778E" w:rsidTr="00F33883">
        <w:tc>
          <w:tcPr>
            <w:tcW w:w="3578" w:type="dxa"/>
          </w:tcPr>
          <w:p w:rsidR="00B15DFE" w:rsidRPr="00A827F6" w:rsidRDefault="00B15DFE"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льготники дачи Мин-во</w:t>
            </w:r>
          </w:p>
        </w:tc>
        <w:tc>
          <w:tcPr>
            <w:tcW w:w="2067" w:type="dxa"/>
          </w:tcPr>
          <w:p w:rsidR="00B15DFE" w:rsidRPr="00A827F6" w:rsidRDefault="00B15DFE"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144,3</w:t>
            </w:r>
          </w:p>
        </w:tc>
        <w:tc>
          <w:tcPr>
            <w:tcW w:w="2068" w:type="dxa"/>
          </w:tcPr>
          <w:p w:rsidR="00B15DFE"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223,4</w:t>
            </w:r>
          </w:p>
        </w:tc>
        <w:tc>
          <w:tcPr>
            <w:tcW w:w="2068" w:type="dxa"/>
          </w:tcPr>
          <w:p w:rsidR="00B15DFE" w:rsidRPr="00A827F6" w:rsidRDefault="00F1142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208</w:t>
            </w:r>
          </w:p>
        </w:tc>
      </w:tr>
      <w:tr w:rsidR="00B65EDF" w:rsidRPr="00D9778E" w:rsidTr="00F33883">
        <w:tc>
          <w:tcPr>
            <w:tcW w:w="3578" w:type="dxa"/>
          </w:tcPr>
          <w:p w:rsidR="00B65EDF" w:rsidRPr="00A827F6" w:rsidRDefault="00C5546F"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льготники</w:t>
            </w:r>
            <w:r w:rsidR="00B15DFE" w:rsidRPr="00A827F6">
              <w:rPr>
                <w:rFonts w:ascii="Times New Roman" w:eastAsia="Times New Roman" w:hAnsi="Times New Roman" w:cs="Times New Roman"/>
                <w:bCs/>
                <w:i/>
                <w:sz w:val="18"/>
                <w:szCs w:val="18"/>
                <w:lang w:eastAsia="ru-RU"/>
              </w:rPr>
              <w:t xml:space="preserve"> дачи Комитет соц.пол.</w:t>
            </w:r>
          </w:p>
        </w:tc>
        <w:tc>
          <w:tcPr>
            <w:tcW w:w="2067" w:type="dxa"/>
          </w:tcPr>
          <w:p w:rsidR="00B65EDF" w:rsidRPr="00A827F6" w:rsidRDefault="00B15DFE"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154,5</w:t>
            </w:r>
          </w:p>
        </w:tc>
        <w:tc>
          <w:tcPr>
            <w:tcW w:w="2068" w:type="dxa"/>
          </w:tcPr>
          <w:p w:rsidR="00B65EDF"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188,6</w:t>
            </w:r>
          </w:p>
        </w:tc>
        <w:tc>
          <w:tcPr>
            <w:tcW w:w="2068" w:type="dxa"/>
          </w:tcPr>
          <w:p w:rsidR="00B65EDF" w:rsidRPr="00A827F6" w:rsidRDefault="00F1142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171,1</w:t>
            </w:r>
          </w:p>
        </w:tc>
      </w:tr>
      <w:tr w:rsidR="00B15DFE" w:rsidRPr="00D9778E" w:rsidTr="00F33883">
        <w:tc>
          <w:tcPr>
            <w:tcW w:w="3578" w:type="dxa"/>
          </w:tcPr>
          <w:p w:rsidR="00B15DFE" w:rsidRPr="00A827F6" w:rsidRDefault="00B15DFE" w:rsidP="00225C6B">
            <w:pPr>
              <w:jc w:val="both"/>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 льготники проч.Комитет соц.пол.</w:t>
            </w:r>
          </w:p>
        </w:tc>
        <w:tc>
          <w:tcPr>
            <w:tcW w:w="2067" w:type="dxa"/>
          </w:tcPr>
          <w:p w:rsidR="00B15DFE" w:rsidRPr="00A827F6" w:rsidRDefault="0059231A"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5323,9</w:t>
            </w:r>
          </w:p>
        </w:tc>
        <w:tc>
          <w:tcPr>
            <w:tcW w:w="2068" w:type="dxa"/>
          </w:tcPr>
          <w:p w:rsidR="00B15DFE" w:rsidRPr="00A827F6" w:rsidRDefault="00E85E3D"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6034,5</w:t>
            </w:r>
          </w:p>
        </w:tc>
        <w:tc>
          <w:tcPr>
            <w:tcW w:w="2068" w:type="dxa"/>
          </w:tcPr>
          <w:p w:rsidR="00B15DFE" w:rsidRPr="00A827F6" w:rsidRDefault="00F1142F" w:rsidP="00225C6B">
            <w:pPr>
              <w:jc w:val="center"/>
              <w:rPr>
                <w:rFonts w:ascii="Times New Roman" w:eastAsia="Times New Roman" w:hAnsi="Times New Roman" w:cs="Times New Roman"/>
                <w:bCs/>
                <w:i/>
                <w:sz w:val="18"/>
                <w:szCs w:val="18"/>
                <w:lang w:eastAsia="ru-RU"/>
              </w:rPr>
            </w:pPr>
            <w:r w:rsidRPr="00A827F6">
              <w:rPr>
                <w:rFonts w:ascii="Times New Roman" w:eastAsia="Times New Roman" w:hAnsi="Times New Roman" w:cs="Times New Roman"/>
                <w:bCs/>
                <w:i/>
                <w:sz w:val="18"/>
                <w:szCs w:val="18"/>
                <w:lang w:eastAsia="ru-RU"/>
              </w:rPr>
              <w:t>6105,4</w:t>
            </w:r>
          </w:p>
        </w:tc>
      </w:tr>
      <w:tr w:rsidR="00B65EDF" w:rsidRPr="00D9778E" w:rsidTr="00F33883">
        <w:tc>
          <w:tcPr>
            <w:tcW w:w="3578" w:type="dxa"/>
          </w:tcPr>
          <w:p w:rsidR="00B65EDF" w:rsidRPr="00B65EDF" w:rsidRDefault="00B65EDF" w:rsidP="00225C6B">
            <w:pPr>
              <w:jc w:val="both"/>
              <w:rPr>
                <w:rFonts w:ascii="Times New Roman" w:eastAsia="Times New Roman" w:hAnsi="Times New Roman" w:cs="Times New Roman"/>
                <w:bCs/>
                <w:sz w:val="20"/>
                <w:szCs w:val="20"/>
                <w:lang w:eastAsia="ru-RU"/>
              </w:rPr>
            </w:pPr>
            <w:r w:rsidRPr="00B65EDF">
              <w:rPr>
                <w:rFonts w:ascii="Times New Roman" w:eastAsia="Times New Roman" w:hAnsi="Times New Roman" w:cs="Times New Roman"/>
                <w:bCs/>
                <w:sz w:val="20"/>
                <w:szCs w:val="20"/>
                <w:lang w:eastAsia="ru-RU"/>
              </w:rPr>
              <w:t>Расходы</w:t>
            </w:r>
          </w:p>
        </w:tc>
        <w:tc>
          <w:tcPr>
            <w:tcW w:w="2067" w:type="dxa"/>
          </w:tcPr>
          <w:p w:rsidR="00B65EDF" w:rsidRPr="00B65EDF" w:rsidRDefault="00B65EDF"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26904</w:t>
            </w:r>
          </w:p>
        </w:tc>
        <w:tc>
          <w:tcPr>
            <w:tcW w:w="2068" w:type="dxa"/>
          </w:tcPr>
          <w:p w:rsidR="00B65EDF" w:rsidRPr="00B65EDF" w:rsidRDefault="00C75DAF"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29400</w:t>
            </w:r>
          </w:p>
        </w:tc>
        <w:tc>
          <w:tcPr>
            <w:tcW w:w="2068" w:type="dxa"/>
          </w:tcPr>
          <w:p w:rsidR="00B65EDF" w:rsidRPr="00B65EDF" w:rsidRDefault="00C75DAF"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30838</w:t>
            </w:r>
          </w:p>
        </w:tc>
      </w:tr>
      <w:tr w:rsidR="00B65EDF" w:rsidRPr="00D9778E" w:rsidTr="00F33883">
        <w:tc>
          <w:tcPr>
            <w:tcW w:w="3578" w:type="dxa"/>
          </w:tcPr>
          <w:p w:rsidR="00B65EDF" w:rsidRPr="00B65EDF" w:rsidRDefault="00B65EDF" w:rsidP="00225C6B">
            <w:pPr>
              <w:jc w:val="both"/>
              <w:rPr>
                <w:rFonts w:ascii="Times New Roman" w:eastAsia="Times New Roman" w:hAnsi="Times New Roman" w:cs="Times New Roman"/>
                <w:bCs/>
                <w:sz w:val="20"/>
                <w:szCs w:val="20"/>
                <w:lang w:eastAsia="ru-RU"/>
              </w:rPr>
            </w:pPr>
            <w:r w:rsidRPr="00B65EDF">
              <w:rPr>
                <w:rFonts w:ascii="Times New Roman" w:eastAsia="Times New Roman" w:hAnsi="Times New Roman" w:cs="Times New Roman"/>
                <w:bCs/>
                <w:sz w:val="20"/>
                <w:szCs w:val="20"/>
                <w:lang w:eastAsia="ru-RU"/>
              </w:rPr>
              <w:t>Финансовый результат</w:t>
            </w:r>
            <w:r w:rsidR="00825D3C">
              <w:rPr>
                <w:rFonts w:ascii="Times New Roman" w:eastAsia="Times New Roman" w:hAnsi="Times New Roman" w:cs="Times New Roman"/>
                <w:bCs/>
                <w:sz w:val="20"/>
                <w:szCs w:val="20"/>
                <w:lang w:eastAsia="ru-RU"/>
              </w:rPr>
              <w:t xml:space="preserve"> (убыток)</w:t>
            </w:r>
          </w:p>
        </w:tc>
        <w:tc>
          <w:tcPr>
            <w:tcW w:w="2067" w:type="dxa"/>
          </w:tcPr>
          <w:p w:rsidR="00B65EDF" w:rsidRPr="00B65EDF" w:rsidRDefault="00825D3C"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00B65EDF">
              <w:rPr>
                <w:rFonts w:ascii="Times New Roman" w:eastAsia="Times New Roman" w:hAnsi="Times New Roman" w:cs="Times New Roman"/>
                <w:bCs/>
                <w:sz w:val="20"/>
                <w:szCs w:val="20"/>
                <w:lang w:eastAsia="ru-RU"/>
              </w:rPr>
              <w:t>7543</w:t>
            </w:r>
          </w:p>
        </w:tc>
        <w:tc>
          <w:tcPr>
            <w:tcW w:w="2068" w:type="dxa"/>
          </w:tcPr>
          <w:p w:rsidR="00B65EDF" w:rsidRPr="00B65EDF" w:rsidRDefault="00825D3C"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00C75DAF">
              <w:rPr>
                <w:rFonts w:ascii="Times New Roman" w:eastAsia="Times New Roman" w:hAnsi="Times New Roman" w:cs="Times New Roman"/>
                <w:bCs/>
                <w:sz w:val="20"/>
                <w:szCs w:val="20"/>
                <w:lang w:eastAsia="ru-RU"/>
              </w:rPr>
              <w:t>7043</w:t>
            </w:r>
          </w:p>
        </w:tc>
        <w:tc>
          <w:tcPr>
            <w:tcW w:w="2068" w:type="dxa"/>
          </w:tcPr>
          <w:p w:rsidR="00B65EDF" w:rsidRPr="00B65EDF" w:rsidRDefault="00825D3C" w:rsidP="00225C6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00C75DAF">
              <w:rPr>
                <w:rFonts w:ascii="Times New Roman" w:eastAsia="Times New Roman" w:hAnsi="Times New Roman" w:cs="Times New Roman"/>
                <w:bCs/>
                <w:sz w:val="20"/>
                <w:szCs w:val="20"/>
                <w:lang w:eastAsia="ru-RU"/>
              </w:rPr>
              <w:t>8230</w:t>
            </w:r>
          </w:p>
        </w:tc>
      </w:tr>
    </w:tbl>
    <w:p w:rsidR="00A827F6" w:rsidRDefault="001E40E1" w:rsidP="002704DF">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827F6">
        <w:rPr>
          <w:rFonts w:ascii="Times New Roman" w:eastAsia="Times New Roman" w:hAnsi="Times New Roman" w:cs="Times New Roman"/>
          <w:bCs/>
          <w:sz w:val="24"/>
          <w:szCs w:val="24"/>
          <w:lang w:eastAsia="ru-RU"/>
        </w:rPr>
        <w:t>Сумма убытков от деятельности</w:t>
      </w:r>
      <w:r w:rsidR="00A827F6" w:rsidRPr="00A827F6">
        <w:rPr>
          <w:rFonts w:ascii="Times New Roman" w:eastAsia="Times New Roman" w:hAnsi="Times New Roman" w:cs="Times New Roman"/>
          <w:bCs/>
          <w:sz w:val="24"/>
          <w:szCs w:val="24"/>
          <w:lang w:eastAsia="ru-RU"/>
        </w:rPr>
        <w:t xml:space="preserve"> по перевозке пассажиров по городским маршрутам</w:t>
      </w:r>
      <w:r w:rsidR="00A827F6">
        <w:rPr>
          <w:rFonts w:ascii="Times New Roman" w:eastAsia="Times New Roman" w:hAnsi="Times New Roman" w:cs="Times New Roman"/>
          <w:bCs/>
          <w:sz w:val="24"/>
          <w:szCs w:val="24"/>
          <w:lang w:eastAsia="ru-RU"/>
        </w:rPr>
        <w:t xml:space="preserve"> состав</w:t>
      </w:r>
      <w:r w:rsidR="001A1174">
        <w:rPr>
          <w:rFonts w:ascii="Times New Roman" w:eastAsia="Times New Roman" w:hAnsi="Times New Roman" w:cs="Times New Roman"/>
          <w:bCs/>
          <w:sz w:val="24"/>
          <w:szCs w:val="24"/>
          <w:lang w:eastAsia="ru-RU"/>
        </w:rPr>
        <w:t xml:space="preserve">ила за 2021 год </w:t>
      </w:r>
      <w:r w:rsidR="00A827F6" w:rsidRPr="001A1174">
        <w:rPr>
          <w:rFonts w:ascii="Times New Roman" w:eastAsia="Times New Roman" w:hAnsi="Times New Roman" w:cs="Times New Roman"/>
          <w:b/>
          <w:bCs/>
          <w:sz w:val="24"/>
          <w:szCs w:val="24"/>
          <w:lang w:eastAsia="ru-RU"/>
        </w:rPr>
        <w:t>7543</w:t>
      </w:r>
      <w:r w:rsidR="00A827F6">
        <w:rPr>
          <w:rFonts w:ascii="Times New Roman" w:eastAsia="Times New Roman" w:hAnsi="Times New Roman" w:cs="Times New Roman"/>
          <w:bCs/>
          <w:sz w:val="24"/>
          <w:szCs w:val="24"/>
          <w:lang w:eastAsia="ru-RU"/>
        </w:rPr>
        <w:t xml:space="preserve"> тыс.руб.,</w:t>
      </w:r>
      <w:r w:rsidR="001A1174">
        <w:rPr>
          <w:rFonts w:ascii="Times New Roman" w:eastAsia="Times New Roman" w:hAnsi="Times New Roman" w:cs="Times New Roman"/>
          <w:bCs/>
          <w:sz w:val="24"/>
          <w:szCs w:val="24"/>
          <w:lang w:eastAsia="ru-RU"/>
        </w:rPr>
        <w:t xml:space="preserve"> за 2022 год </w:t>
      </w:r>
      <w:r w:rsidR="00A827F6" w:rsidRPr="001A1174">
        <w:rPr>
          <w:rFonts w:ascii="Times New Roman" w:eastAsia="Times New Roman" w:hAnsi="Times New Roman" w:cs="Times New Roman"/>
          <w:b/>
          <w:bCs/>
          <w:sz w:val="24"/>
          <w:szCs w:val="24"/>
          <w:lang w:eastAsia="ru-RU"/>
        </w:rPr>
        <w:t>7043</w:t>
      </w:r>
      <w:r w:rsidR="00A827F6">
        <w:rPr>
          <w:rFonts w:ascii="Times New Roman" w:eastAsia="Times New Roman" w:hAnsi="Times New Roman" w:cs="Times New Roman"/>
          <w:bCs/>
          <w:sz w:val="24"/>
          <w:szCs w:val="24"/>
          <w:lang w:eastAsia="ru-RU"/>
        </w:rPr>
        <w:t xml:space="preserve"> тыс.руб.,</w:t>
      </w:r>
      <w:r w:rsidR="001A1174">
        <w:rPr>
          <w:rFonts w:ascii="Times New Roman" w:eastAsia="Times New Roman" w:hAnsi="Times New Roman" w:cs="Times New Roman"/>
          <w:bCs/>
          <w:sz w:val="24"/>
          <w:szCs w:val="24"/>
          <w:lang w:eastAsia="ru-RU"/>
        </w:rPr>
        <w:t xml:space="preserve"> за 2023 год </w:t>
      </w:r>
      <w:r w:rsidR="00A827F6" w:rsidRPr="001A1174">
        <w:rPr>
          <w:rFonts w:ascii="Times New Roman" w:eastAsia="Times New Roman" w:hAnsi="Times New Roman" w:cs="Times New Roman"/>
          <w:b/>
          <w:bCs/>
          <w:sz w:val="24"/>
          <w:szCs w:val="24"/>
          <w:lang w:eastAsia="ru-RU"/>
        </w:rPr>
        <w:t>8230</w:t>
      </w:r>
      <w:r w:rsidR="00A827F6">
        <w:rPr>
          <w:rFonts w:ascii="Times New Roman" w:eastAsia="Times New Roman" w:hAnsi="Times New Roman" w:cs="Times New Roman"/>
          <w:bCs/>
          <w:sz w:val="24"/>
          <w:szCs w:val="24"/>
          <w:lang w:eastAsia="ru-RU"/>
        </w:rPr>
        <w:t xml:space="preserve"> тыс.рублей.</w:t>
      </w:r>
    </w:p>
    <w:p w:rsidR="008B05E9" w:rsidRDefault="00A827F6" w:rsidP="00A827F6">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8B05E9" w:rsidRPr="00545795">
        <w:rPr>
          <w:rFonts w:ascii="Times New Roman" w:eastAsia="Times New Roman" w:hAnsi="Times New Roman" w:cs="Times New Roman"/>
          <w:bCs/>
          <w:sz w:val="24"/>
          <w:szCs w:val="24"/>
          <w:lang w:eastAsia="ru-RU"/>
        </w:rPr>
        <w:t>МП МО – «город Тулун» «МТП»</w:t>
      </w:r>
      <w:r w:rsidR="008B05E9">
        <w:rPr>
          <w:rFonts w:ascii="Times New Roman" w:eastAsia="Times New Roman" w:hAnsi="Times New Roman" w:cs="Times New Roman"/>
          <w:bCs/>
          <w:sz w:val="24"/>
          <w:szCs w:val="24"/>
          <w:lang w:eastAsia="ru-RU"/>
        </w:rPr>
        <w:t xml:space="preserve"> </w:t>
      </w:r>
      <w:r w:rsidR="008B05E9" w:rsidRPr="0010159D">
        <w:rPr>
          <w:rFonts w:ascii="Times New Roman" w:eastAsia="Times New Roman" w:hAnsi="Times New Roman" w:cs="Times New Roman"/>
          <w:bCs/>
          <w:sz w:val="24"/>
          <w:szCs w:val="24"/>
          <w:lang w:eastAsia="ru-RU"/>
        </w:rPr>
        <w:t xml:space="preserve">имеет свидетельства об осуществлении перевозок по маршрутам </w:t>
      </w:r>
      <w:r w:rsidR="008B05E9">
        <w:rPr>
          <w:rFonts w:ascii="Times New Roman" w:eastAsia="Times New Roman" w:hAnsi="Times New Roman" w:cs="Times New Roman"/>
          <w:bCs/>
          <w:sz w:val="24"/>
          <w:szCs w:val="24"/>
          <w:lang w:eastAsia="ru-RU"/>
        </w:rPr>
        <w:t>регулярных перевозок</w:t>
      </w:r>
      <w:r w:rsidR="008B05E9" w:rsidRPr="0010159D">
        <w:rPr>
          <w:rFonts w:ascii="Times New Roman" w:eastAsia="Times New Roman" w:hAnsi="Times New Roman" w:cs="Times New Roman"/>
          <w:bCs/>
          <w:sz w:val="24"/>
          <w:szCs w:val="24"/>
          <w:lang w:eastAsia="ru-RU"/>
        </w:rPr>
        <w:t>, полученные по результатам открыт</w:t>
      </w:r>
      <w:r w:rsidR="008B05E9">
        <w:rPr>
          <w:rFonts w:ascii="Times New Roman" w:eastAsia="Times New Roman" w:hAnsi="Times New Roman" w:cs="Times New Roman"/>
          <w:bCs/>
          <w:sz w:val="24"/>
          <w:szCs w:val="24"/>
          <w:lang w:eastAsia="ru-RU"/>
        </w:rPr>
        <w:t>ых</w:t>
      </w:r>
      <w:r w:rsidR="008B05E9" w:rsidRPr="0010159D">
        <w:rPr>
          <w:rFonts w:ascii="Times New Roman" w:eastAsia="Times New Roman" w:hAnsi="Times New Roman" w:cs="Times New Roman"/>
          <w:bCs/>
          <w:sz w:val="24"/>
          <w:szCs w:val="24"/>
          <w:lang w:eastAsia="ru-RU"/>
        </w:rPr>
        <w:t xml:space="preserve"> конкурс</w:t>
      </w:r>
      <w:r w:rsidR="008B05E9">
        <w:rPr>
          <w:rFonts w:ascii="Times New Roman" w:eastAsia="Times New Roman" w:hAnsi="Times New Roman" w:cs="Times New Roman"/>
          <w:bCs/>
          <w:sz w:val="24"/>
          <w:szCs w:val="24"/>
          <w:lang w:eastAsia="ru-RU"/>
        </w:rPr>
        <w:t>ов</w:t>
      </w:r>
      <w:r w:rsidR="008B05E9" w:rsidRPr="0010159D">
        <w:rPr>
          <w:rFonts w:ascii="Times New Roman" w:eastAsia="Times New Roman" w:hAnsi="Times New Roman" w:cs="Times New Roman"/>
          <w:bCs/>
          <w:sz w:val="24"/>
          <w:szCs w:val="24"/>
          <w:lang w:eastAsia="ru-RU"/>
        </w:rPr>
        <w:t xml:space="preserve"> на право получения</w:t>
      </w:r>
      <w:r w:rsidR="008B05E9">
        <w:rPr>
          <w:rFonts w:ascii="Times New Roman" w:eastAsia="Times New Roman" w:hAnsi="Times New Roman" w:cs="Times New Roman"/>
          <w:bCs/>
          <w:sz w:val="24"/>
          <w:szCs w:val="24"/>
          <w:lang w:eastAsia="ru-RU"/>
        </w:rPr>
        <w:t xml:space="preserve"> </w:t>
      </w:r>
      <w:r w:rsidR="008B05E9" w:rsidRPr="00545795">
        <w:rPr>
          <w:rFonts w:ascii="Times New Roman" w:eastAsia="Times New Roman" w:hAnsi="Times New Roman" w:cs="Times New Roman"/>
          <w:bCs/>
          <w:sz w:val="24"/>
          <w:szCs w:val="24"/>
          <w:lang w:eastAsia="ru-RU"/>
        </w:rPr>
        <w:t>свидетельства об осуществлении перевозок по маршрутам регулярных  перевозок на территории муниципального образования – «город Тулун</w:t>
      </w:r>
      <w:r w:rsidR="008B05E9">
        <w:rPr>
          <w:rFonts w:ascii="Times New Roman" w:eastAsia="Times New Roman" w:hAnsi="Times New Roman" w:cs="Times New Roman"/>
          <w:bCs/>
          <w:sz w:val="24"/>
          <w:szCs w:val="24"/>
          <w:lang w:eastAsia="ru-RU"/>
        </w:rPr>
        <w:t>:</w:t>
      </w:r>
    </w:p>
    <w:p w:rsidR="00937E5C" w:rsidRDefault="00937E5C" w:rsidP="00A827F6">
      <w:pPr>
        <w:spacing w:after="100" w:line="240" w:lineRule="auto"/>
        <w:jc w:val="both"/>
        <w:rPr>
          <w:rFonts w:ascii="Times New Roman" w:eastAsia="Times New Roman" w:hAnsi="Times New Roman" w:cs="Times New Roman"/>
          <w:bCs/>
          <w:sz w:val="24"/>
          <w:szCs w:val="24"/>
          <w:lang w:eastAsia="ru-RU"/>
        </w:rPr>
      </w:pPr>
    </w:p>
    <w:tbl>
      <w:tblPr>
        <w:tblStyle w:val="aa"/>
        <w:tblW w:w="0" w:type="auto"/>
        <w:tblLayout w:type="fixed"/>
        <w:tblLook w:val="04A0" w:firstRow="1" w:lastRow="0" w:firstColumn="1" w:lastColumn="0" w:noHBand="0" w:noVBand="1"/>
      </w:tblPr>
      <w:tblGrid>
        <w:gridCol w:w="667"/>
        <w:gridCol w:w="1993"/>
        <w:gridCol w:w="992"/>
        <w:gridCol w:w="3827"/>
        <w:gridCol w:w="2410"/>
      </w:tblGrid>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lastRenderedPageBreak/>
              <w:t>№ п/п</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Номер свидетельства</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Номер маршрута</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Наименование маршрута</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Период, на который выдано свидетельство</w:t>
            </w:r>
          </w:p>
        </w:tc>
      </w:tr>
      <w:tr w:rsidR="008B05E9" w:rsidTr="001B7B2D">
        <w:tc>
          <w:tcPr>
            <w:tcW w:w="9889" w:type="dxa"/>
            <w:gridSpan w:val="5"/>
          </w:tcPr>
          <w:p w:rsidR="008B05E9" w:rsidRPr="00825D3C" w:rsidRDefault="008B05E9" w:rsidP="001B7B2D">
            <w:pPr>
              <w:jc w:val="center"/>
              <w:rPr>
                <w:rFonts w:ascii="Times New Roman" w:eastAsia="Times New Roman" w:hAnsi="Times New Roman" w:cs="Times New Roman"/>
                <w:b/>
                <w:bCs/>
                <w:sz w:val="18"/>
                <w:szCs w:val="18"/>
                <w:lang w:eastAsia="ru-RU"/>
              </w:rPr>
            </w:pPr>
            <w:r w:rsidRPr="00825D3C">
              <w:rPr>
                <w:rFonts w:ascii="Times New Roman" w:eastAsia="Times New Roman" w:hAnsi="Times New Roman" w:cs="Times New Roman"/>
                <w:b/>
                <w:bCs/>
                <w:sz w:val="18"/>
                <w:szCs w:val="18"/>
                <w:lang w:eastAsia="ru-RU"/>
              </w:rPr>
              <w:t>Социально значимые маршруты</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0000884</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Березовая роща – Больничный комплекс</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 xml:space="preserve">С 16.03.2022 по 15.03.2027 </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0000891</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8</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Детская поликлиника – Железнодорожный вокзал</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16.03.2022 по 15.03.2027</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3</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0000875</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16</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Березовая роща – Социальная защита</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09.06.2021 по 08.06.2026</w:t>
            </w:r>
          </w:p>
        </w:tc>
      </w:tr>
      <w:tr w:rsidR="008B05E9" w:rsidTr="001B7B2D">
        <w:tc>
          <w:tcPr>
            <w:tcW w:w="9889" w:type="dxa"/>
            <w:gridSpan w:val="5"/>
          </w:tcPr>
          <w:p w:rsidR="008B05E9" w:rsidRPr="00825D3C" w:rsidRDefault="008B05E9" w:rsidP="001B7B2D">
            <w:pPr>
              <w:jc w:val="center"/>
              <w:rPr>
                <w:rFonts w:ascii="Times New Roman" w:eastAsia="Times New Roman" w:hAnsi="Times New Roman" w:cs="Times New Roman"/>
                <w:b/>
                <w:bCs/>
                <w:sz w:val="18"/>
                <w:szCs w:val="18"/>
                <w:lang w:eastAsia="ru-RU"/>
              </w:rPr>
            </w:pPr>
            <w:r w:rsidRPr="00825D3C">
              <w:rPr>
                <w:rFonts w:ascii="Times New Roman" w:eastAsia="Times New Roman" w:hAnsi="Times New Roman" w:cs="Times New Roman"/>
                <w:b/>
                <w:bCs/>
                <w:sz w:val="18"/>
                <w:szCs w:val="18"/>
                <w:lang w:eastAsia="ru-RU"/>
              </w:rPr>
              <w:t>Иные маршруты регулярных перевозок</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4</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0000890</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4</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Автостанция – Селекционная Станция</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 xml:space="preserve">С 16.03.2022 по 15.03.2027 </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5</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0000887</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5</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Райбольница – Больничный комплекс</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16.03.2022 по 15.03.2027</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6</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0000889</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7</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Детская поликлиника – Больничный комплекс</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16.03.2022 по 15.03.2027</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7</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0000892</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9</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Больничный комплекс – Нефтеперекачивающая станция</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16.03.2022 по 15.03.2027</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8</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0000874</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10</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Больничный комплекс – Селекционная станция</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09.06.2021 по 08.06.2026</w:t>
            </w:r>
          </w:p>
        </w:tc>
      </w:tr>
      <w:tr w:rsidR="008B05E9" w:rsidTr="001E093F">
        <w:tc>
          <w:tcPr>
            <w:tcW w:w="66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9</w:t>
            </w:r>
          </w:p>
        </w:tc>
        <w:tc>
          <w:tcPr>
            <w:tcW w:w="1993"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Серия 38 № 0000893</w:t>
            </w:r>
          </w:p>
        </w:tc>
        <w:tc>
          <w:tcPr>
            <w:tcW w:w="992"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12</w:t>
            </w:r>
          </w:p>
        </w:tc>
        <w:tc>
          <w:tcPr>
            <w:tcW w:w="3827"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Больничный комплекс - Сельхозтехника</w:t>
            </w:r>
          </w:p>
        </w:tc>
        <w:tc>
          <w:tcPr>
            <w:tcW w:w="2410" w:type="dxa"/>
          </w:tcPr>
          <w:p w:rsidR="008B05E9" w:rsidRPr="00825D3C" w:rsidRDefault="008B05E9" w:rsidP="001B7B2D">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 16.03.2022 по 15.03.2027</w:t>
            </w:r>
          </w:p>
        </w:tc>
      </w:tr>
    </w:tbl>
    <w:p w:rsidR="00302F59" w:rsidRPr="00302F59" w:rsidRDefault="00341660" w:rsidP="00F33883">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567B4F" w:rsidRPr="00567B4F">
        <w:rPr>
          <w:rFonts w:ascii="Times New Roman" w:eastAsia="Times New Roman" w:hAnsi="Times New Roman" w:cs="Times New Roman"/>
          <w:bCs/>
          <w:sz w:val="24"/>
          <w:szCs w:val="24"/>
          <w:lang w:eastAsia="ru-RU"/>
        </w:rPr>
        <w:t xml:space="preserve">Соглашением от 17.12.2020 года № 17-20/с на осуществление регулярных пассажирских  перевозок и багажа автомобильным транспортом в городском сообщении, заключенном между администрацией городского округа  и МП МО – </w:t>
      </w:r>
      <w:r w:rsidR="00321458">
        <w:rPr>
          <w:rFonts w:ascii="Times New Roman" w:eastAsia="Times New Roman" w:hAnsi="Times New Roman" w:cs="Times New Roman"/>
          <w:bCs/>
          <w:sz w:val="24"/>
          <w:szCs w:val="24"/>
          <w:lang w:eastAsia="ru-RU"/>
        </w:rPr>
        <w:t xml:space="preserve">«город Тулун» «МТП», </w:t>
      </w:r>
      <w:r w:rsidR="00567B4F" w:rsidRPr="00567B4F">
        <w:rPr>
          <w:rFonts w:ascii="Times New Roman" w:eastAsia="Times New Roman" w:hAnsi="Times New Roman" w:cs="Times New Roman"/>
          <w:bCs/>
          <w:sz w:val="24"/>
          <w:szCs w:val="24"/>
          <w:lang w:eastAsia="ru-RU"/>
        </w:rPr>
        <w:t xml:space="preserve"> </w:t>
      </w:r>
      <w:r w:rsidR="00687BA0">
        <w:rPr>
          <w:rFonts w:ascii="Times New Roman" w:eastAsia="Times New Roman" w:hAnsi="Times New Roman" w:cs="Times New Roman"/>
          <w:bCs/>
          <w:sz w:val="24"/>
          <w:szCs w:val="24"/>
          <w:lang w:eastAsia="ru-RU"/>
        </w:rPr>
        <w:t xml:space="preserve">была </w:t>
      </w:r>
      <w:r w:rsidR="00321458">
        <w:rPr>
          <w:rFonts w:ascii="Times New Roman" w:eastAsia="Times New Roman" w:hAnsi="Times New Roman" w:cs="Times New Roman"/>
          <w:bCs/>
          <w:sz w:val="24"/>
          <w:szCs w:val="24"/>
          <w:lang w:eastAsia="ru-RU"/>
        </w:rPr>
        <w:t>предусмотрена регулярная перевозка</w:t>
      </w:r>
      <w:r w:rsidR="00567B4F" w:rsidRPr="00567B4F">
        <w:rPr>
          <w:rFonts w:ascii="Times New Roman" w:eastAsia="Times New Roman" w:hAnsi="Times New Roman" w:cs="Times New Roman"/>
          <w:bCs/>
          <w:sz w:val="24"/>
          <w:szCs w:val="24"/>
          <w:lang w:eastAsia="ru-RU"/>
        </w:rPr>
        <w:t xml:space="preserve"> пассажиров автобусами </w:t>
      </w:r>
      <w:r w:rsidR="00321458" w:rsidRPr="00321458">
        <w:rPr>
          <w:rFonts w:ascii="Times New Roman" w:eastAsia="Times New Roman" w:hAnsi="Times New Roman" w:cs="Times New Roman"/>
          <w:bCs/>
          <w:sz w:val="24"/>
          <w:szCs w:val="24"/>
          <w:u w:val="single"/>
          <w:lang w:eastAsia="ru-RU"/>
        </w:rPr>
        <w:t>в 2021 году</w:t>
      </w:r>
      <w:r w:rsidR="00321458" w:rsidRPr="00321458">
        <w:rPr>
          <w:rFonts w:ascii="Times New Roman" w:eastAsia="Times New Roman" w:hAnsi="Times New Roman" w:cs="Times New Roman"/>
          <w:bCs/>
          <w:sz w:val="24"/>
          <w:szCs w:val="24"/>
          <w:lang w:eastAsia="ru-RU"/>
        </w:rPr>
        <w:t xml:space="preserve">  </w:t>
      </w:r>
      <w:r w:rsidR="00567B4F" w:rsidRPr="00567B4F">
        <w:rPr>
          <w:rFonts w:ascii="Times New Roman" w:eastAsia="Times New Roman" w:hAnsi="Times New Roman" w:cs="Times New Roman"/>
          <w:bCs/>
          <w:sz w:val="24"/>
          <w:szCs w:val="24"/>
          <w:lang w:eastAsia="ru-RU"/>
        </w:rPr>
        <w:t xml:space="preserve">по </w:t>
      </w:r>
      <w:r w:rsidR="00302F59">
        <w:rPr>
          <w:rFonts w:ascii="Times New Roman" w:eastAsia="Times New Roman" w:hAnsi="Times New Roman" w:cs="Times New Roman"/>
          <w:bCs/>
          <w:sz w:val="24"/>
          <w:szCs w:val="24"/>
          <w:lang w:eastAsia="ru-RU"/>
        </w:rPr>
        <w:t>маршрутам №№ 2, 4, 5, 7, 8,10, 11, 12, 14.</w:t>
      </w:r>
      <w:r w:rsidR="00F33883">
        <w:rPr>
          <w:rFonts w:ascii="Times New Roman" w:eastAsia="Times New Roman" w:hAnsi="Times New Roman" w:cs="Times New Roman"/>
          <w:bCs/>
          <w:sz w:val="24"/>
          <w:szCs w:val="24"/>
          <w:lang w:eastAsia="ru-RU"/>
        </w:rPr>
        <w:t xml:space="preserve"> </w:t>
      </w:r>
      <w:r w:rsidR="00567B4F" w:rsidRPr="00567B4F">
        <w:rPr>
          <w:rFonts w:ascii="Times New Roman" w:eastAsia="Times New Roman" w:hAnsi="Times New Roman" w:cs="Times New Roman"/>
          <w:bCs/>
          <w:sz w:val="24"/>
          <w:szCs w:val="24"/>
          <w:lang w:eastAsia="ru-RU"/>
        </w:rPr>
        <w:t xml:space="preserve">Соглашением от 24.12.2021 года № 11-21/с на осуществление регулярных пассажирских  перевозок и багажа автомобильным транспортом в городском сообщении, заключенном между администрацией городского округа  и МП МО – «город Тулун» «МТП», </w:t>
      </w:r>
      <w:r w:rsidR="00687BA0">
        <w:rPr>
          <w:rFonts w:ascii="Times New Roman" w:eastAsia="Times New Roman" w:hAnsi="Times New Roman" w:cs="Times New Roman"/>
          <w:bCs/>
          <w:sz w:val="24"/>
          <w:szCs w:val="24"/>
          <w:lang w:eastAsia="ru-RU"/>
        </w:rPr>
        <w:t xml:space="preserve">была </w:t>
      </w:r>
      <w:r w:rsidR="00321458" w:rsidRPr="00321458">
        <w:rPr>
          <w:rFonts w:ascii="Times New Roman" w:eastAsia="Times New Roman" w:hAnsi="Times New Roman" w:cs="Times New Roman"/>
          <w:bCs/>
          <w:sz w:val="24"/>
          <w:szCs w:val="24"/>
          <w:lang w:eastAsia="ru-RU"/>
        </w:rPr>
        <w:t xml:space="preserve">предусмотрена регулярная перевозка пассажиров автобусами </w:t>
      </w:r>
      <w:r w:rsidR="00321458">
        <w:rPr>
          <w:rFonts w:ascii="Times New Roman" w:eastAsia="Times New Roman" w:hAnsi="Times New Roman" w:cs="Times New Roman"/>
          <w:bCs/>
          <w:sz w:val="24"/>
          <w:szCs w:val="24"/>
          <w:u w:val="single"/>
          <w:lang w:eastAsia="ru-RU"/>
        </w:rPr>
        <w:t>в 2022</w:t>
      </w:r>
      <w:r w:rsidR="00321458" w:rsidRPr="00321458">
        <w:rPr>
          <w:rFonts w:ascii="Times New Roman" w:eastAsia="Times New Roman" w:hAnsi="Times New Roman" w:cs="Times New Roman"/>
          <w:bCs/>
          <w:sz w:val="24"/>
          <w:szCs w:val="24"/>
          <w:u w:val="single"/>
          <w:lang w:eastAsia="ru-RU"/>
        </w:rPr>
        <w:t xml:space="preserve"> году</w:t>
      </w:r>
      <w:r w:rsidR="00321458" w:rsidRPr="00321458">
        <w:rPr>
          <w:rFonts w:ascii="Times New Roman" w:eastAsia="Times New Roman" w:hAnsi="Times New Roman" w:cs="Times New Roman"/>
          <w:bCs/>
          <w:sz w:val="24"/>
          <w:szCs w:val="24"/>
          <w:lang w:eastAsia="ru-RU"/>
        </w:rPr>
        <w:t xml:space="preserve">  по </w:t>
      </w:r>
      <w:r w:rsidR="00302F59">
        <w:rPr>
          <w:rFonts w:ascii="Times New Roman" w:eastAsia="Times New Roman" w:hAnsi="Times New Roman" w:cs="Times New Roman"/>
          <w:bCs/>
          <w:sz w:val="24"/>
          <w:szCs w:val="24"/>
          <w:lang w:eastAsia="ru-RU"/>
        </w:rPr>
        <w:t xml:space="preserve">маршрутам </w:t>
      </w:r>
      <w:r w:rsidR="00302F59" w:rsidRPr="00302F59">
        <w:rPr>
          <w:rFonts w:ascii="Times New Roman" w:eastAsia="Times New Roman" w:hAnsi="Times New Roman" w:cs="Times New Roman"/>
          <w:bCs/>
          <w:sz w:val="24"/>
          <w:szCs w:val="24"/>
          <w:lang w:eastAsia="ru-RU"/>
        </w:rPr>
        <w:t xml:space="preserve">2, 4, 5, 7, 8,10, 11, 12, </w:t>
      </w:r>
      <w:r w:rsidR="00302F59">
        <w:rPr>
          <w:rFonts w:ascii="Times New Roman" w:eastAsia="Times New Roman" w:hAnsi="Times New Roman" w:cs="Times New Roman"/>
          <w:bCs/>
          <w:sz w:val="24"/>
          <w:szCs w:val="24"/>
          <w:lang w:eastAsia="ru-RU"/>
        </w:rPr>
        <w:t>16</w:t>
      </w:r>
      <w:r w:rsidR="00302F59" w:rsidRPr="00302F59">
        <w:rPr>
          <w:rFonts w:ascii="Times New Roman" w:eastAsia="Times New Roman" w:hAnsi="Times New Roman" w:cs="Times New Roman"/>
          <w:bCs/>
          <w:sz w:val="24"/>
          <w:szCs w:val="24"/>
          <w:lang w:eastAsia="ru-RU"/>
        </w:rPr>
        <w:t>.</w:t>
      </w:r>
    </w:p>
    <w:p w:rsidR="000B6BC8" w:rsidRPr="000B6BC8" w:rsidRDefault="000B6BC8" w:rsidP="000B6BC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t>Н</w:t>
      </w:r>
      <w:r w:rsidRPr="000B6BC8">
        <w:rPr>
          <w:rFonts w:ascii="Times New Roman" w:eastAsia="Times New Roman" w:hAnsi="Times New Roman" w:cs="Times New Roman"/>
          <w:bCs/>
          <w:sz w:val="24"/>
          <w:szCs w:val="24"/>
          <w:lang w:eastAsia="ru-RU"/>
        </w:rPr>
        <w:t xml:space="preserve">есмотря на то, что в Соглашениях на осуществление регулярных пассажирских  перевозок и багажа автомобильным транспортом в городском сообщении, заключенных между администрацией городского округа  и МП МО – «город Тулун» «МТП», </w:t>
      </w:r>
      <w:r w:rsidRPr="000B6BC8">
        <w:rPr>
          <w:rFonts w:ascii="Times New Roman" w:eastAsia="Times New Roman" w:hAnsi="Times New Roman" w:cs="Times New Roman"/>
          <w:b/>
          <w:bCs/>
          <w:sz w:val="24"/>
          <w:szCs w:val="24"/>
          <w:lang w:eastAsia="ru-RU"/>
        </w:rPr>
        <w:t>на 2021 и 2022 годы был упущен маршрут № 9</w:t>
      </w:r>
      <w:r w:rsidRPr="000B6BC8">
        <w:rPr>
          <w:rFonts w:ascii="Times New Roman" w:eastAsia="Times New Roman" w:hAnsi="Times New Roman" w:cs="Times New Roman"/>
          <w:bCs/>
          <w:sz w:val="24"/>
          <w:szCs w:val="24"/>
          <w:lang w:eastAsia="ru-RU"/>
        </w:rPr>
        <w:t>, перевозка пассажиров по данному маршруту осуществлялась регулярно.</w:t>
      </w:r>
    </w:p>
    <w:p w:rsidR="00567B4F" w:rsidRPr="00567B4F" w:rsidRDefault="00567B4F" w:rsidP="002704DF">
      <w:pPr>
        <w:spacing w:after="100" w:line="240" w:lineRule="auto"/>
        <w:jc w:val="both"/>
        <w:rPr>
          <w:rFonts w:ascii="Times New Roman" w:eastAsia="Times New Roman" w:hAnsi="Times New Roman" w:cs="Times New Roman"/>
          <w:bCs/>
          <w:sz w:val="24"/>
          <w:szCs w:val="24"/>
          <w:lang w:eastAsia="ru-RU"/>
        </w:rPr>
      </w:pPr>
      <w:r w:rsidRPr="00567B4F">
        <w:rPr>
          <w:rFonts w:ascii="Times New Roman" w:eastAsia="Times New Roman" w:hAnsi="Times New Roman" w:cs="Times New Roman"/>
          <w:bCs/>
          <w:sz w:val="24"/>
          <w:szCs w:val="24"/>
          <w:lang w:eastAsia="ru-RU"/>
        </w:rPr>
        <w:tab/>
        <w:t xml:space="preserve">В соответствии с Соглашением от 13.12.2022 года № 08-22/с на осуществление регулярных пассажирских  перевозок и багажа автомобильным транспортом в городском сообщении, заключенном между администрацией городского округа  и МП МО – «город Тулун» «МТП», предприятие </w:t>
      </w:r>
      <w:r w:rsidR="008B05E9">
        <w:rPr>
          <w:rFonts w:ascii="Times New Roman" w:eastAsia="Times New Roman" w:hAnsi="Times New Roman" w:cs="Times New Roman"/>
          <w:bCs/>
          <w:sz w:val="24"/>
          <w:szCs w:val="24"/>
          <w:lang w:eastAsia="ru-RU"/>
        </w:rPr>
        <w:t>осуществляло</w:t>
      </w:r>
      <w:r w:rsidRPr="00567B4F">
        <w:rPr>
          <w:rFonts w:ascii="Times New Roman" w:eastAsia="Times New Roman" w:hAnsi="Times New Roman" w:cs="Times New Roman"/>
          <w:bCs/>
          <w:sz w:val="24"/>
          <w:szCs w:val="24"/>
          <w:lang w:eastAsia="ru-RU"/>
        </w:rPr>
        <w:t xml:space="preserve"> регулярную перевозку пассажиров автобусами </w:t>
      </w:r>
      <w:r w:rsidR="00687BA0" w:rsidRPr="00687BA0">
        <w:rPr>
          <w:rFonts w:ascii="Times New Roman" w:eastAsia="Times New Roman" w:hAnsi="Times New Roman" w:cs="Times New Roman"/>
          <w:bCs/>
          <w:sz w:val="24"/>
          <w:szCs w:val="24"/>
          <w:u w:val="single"/>
          <w:lang w:eastAsia="ru-RU"/>
        </w:rPr>
        <w:t>в 2023 году</w:t>
      </w:r>
      <w:r w:rsidR="00687BA0" w:rsidRPr="00687BA0">
        <w:rPr>
          <w:rFonts w:ascii="Times New Roman" w:eastAsia="Times New Roman" w:hAnsi="Times New Roman" w:cs="Times New Roman"/>
          <w:bCs/>
          <w:sz w:val="24"/>
          <w:szCs w:val="24"/>
          <w:lang w:eastAsia="ru-RU"/>
        </w:rPr>
        <w:t xml:space="preserve"> </w:t>
      </w:r>
      <w:r w:rsidRPr="00567B4F">
        <w:rPr>
          <w:rFonts w:ascii="Times New Roman" w:eastAsia="Times New Roman" w:hAnsi="Times New Roman" w:cs="Times New Roman"/>
          <w:bCs/>
          <w:sz w:val="24"/>
          <w:szCs w:val="24"/>
          <w:lang w:eastAsia="ru-RU"/>
        </w:rPr>
        <w:t>по следующим  маршрутам:</w:t>
      </w:r>
    </w:p>
    <w:tbl>
      <w:tblPr>
        <w:tblStyle w:val="aa"/>
        <w:tblW w:w="0" w:type="auto"/>
        <w:tblInd w:w="108" w:type="dxa"/>
        <w:tblLook w:val="04A0" w:firstRow="1" w:lastRow="0" w:firstColumn="1" w:lastColumn="0" w:noHBand="0" w:noVBand="1"/>
      </w:tblPr>
      <w:tblGrid>
        <w:gridCol w:w="851"/>
        <w:gridCol w:w="1062"/>
        <w:gridCol w:w="3827"/>
        <w:gridCol w:w="1370"/>
        <w:gridCol w:w="1370"/>
        <w:gridCol w:w="1371"/>
      </w:tblGrid>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 п/п</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 маршрута</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Наименование маршрута</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Начало работы</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Окончание работы</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Кол-во рейсов</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Б.Роща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07:00</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18:40</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16</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Б.Роща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07:06</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19:15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16</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3</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4</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Автостанция – С/станция</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06:45</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20:30</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12</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4</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5</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Райбольница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06:50</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18:30</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21</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5</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7</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Детская поликлиника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07:00</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18:55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17</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6</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7</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Детская поликлиника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07:05</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18:55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17</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7</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8</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Детская поликлиника – Ж.д. вокзал</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07:04</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18:45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14</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8</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8</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Детская поликлиника – Ж.д. вокзал</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07:05</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18:45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14</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9</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9</w:t>
            </w:r>
          </w:p>
        </w:tc>
        <w:tc>
          <w:tcPr>
            <w:tcW w:w="3827" w:type="dxa"/>
          </w:tcPr>
          <w:p w:rsidR="00567B4F" w:rsidRPr="00825D3C" w:rsidRDefault="00825D3C" w:rsidP="00567B4F">
            <w:pPr>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Б.комплекс – нефтеперекач.</w:t>
            </w:r>
            <w:r w:rsidR="00567B4F" w:rsidRPr="00825D3C">
              <w:rPr>
                <w:rFonts w:ascii="Times New Roman" w:eastAsia="Times New Roman" w:hAnsi="Times New Roman" w:cs="Times New Roman"/>
                <w:bCs/>
                <w:sz w:val="18"/>
                <w:szCs w:val="18"/>
                <w:lang w:eastAsia="ru-RU"/>
              </w:rPr>
              <w:t xml:space="preserve"> станция (НПС)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06:38</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18:38</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15</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10</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10</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Б.комплекс – С/станция</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07:15</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19:00</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16</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11</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12</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СХТ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06:48</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20:10</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17</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12</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12</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СХТ – Б.комплекс</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06:50</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19:35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15</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13</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16</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Б.Роща – Соц.защита</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07:05</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18:35</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25</w:t>
            </w:r>
          </w:p>
        </w:tc>
      </w:tr>
      <w:tr w:rsidR="00567B4F" w:rsidRPr="00567B4F" w:rsidTr="00511D94">
        <w:tc>
          <w:tcPr>
            <w:tcW w:w="85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14</w:t>
            </w:r>
          </w:p>
        </w:tc>
        <w:tc>
          <w:tcPr>
            <w:tcW w:w="1062"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16</w:t>
            </w:r>
          </w:p>
        </w:tc>
        <w:tc>
          <w:tcPr>
            <w:tcW w:w="3827"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Б.Роща – Соц.защита</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07:20</w:t>
            </w:r>
          </w:p>
        </w:tc>
        <w:tc>
          <w:tcPr>
            <w:tcW w:w="1370"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18:20</w:t>
            </w:r>
          </w:p>
        </w:tc>
        <w:tc>
          <w:tcPr>
            <w:tcW w:w="1371" w:type="dxa"/>
          </w:tcPr>
          <w:p w:rsidR="00567B4F" w:rsidRPr="00825D3C" w:rsidRDefault="00567B4F" w:rsidP="00567B4F">
            <w:pPr>
              <w:jc w:val="both"/>
              <w:rPr>
                <w:rFonts w:ascii="Times New Roman" w:eastAsia="Times New Roman" w:hAnsi="Times New Roman" w:cs="Times New Roman"/>
                <w:bCs/>
                <w:sz w:val="18"/>
                <w:szCs w:val="18"/>
                <w:lang w:eastAsia="ru-RU"/>
              </w:rPr>
            </w:pPr>
            <w:r w:rsidRPr="00825D3C">
              <w:rPr>
                <w:rFonts w:ascii="Times New Roman" w:eastAsia="Times New Roman" w:hAnsi="Times New Roman" w:cs="Times New Roman"/>
                <w:bCs/>
                <w:sz w:val="18"/>
                <w:szCs w:val="18"/>
                <w:lang w:eastAsia="ru-RU"/>
              </w:rPr>
              <w:t>25</w:t>
            </w:r>
          </w:p>
        </w:tc>
      </w:tr>
    </w:tbl>
    <w:p w:rsidR="00567B4F" w:rsidRDefault="00567B4F" w:rsidP="002704DF">
      <w:pPr>
        <w:spacing w:before="100" w:after="0" w:line="240" w:lineRule="auto"/>
        <w:jc w:val="both"/>
        <w:rPr>
          <w:rFonts w:ascii="Times New Roman" w:eastAsia="Times New Roman" w:hAnsi="Times New Roman" w:cs="Times New Roman"/>
          <w:bCs/>
          <w:sz w:val="24"/>
          <w:szCs w:val="24"/>
          <w:lang w:eastAsia="ru-RU"/>
        </w:rPr>
      </w:pPr>
      <w:r w:rsidRPr="00567B4F">
        <w:rPr>
          <w:rFonts w:ascii="Times New Roman" w:eastAsia="Times New Roman" w:hAnsi="Times New Roman" w:cs="Times New Roman"/>
          <w:bCs/>
          <w:sz w:val="24"/>
          <w:szCs w:val="24"/>
          <w:lang w:eastAsia="ru-RU"/>
        </w:rPr>
        <w:tab/>
        <w:t>Пунктом 2.1.1. Соглашений от 17.12.2020 года № 17-20/с, от 24.12.2021 года № 11-21/с,  от 13.12.2022 года № 08-22/с на осуществление регулярных пассажирских  перевозок и багажа автомобильным транспортом в городском сообщении, заключенных между администрацией городского округа  и  МП МО – «город Т</w:t>
      </w:r>
      <w:r w:rsidR="00687BA0">
        <w:rPr>
          <w:rFonts w:ascii="Times New Roman" w:eastAsia="Times New Roman" w:hAnsi="Times New Roman" w:cs="Times New Roman"/>
          <w:bCs/>
          <w:sz w:val="24"/>
          <w:szCs w:val="24"/>
          <w:lang w:eastAsia="ru-RU"/>
        </w:rPr>
        <w:t>улун» «МТП»</w:t>
      </w:r>
      <w:r w:rsidRPr="00567B4F">
        <w:rPr>
          <w:rFonts w:ascii="Times New Roman" w:eastAsia="Times New Roman" w:hAnsi="Times New Roman" w:cs="Times New Roman"/>
          <w:bCs/>
          <w:sz w:val="24"/>
          <w:szCs w:val="24"/>
          <w:lang w:eastAsia="ru-RU"/>
        </w:rPr>
        <w:t>, установлено, что администрация городского округа должна утверждать перевозчику паспорта  маршрутов, включающих  в себя расписание и схему движения автобусов.</w:t>
      </w:r>
    </w:p>
    <w:p w:rsidR="00211686" w:rsidRPr="00567B4F" w:rsidRDefault="00211686" w:rsidP="00567B4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211686">
        <w:rPr>
          <w:rFonts w:ascii="Times New Roman" w:eastAsia="Times New Roman" w:hAnsi="Times New Roman" w:cs="Times New Roman"/>
          <w:bCs/>
          <w:sz w:val="24"/>
          <w:szCs w:val="24"/>
          <w:lang w:eastAsia="ru-RU"/>
        </w:rPr>
        <w:t xml:space="preserve">В соответствии со статьями 3, 39 Федерального закона  от 13.07.2015 года № 220-ФЗ  </w:t>
      </w:r>
      <w:r w:rsidRPr="00211686">
        <w:rPr>
          <w:rFonts w:ascii="Times New Roman" w:eastAsia="Times New Roman" w:hAnsi="Times New Roman" w:cs="Times New Roman"/>
          <w:bCs/>
          <w:i/>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bCs/>
          <w:sz w:val="24"/>
          <w:szCs w:val="24"/>
          <w:lang w:eastAsia="ru-RU"/>
        </w:rPr>
        <w:t xml:space="preserve"> </w:t>
      </w:r>
      <w:r w:rsidRPr="00211686">
        <w:rPr>
          <w:rFonts w:ascii="Times New Roman" w:eastAsia="Times New Roman" w:hAnsi="Times New Roman" w:cs="Times New Roman"/>
          <w:bCs/>
          <w:sz w:val="24"/>
          <w:szCs w:val="24"/>
          <w:lang w:eastAsia="ru-RU"/>
        </w:rPr>
        <w:t xml:space="preserve">регулярные </w:t>
      </w:r>
      <w:r w:rsidRPr="00211686">
        <w:rPr>
          <w:rFonts w:ascii="Times New Roman" w:eastAsia="Times New Roman" w:hAnsi="Times New Roman" w:cs="Times New Roman"/>
          <w:bCs/>
          <w:sz w:val="24"/>
          <w:szCs w:val="24"/>
          <w:lang w:eastAsia="ru-RU"/>
        </w:rPr>
        <w:lastRenderedPageBreak/>
        <w:t xml:space="preserve">перевозки по маршрутам регулярных перевозок осуществляются юридическими лицами и индивидуальными предпринимателями в соответствии с заключенными с ними договорами, выданными им разрешениями, </w:t>
      </w:r>
      <w:r w:rsidRPr="00211686">
        <w:rPr>
          <w:rFonts w:ascii="Times New Roman" w:eastAsia="Times New Roman" w:hAnsi="Times New Roman" w:cs="Times New Roman"/>
          <w:bCs/>
          <w:sz w:val="24"/>
          <w:szCs w:val="24"/>
          <w:u w:val="single"/>
          <w:lang w:eastAsia="ru-RU"/>
        </w:rPr>
        <w:t>паспортами маршрутов</w:t>
      </w:r>
      <w:r w:rsidRPr="00211686">
        <w:rPr>
          <w:rFonts w:ascii="Times New Roman" w:eastAsia="Times New Roman" w:hAnsi="Times New Roman" w:cs="Times New Roman"/>
          <w:bCs/>
          <w:sz w:val="24"/>
          <w:szCs w:val="24"/>
          <w:lang w:eastAsia="ru-RU"/>
        </w:rPr>
        <w:t xml:space="preserve"> регулярных перевозок.</w:t>
      </w:r>
    </w:p>
    <w:p w:rsidR="00211686" w:rsidRDefault="00567B4F" w:rsidP="00567B4F">
      <w:pPr>
        <w:spacing w:after="0" w:line="240" w:lineRule="auto"/>
        <w:jc w:val="both"/>
        <w:rPr>
          <w:rFonts w:ascii="Times New Roman" w:eastAsia="Times New Roman" w:hAnsi="Times New Roman" w:cs="Times New Roman"/>
          <w:bCs/>
          <w:sz w:val="24"/>
          <w:szCs w:val="24"/>
          <w:lang w:eastAsia="ru-RU"/>
        </w:rPr>
      </w:pPr>
      <w:r w:rsidRPr="00567B4F">
        <w:rPr>
          <w:rFonts w:ascii="Times New Roman" w:eastAsia="Times New Roman" w:hAnsi="Times New Roman" w:cs="Times New Roman"/>
          <w:bCs/>
          <w:sz w:val="24"/>
          <w:szCs w:val="24"/>
          <w:lang w:eastAsia="ru-RU"/>
        </w:rPr>
        <w:tab/>
      </w:r>
      <w:r w:rsidR="00211686" w:rsidRPr="00211686">
        <w:rPr>
          <w:rFonts w:ascii="Times New Roman" w:eastAsia="Times New Roman" w:hAnsi="Times New Roman" w:cs="Times New Roman"/>
          <w:b/>
          <w:bCs/>
          <w:sz w:val="24"/>
          <w:szCs w:val="24"/>
          <w:lang w:eastAsia="ru-RU"/>
        </w:rPr>
        <w:t>В нарушение</w:t>
      </w:r>
      <w:r w:rsidR="00211686">
        <w:rPr>
          <w:rFonts w:ascii="Times New Roman" w:eastAsia="Times New Roman" w:hAnsi="Times New Roman" w:cs="Times New Roman"/>
          <w:bCs/>
          <w:sz w:val="24"/>
          <w:szCs w:val="24"/>
          <w:lang w:eastAsia="ru-RU"/>
        </w:rPr>
        <w:t xml:space="preserve"> статей</w:t>
      </w:r>
      <w:r w:rsidR="00211686" w:rsidRPr="00211686">
        <w:rPr>
          <w:rFonts w:ascii="Times New Roman" w:eastAsia="Times New Roman" w:hAnsi="Times New Roman" w:cs="Times New Roman"/>
          <w:bCs/>
          <w:sz w:val="24"/>
          <w:szCs w:val="24"/>
          <w:lang w:eastAsia="ru-RU"/>
        </w:rPr>
        <w:t xml:space="preserve"> 3, 39 Федерального закона  от 13.07.2015 года № 220-ФЗ  </w:t>
      </w:r>
      <w:r w:rsidR="00211686" w:rsidRPr="00211686">
        <w:rPr>
          <w:rFonts w:ascii="Times New Roman" w:eastAsia="Times New Roman" w:hAnsi="Times New Roman" w:cs="Times New Roman"/>
          <w:bCs/>
          <w:i/>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87BA0">
        <w:rPr>
          <w:rFonts w:ascii="Times New Roman" w:eastAsia="Times New Roman" w:hAnsi="Times New Roman" w:cs="Times New Roman"/>
          <w:bCs/>
          <w:sz w:val="24"/>
          <w:szCs w:val="24"/>
          <w:lang w:eastAsia="ru-RU"/>
        </w:rPr>
        <w:t>, С</w:t>
      </w:r>
      <w:r w:rsidR="002413C0">
        <w:rPr>
          <w:rFonts w:ascii="Times New Roman" w:eastAsia="Times New Roman" w:hAnsi="Times New Roman" w:cs="Times New Roman"/>
          <w:bCs/>
          <w:sz w:val="24"/>
          <w:szCs w:val="24"/>
          <w:lang w:eastAsia="ru-RU"/>
        </w:rPr>
        <w:t xml:space="preserve">оглашений </w:t>
      </w:r>
      <w:r w:rsidR="00211686" w:rsidRPr="00211686">
        <w:rPr>
          <w:rFonts w:ascii="Times New Roman" w:eastAsia="Times New Roman" w:hAnsi="Times New Roman" w:cs="Times New Roman"/>
          <w:bCs/>
          <w:i/>
          <w:sz w:val="24"/>
          <w:szCs w:val="24"/>
          <w:lang w:eastAsia="ru-RU"/>
        </w:rPr>
        <w:t xml:space="preserve"> </w:t>
      </w:r>
      <w:r w:rsidR="002413C0" w:rsidRPr="002413C0">
        <w:rPr>
          <w:rFonts w:ascii="Times New Roman" w:eastAsia="Times New Roman" w:hAnsi="Times New Roman" w:cs="Times New Roman"/>
          <w:bCs/>
          <w:sz w:val="24"/>
          <w:szCs w:val="24"/>
          <w:lang w:eastAsia="ru-RU"/>
        </w:rPr>
        <w:t>на осуществление регулярных пассажирских  перевозок и багажа автомобильным транспортом в городском сообщении</w:t>
      </w:r>
      <w:r w:rsidR="002413C0">
        <w:rPr>
          <w:rFonts w:ascii="Times New Roman" w:eastAsia="Times New Roman" w:hAnsi="Times New Roman" w:cs="Times New Roman"/>
          <w:bCs/>
          <w:sz w:val="24"/>
          <w:szCs w:val="24"/>
          <w:lang w:eastAsia="ru-RU"/>
        </w:rPr>
        <w:t xml:space="preserve">, заключенных между предприятием и администрацией городского округа, </w:t>
      </w:r>
      <w:r w:rsidRPr="00211686">
        <w:rPr>
          <w:rFonts w:ascii="Times New Roman" w:eastAsia="Times New Roman" w:hAnsi="Times New Roman" w:cs="Times New Roman"/>
          <w:bCs/>
          <w:sz w:val="24"/>
          <w:szCs w:val="24"/>
          <w:lang w:eastAsia="ru-RU"/>
        </w:rPr>
        <w:t>паспорта маршрутов</w:t>
      </w:r>
      <w:r w:rsidR="00211686" w:rsidRPr="00211686">
        <w:rPr>
          <w:rFonts w:ascii="Times New Roman" w:eastAsia="Times New Roman" w:hAnsi="Times New Roman" w:cs="Times New Roman"/>
          <w:bCs/>
          <w:sz w:val="24"/>
          <w:szCs w:val="24"/>
          <w:lang w:eastAsia="ru-RU"/>
        </w:rPr>
        <w:t xml:space="preserve"> регулярных перевозок</w:t>
      </w:r>
      <w:r w:rsidRPr="00211686">
        <w:rPr>
          <w:rFonts w:ascii="Times New Roman" w:eastAsia="Times New Roman" w:hAnsi="Times New Roman" w:cs="Times New Roman"/>
          <w:bCs/>
          <w:sz w:val="24"/>
          <w:szCs w:val="24"/>
          <w:lang w:eastAsia="ru-RU"/>
        </w:rPr>
        <w:t xml:space="preserve"> администрацией городского округа</w:t>
      </w:r>
      <w:r w:rsidRPr="00C67118">
        <w:rPr>
          <w:rFonts w:ascii="Times New Roman" w:eastAsia="Times New Roman" w:hAnsi="Times New Roman" w:cs="Times New Roman"/>
          <w:b/>
          <w:bCs/>
          <w:sz w:val="24"/>
          <w:szCs w:val="24"/>
          <w:lang w:eastAsia="ru-RU"/>
        </w:rPr>
        <w:t xml:space="preserve"> не утверждены.</w:t>
      </w:r>
      <w:r w:rsidR="00357B11" w:rsidRPr="00357B11">
        <w:rPr>
          <w:rFonts w:ascii="Times New Roman" w:eastAsia="Times New Roman" w:hAnsi="Times New Roman" w:cs="Times New Roman"/>
          <w:bCs/>
          <w:sz w:val="24"/>
          <w:szCs w:val="24"/>
          <w:lang w:eastAsia="ru-RU"/>
        </w:rPr>
        <w:t xml:space="preserve"> </w:t>
      </w:r>
    </w:p>
    <w:p w:rsidR="00357B11" w:rsidRPr="00357B11" w:rsidRDefault="00211686" w:rsidP="00567B4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357B11" w:rsidRPr="00357B11">
        <w:rPr>
          <w:rFonts w:ascii="Times New Roman" w:eastAsia="Times New Roman" w:hAnsi="Times New Roman" w:cs="Times New Roman"/>
          <w:bCs/>
          <w:sz w:val="24"/>
          <w:szCs w:val="24"/>
          <w:lang w:eastAsia="ru-RU"/>
        </w:rPr>
        <w:t>Согласно пояснениям</w:t>
      </w:r>
      <w:r w:rsidR="00C67118">
        <w:rPr>
          <w:rFonts w:ascii="Times New Roman" w:eastAsia="Times New Roman" w:hAnsi="Times New Roman" w:cs="Times New Roman"/>
          <w:bCs/>
          <w:sz w:val="24"/>
          <w:szCs w:val="24"/>
          <w:lang w:eastAsia="ru-RU"/>
        </w:rPr>
        <w:t xml:space="preserve">  Комитета  по строительству и городскому хозяйству  администрации городского округа  (исх.№ 4727 от 27.03.2024 года) паспорт социально значимого маршрута № 8 передан на согласование в ОГИБДД МО МВД России «Тулунский»;  изготовление паспортов маршрутов регулярных перевозок по социально значимым маршрутам № 2, № 16  возможно только после передачи  доро</w:t>
      </w:r>
      <w:r w:rsidR="00C16976">
        <w:rPr>
          <w:rFonts w:ascii="Times New Roman" w:eastAsia="Times New Roman" w:hAnsi="Times New Roman" w:cs="Times New Roman"/>
          <w:bCs/>
          <w:sz w:val="24"/>
          <w:szCs w:val="24"/>
          <w:lang w:eastAsia="ru-RU"/>
        </w:rPr>
        <w:t>г в новом строящемся мкр.</w:t>
      </w:r>
      <w:r w:rsidR="00C67118">
        <w:rPr>
          <w:rFonts w:ascii="Times New Roman" w:eastAsia="Times New Roman" w:hAnsi="Times New Roman" w:cs="Times New Roman"/>
          <w:bCs/>
          <w:sz w:val="24"/>
          <w:szCs w:val="24"/>
          <w:lang w:eastAsia="ru-RU"/>
        </w:rPr>
        <w:t xml:space="preserve"> «Березовая роща» в собственность муниципального образования – «город Тулун».</w:t>
      </w:r>
    </w:p>
    <w:p w:rsidR="00567B4F" w:rsidRPr="00567B4F" w:rsidRDefault="00567B4F" w:rsidP="00567B4F">
      <w:pPr>
        <w:spacing w:after="0" w:line="240" w:lineRule="auto"/>
        <w:jc w:val="both"/>
        <w:rPr>
          <w:rFonts w:ascii="Times New Roman" w:eastAsia="Times New Roman" w:hAnsi="Times New Roman" w:cs="Times New Roman"/>
          <w:bCs/>
          <w:sz w:val="24"/>
          <w:szCs w:val="24"/>
          <w:lang w:eastAsia="ru-RU"/>
        </w:rPr>
      </w:pPr>
      <w:r w:rsidRPr="00567B4F">
        <w:rPr>
          <w:rFonts w:ascii="Times New Roman" w:eastAsia="Times New Roman" w:hAnsi="Times New Roman" w:cs="Times New Roman"/>
          <w:b/>
          <w:bCs/>
          <w:sz w:val="24"/>
          <w:szCs w:val="24"/>
          <w:lang w:eastAsia="ru-RU"/>
        </w:rPr>
        <w:tab/>
      </w:r>
      <w:r w:rsidRPr="00567B4F">
        <w:rPr>
          <w:rFonts w:ascii="Times New Roman" w:eastAsia="Times New Roman" w:hAnsi="Times New Roman" w:cs="Times New Roman"/>
          <w:bCs/>
          <w:sz w:val="24"/>
          <w:szCs w:val="24"/>
          <w:lang w:eastAsia="ru-RU"/>
        </w:rPr>
        <w:t xml:space="preserve">Единый регулируемый тариф на регулярные перевозки пассажиров в городском сообщении автомобильным транспортом всех форм собственности по муниципальным маршрутам на территории города Тулуна, по установленным схемам и расписаниям движения,  утвержден постановлениями администрации городского округа и составляет с 01.01.2021 года </w:t>
      </w:r>
      <w:r w:rsidRPr="00567B4F">
        <w:rPr>
          <w:rFonts w:ascii="Times New Roman" w:eastAsia="Times New Roman" w:hAnsi="Times New Roman" w:cs="Times New Roman"/>
          <w:bCs/>
          <w:sz w:val="24"/>
          <w:szCs w:val="24"/>
          <w:u w:val="single"/>
          <w:lang w:eastAsia="ru-RU"/>
        </w:rPr>
        <w:t>21 рубль</w:t>
      </w:r>
      <w:r w:rsidRPr="00567B4F">
        <w:rPr>
          <w:rFonts w:ascii="Times New Roman" w:eastAsia="Times New Roman" w:hAnsi="Times New Roman" w:cs="Times New Roman"/>
          <w:bCs/>
          <w:sz w:val="24"/>
          <w:szCs w:val="24"/>
          <w:lang w:eastAsia="ru-RU"/>
        </w:rPr>
        <w:t xml:space="preserve"> за одну поездку (постановление администрации городского округа от 28.12.2020 года № 3941);</w:t>
      </w:r>
      <w:r w:rsidR="00F33883">
        <w:rPr>
          <w:rFonts w:ascii="Times New Roman" w:eastAsia="Times New Roman" w:hAnsi="Times New Roman" w:cs="Times New Roman"/>
          <w:bCs/>
          <w:sz w:val="24"/>
          <w:szCs w:val="24"/>
          <w:lang w:eastAsia="ru-RU"/>
        </w:rPr>
        <w:t xml:space="preserve"> </w:t>
      </w:r>
      <w:r w:rsidRPr="00567B4F">
        <w:rPr>
          <w:rFonts w:ascii="Times New Roman" w:eastAsia="Times New Roman" w:hAnsi="Times New Roman" w:cs="Times New Roman"/>
          <w:bCs/>
          <w:sz w:val="24"/>
          <w:szCs w:val="24"/>
          <w:lang w:eastAsia="ru-RU"/>
        </w:rPr>
        <w:t xml:space="preserve">с 20.10.2021 года </w:t>
      </w:r>
      <w:r w:rsidRPr="00567B4F">
        <w:rPr>
          <w:rFonts w:ascii="Times New Roman" w:eastAsia="Times New Roman" w:hAnsi="Times New Roman" w:cs="Times New Roman"/>
          <w:bCs/>
          <w:sz w:val="24"/>
          <w:szCs w:val="24"/>
          <w:u w:val="single"/>
          <w:lang w:eastAsia="ru-RU"/>
        </w:rPr>
        <w:t>25 рублей</w:t>
      </w:r>
      <w:r w:rsidRPr="00567B4F">
        <w:rPr>
          <w:rFonts w:ascii="Times New Roman" w:eastAsia="Times New Roman" w:hAnsi="Times New Roman" w:cs="Times New Roman"/>
          <w:bCs/>
          <w:sz w:val="24"/>
          <w:szCs w:val="24"/>
          <w:lang w:eastAsia="ru-RU"/>
        </w:rPr>
        <w:t xml:space="preserve"> за одну поездку (постановление администрации городского округа от 15.10.2021 года № 1894);</w:t>
      </w:r>
      <w:r w:rsidR="00F33883">
        <w:rPr>
          <w:rFonts w:ascii="Times New Roman" w:eastAsia="Times New Roman" w:hAnsi="Times New Roman" w:cs="Times New Roman"/>
          <w:bCs/>
          <w:sz w:val="24"/>
          <w:szCs w:val="24"/>
          <w:lang w:eastAsia="ru-RU"/>
        </w:rPr>
        <w:t xml:space="preserve"> </w:t>
      </w:r>
      <w:r w:rsidRPr="00567B4F">
        <w:rPr>
          <w:rFonts w:ascii="Times New Roman" w:eastAsia="Times New Roman" w:hAnsi="Times New Roman" w:cs="Times New Roman"/>
          <w:bCs/>
          <w:sz w:val="24"/>
          <w:szCs w:val="24"/>
          <w:lang w:eastAsia="ru-RU"/>
        </w:rPr>
        <w:tab/>
        <w:t xml:space="preserve">с 01.01.2023 года по 31.12.2023 года </w:t>
      </w:r>
      <w:r w:rsidRPr="00567B4F">
        <w:rPr>
          <w:rFonts w:ascii="Times New Roman" w:eastAsia="Times New Roman" w:hAnsi="Times New Roman" w:cs="Times New Roman"/>
          <w:bCs/>
          <w:sz w:val="24"/>
          <w:szCs w:val="24"/>
          <w:u w:val="single"/>
          <w:lang w:eastAsia="ru-RU"/>
        </w:rPr>
        <w:t>27 рублей</w:t>
      </w:r>
      <w:r w:rsidRPr="00567B4F">
        <w:rPr>
          <w:rFonts w:ascii="Times New Roman" w:eastAsia="Times New Roman" w:hAnsi="Times New Roman" w:cs="Times New Roman"/>
          <w:bCs/>
          <w:sz w:val="24"/>
          <w:szCs w:val="24"/>
          <w:lang w:eastAsia="ru-RU"/>
        </w:rPr>
        <w:t xml:space="preserve"> за одну поездку (постановление администрации городского округа от 29.12.2022 года № 2109).</w:t>
      </w:r>
    </w:p>
    <w:p w:rsidR="006276BA" w:rsidRPr="00D31CF0" w:rsidRDefault="00567B4F" w:rsidP="002704DF">
      <w:pPr>
        <w:spacing w:after="100" w:line="240" w:lineRule="auto"/>
        <w:jc w:val="both"/>
        <w:rPr>
          <w:rFonts w:ascii="Times New Roman" w:eastAsia="Times New Roman" w:hAnsi="Times New Roman" w:cs="Times New Roman"/>
          <w:bCs/>
          <w:sz w:val="24"/>
          <w:szCs w:val="24"/>
          <w:lang w:eastAsia="ru-RU"/>
        </w:rPr>
      </w:pPr>
      <w:r w:rsidRPr="00567B4F">
        <w:rPr>
          <w:rFonts w:ascii="Times New Roman" w:eastAsia="Times New Roman" w:hAnsi="Times New Roman" w:cs="Times New Roman"/>
          <w:bCs/>
          <w:sz w:val="24"/>
          <w:szCs w:val="24"/>
          <w:lang w:eastAsia="ru-RU"/>
        </w:rPr>
        <w:tab/>
      </w:r>
      <w:r w:rsidR="006276BA" w:rsidRPr="00D31CF0">
        <w:rPr>
          <w:rFonts w:ascii="Times New Roman" w:eastAsia="Times New Roman" w:hAnsi="Times New Roman" w:cs="Times New Roman"/>
          <w:bCs/>
          <w:sz w:val="24"/>
          <w:szCs w:val="24"/>
          <w:lang w:eastAsia="ru-RU"/>
        </w:rPr>
        <w:t xml:space="preserve">Перевозка пассажиров по городским маршрутам, в том числе перевозка пассажиров по социально значимым маршрутам, </w:t>
      </w:r>
      <w:r w:rsidR="006276BA" w:rsidRPr="00D31CF0">
        <w:rPr>
          <w:rFonts w:ascii="Times New Roman" w:eastAsia="Times New Roman" w:hAnsi="Times New Roman" w:cs="Times New Roman"/>
          <w:b/>
          <w:bCs/>
          <w:sz w:val="24"/>
          <w:szCs w:val="24"/>
          <w:lang w:eastAsia="ru-RU"/>
        </w:rPr>
        <w:t>является убыточной</w:t>
      </w:r>
      <w:r w:rsidR="006276BA" w:rsidRPr="00D31CF0">
        <w:rPr>
          <w:rFonts w:ascii="Times New Roman" w:eastAsia="Times New Roman" w:hAnsi="Times New Roman" w:cs="Times New Roman"/>
          <w:bCs/>
          <w:sz w:val="24"/>
          <w:szCs w:val="24"/>
          <w:lang w:eastAsia="ru-RU"/>
        </w:rPr>
        <w:t xml:space="preserve">, в связи с тем, что </w:t>
      </w:r>
      <w:r w:rsidR="00322319" w:rsidRPr="00D31CF0">
        <w:rPr>
          <w:rFonts w:ascii="Times New Roman" w:eastAsia="Times New Roman" w:hAnsi="Times New Roman" w:cs="Times New Roman"/>
          <w:bCs/>
          <w:sz w:val="24"/>
          <w:szCs w:val="24"/>
          <w:lang w:eastAsia="ru-RU"/>
        </w:rPr>
        <w:t xml:space="preserve">установленный тариф на </w:t>
      </w:r>
      <w:r w:rsidR="00D31CF0">
        <w:rPr>
          <w:rFonts w:ascii="Times New Roman" w:eastAsia="Times New Roman" w:hAnsi="Times New Roman" w:cs="Times New Roman"/>
          <w:bCs/>
          <w:sz w:val="24"/>
          <w:szCs w:val="24"/>
          <w:lang w:eastAsia="ru-RU"/>
        </w:rPr>
        <w:t>одну поездку ниже себестоимости:</w:t>
      </w:r>
    </w:p>
    <w:tbl>
      <w:tblPr>
        <w:tblStyle w:val="aa"/>
        <w:tblW w:w="0" w:type="auto"/>
        <w:tblLook w:val="04A0" w:firstRow="1" w:lastRow="0" w:firstColumn="1" w:lastColumn="0" w:noHBand="0" w:noVBand="1"/>
      </w:tblPr>
      <w:tblGrid>
        <w:gridCol w:w="667"/>
        <w:gridCol w:w="3509"/>
        <w:gridCol w:w="1955"/>
        <w:gridCol w:w="985"/>
        <w:gridCol w:w="986"/>
        <w:gridCol w:w="1787"/>
      </w:tblGrid>
      <w:tr w:rsidR="00796260" w:rsidRPr="00B95FCA" w:rsidTr="008A17B3">
        <w:tc>
          <w:tcPr>
            <w:tcW w:w="667"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 п/п</w:t>
            </w:r>
          </w:p>
        </w:tc>
        <w:tc>
          <w:tcPr>
            <w:tcW w:w="3509"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 xml:space="preserve">Период </w:t>
            </w:r>
          </w:p>
        </w:tc>
        <w:tc>
          <w:tcPr>
            <w:tcW w:w="1955"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Себестоимость  одной поездки, руб.</w:t>
            </w:r>
          </w:p>
        </w:tc>
        <w:tc>
          <w:tcPr>
            <w:tcW w:w="1971" w:type="dxa"/>
            <w:gridSpan w:val="2"/>
          </w:tcPr>
          <w:p w:rsidR="00796260" w:rsidRPr="00796260" w:rsidRDefault="00AA6BAE"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Утвержденный админ.</w:t>
            </w:r>
            <w:r w:rsidR="00796260" w:rsidRPr="00796260">
              <w:rPr>
                <w:rFonts w:ascii="Times New Roman" w:eastAsia="Times New Roman" w:hAnsi="Times New Roman" w:cs="Times New Roman"/>
                <w:bCs/>
                <w:sz w:val="20"/>
                <w:szCs w:val="20"/>
                <w:lang w:eastAsia="ru-RU"/>
              </w:rPr>
              <w:t xml:space="preserve"> гор. округа тариф на одну поездку, руб.</w:t>
            </w:r>
          </w:p>
        </w:tc>
        <w:tc>
          <w:tcPr>
            <w:tcW w:w="1787"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 xml:space="preserve">Откл. </w:t>
            </w:r>
            <w:r w:rsidR="00AA6BAE">
              <w:rPr>
                <w:rFonts w:ascii="Times New Roman" w:eastAsia="Times New Roman" w:hAnsi="Times New Roman" w:cs="Times New Roman"/>
                <w:bCs/>
                <w:sz w:val="20"/>
                <w:szCs w:val="20"/>
                <w:lang w:eastAsia="ru-RU"/>
              </w:rPr>
              <w:t xml:space="preserve"> утвержд.</w:t>
            </w:r>
            <w:r w:rsidRPr="00796260">
              <w:rPr>
                <w:rFonts w:ascii="Times New Roman" w:eastAsia="Times New Roman" w:hAnsi="Times New Roman" w:cs="Times New Roman"/>
                <w:bCs/>
                <w:sz w:val="20"/>
                <w:szCs w:val="20"/>
                <w:lang w:eastAsia="ru-RU"/>
              </w:rPr>
              <w:t xml:space="preserve"> тарифа от себестоимости, руб.</w:t>
            </w:r>
          </w:p>
        </w:tc>
      </w:tr>
      <w:tr w:rsidR="005A03F9" w:rsidRPr="00B95FCA" w:rsidTr="003C26A6">
        <w:tc>
          <w:tcPr>
            <w:tcW w:w="667" w:type="dxa"/>
          </w:tcPr>
          <w:p w:rsidR="005A03F9" w:rsidRPr="00796260" w:rsidRDefault="005A03F9"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1</w:t>
            </w:r>
          </w:p>
        </w:tc>
        <w:tc>
          <w:tcPr>
            <w:tcW w:w="3509" w:type="dxa"/>
          </w:tcPr>
          <w:p w:rsidR="005A03F9" w:rsidRPr="00796260" w:rsidRDefault="005A03F9"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С 01.01.2021 по 19.10.2021</w:t>
            </w:r>
          </w:p>
        </w:tc>
        <w:tc>
          <w:tcPr>
            <w:tcW w:w="1955" w:type="dxa"/>
            <w:vMerge w:val="restart"/>
          </w:tcPr>
          <w:p w:rsidR="005A03F9" w:rsidRPr="00796260" w:rsidRDefault="005A03F9"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30,55</w:t>
            </w:r>
          </w:p>
        </w:tc>
        <w:tc>
          <w:tcPr>
            <w:tcW w:w="985" w:type="dxa"/>
          </w:tcPr>
          <w:p w:rsidR="005A03F9" w:rsidRPr="00796260" w:rsidRDefault="005A03F9"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21</w:t>
            </w:r>
          </w:p>
        </w:tc>
        <w:tc>
          <w:tcPr>
            <w:tcW w:w="986" w:type="dxa"/>
            <w:vMerge w:val="restart"/>
          </w:tcPr>
          <w:p w:rsidR="005A03F9" w:rsidRPr="00796260" w:rsidRDefault="005A03F9"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21,9 (средн</w:t>
            </w:r>
            <w:r w:rsidR="005C4A7F">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p>
        </w:tc>
        <w:tc>
          <w:tcPr>
            <w:tcW w:w="1787" w:type="dxa"/>
            <w:vMerge w:val="restart"/>
          </w:tcPr>
          <w:p w:rsidR="005A03F9" w:rsidRPr="00796260" w:rsidRDefault="005A03F9"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-8,65</w:t>
            </w:r>
          </w:p>
        </w:tc>
      </w:tr>
      <w:tr w:rsidR="005A03F9" w:rsidRPr="00B95FCA" w:rsidTr="003C26A6">
        <w:tc>
          <w:tcPr>
            <w:tcW w:w="667" w:type="dxa"/>
          </w:tcPr>
          <w:p w:rsidR="005A03F9" w:rsidRPr="00796260" w:rsidRDefault="005A03F9" w:rsidP="008A17B3">
            <w:pPr>
              <w:jc w:val="both"/>
              <w:rPr>
                <w:rFonts w:ascii="Times New Roman" w:eastAsia="Times New Roman" w:hAnsi="Times New Roman" w:cs="Times New Roman"/>
                <w:bCs/>
                <w:sz w:val="20"/>
                <w:szCs w:val="20"/>
                <w:lang w:eastAsia="ru-RU"/>
              </w:rPr>
            </w:pPr>
          </w:p>
        </w:tc>
        <w:tc>
          <w:tcPr>
            <w:tcW w:w="3509" w:type="dxa"/>
          </w:tcPr>
          <w:p w:rsidR="005A03F9" w:rsidRPr="00796260" w:rsidRDefault="005A03F9"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С 20.10.2021 по 31.12.2021</w:t>
            </w:r>
          </w:p>
        </w:tc>
        <w:tc>
          <w:tcPr>
            <w:tcW w:w="1955" w:type="dxa"/>
            <w:vMerge/>
          </w:tcPr>
          <w:p w:rsidR="005A03F9" w:rsidRPr="00796260" w:rsidRDefault="005A03F9" w:rsidP="008A17B3">
            <w:pPr>
              <w:jc w:val="both"/>
              <w:rPr>
                <w:rFonts w:ascii="Times New Roman" w:eastAsia="Times New Roman" w:hAnsi="Times New Roman" w:cs="Times New Roman"/>
                <w:bCs/>
                <w:sz w:val="20"/>
                <w:szCs w:val="20"/>
                <w:lang w:eastAsia="ru-RU"/>
              </w:rPr>
            </w:pPr>
          </w:p>
        </w:tc>
        <w:tc>
          <w:tcPr>
            <w:tcW w:w="985" w:type="dxa"/>
          </w:tcPr>
          <w:p w:rsidR="005A03F9" w:rsidRPr="00796260" w:rsidRDefault="005A03F9"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w:t>
            </w:r>
          </w:p>
        </w:tc>
        <w:tc>
          <w:tcPr>
            <w:tcW w:w="986" w:type="dxa"/>
            <w:vMerge/>
          </w:tcPr>
          <w:p w:rsidR="005A03F9" w:rsidRPr="00796260" w:rsidRDefault="005A03F9" w:rsidP="008A17B3">
            <w:pPr>
              <w:jc w:val="both"/>
              <w:rPr>
                <w:rFonts w:ascii="Times New Roman" w:eastAsia="Times New Roman" w:hAnsi="Times New Roman" w:cs="Times New Roman"/>
                <w:bCs/>
                <w:sz w:val="20"/>
                <w:szCs w:val="20"/>
                <w:lang w:eastAsia="ru-RU"/>
              </w:rPr>
            </w:pPr>
          </w:p>
        </w:tc>
        <w:tc>
          <w:tcPr>
            <w:tcW w:w="1787" w:type="dxa"/>
            <w:vMerge/>
          </w:tcPr>
          <w:p w:rsidR="005A03F9" w:rsidRPr="00796260" w:rsidRDefault="005A03F9" w:rsidP="008A17B3">
            <w:pPr>
              <w:jc w:val="both"/>
              <w:rPr>
                <w:rFonts w:ascii="Times New Roman" w:eastAsia="Times New Roman" w:hAnsi="Times New Roman" w:cs="Times New Roman"/>
                <w:bCs/>
                <w:sz w:val="20"/>
                <w:szCs w:val="20"/>
                <w:lang w:eastAsia="ru-RU"/>
              </w:rPr>
            </w:pPr>
          </w:p>
        </w:tc>
      </w:tr>
      <w:tr w:rsidR="00796260" w:rsidRPr="00B95FCA" w:rsidTr="008A17B3">
        <w:tc>
          <w:tcPr>
            <w:tcW w:w="667"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2</w:t>
            </w:r>
          </w:p>
        </w:tc>
        <w:tc>
          <w:tcPr>
            <w:tcW w:w="3509"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С 01.01.2022 по 31.12.2022</w:t>
            </w:r>
          </w:p>
        </w:tc>
        <w:tc>
          <w:tcPr>
            <w:tcW w:w="1955" w:type="dxa"/>
          </w:tcPr>
          <w:p w:rsidR="00796260" w:rsidRPr="00796260" w:rsidRDefault="00796260"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32,88</w:t>
            </w:r>
          </w:p>
        </w:tc>
        <w:tc>
          <w:tcPr>
            <w:tcW w:w="1971" w:type="dxa"/>
            <w:gridSpan w:val="2"/>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25</w:t>
            </w:r>
          </w:p>
        </w:tc>
        <w:tc>
          <w:tcPr>
            <w:tcW w:w="1787" w:type="dxa"/>
          </w:tcPr>
          <w:p w:rsidR="00796260" w:rsidRPr="00796260" w:rsidRDefault="00796260" w:rsidP="008A17B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-7,88</w:t>
            </w:r>
          </w:p>
        </w:tc>
      </w:tr>
      <w:tr w:rsidR="00796260" w:rsidRPr="00567B4F" w:rsidTr="008A17B3">
        <w:tc>
          <w:tcPr>
            <w:tcW w:w="667"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3</w:t>
            </w:r>
          </w:p>
        </w:tc>
        <w:tc>
          <w:tcPr>
            <w:tcW w:w="3509"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С 01.01.2023 по 31.12.2023</w:t>
            </w:r>
          </w:p>
        </w:tc>
        <w:tc>
          <w:tcPr>
            <w:tcW w:w="1955"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36,83</w:t>
            </w:r>
          </w:p>
        </w:tc>
        <w:tc>
          <w:tcPr>
            <w:tcW w:w="1971" w:type="dxa"/>
            <w:gridSpan w:val="2"/>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27</w:t>
            </w:r>
          </w:p>
        </w:tc>
        <w:tc>
          <w:tcPr>
            <w:tcW w:w="1787" w:type="dxa"/>
          </w:tcPr>
          <w:p w:rsidR="00796260" w:rsidRPr="00796260" w:rsidRDefault="00796260" w:rsidP="008A17B3">
            <w:pPr>
              <w:jc w:val="both"/>
              <w:rPr>
                <w:rFonts w:ascii="Times New Roman" w:eastAsia="Times New Roman" w:hAnsi="Times New Roman" w:cs="Times New Roman"/>
                <w:bCs/>
                <w:sz w:val="20"/>
                <w:szCs w:val="20"/>
                <w:lang w:eastAsia="ru-RU"/>
              </w:rPr>
            </w:pPr>
            <w:r w:rsidRPr="00796260">
              <w:rPr>
                <w:rFonts w:ascii="Times New Roman" w:eastAsia="Times New Roman" w:hAnsi="Times New Roman" w:cs="Times New Roman"/>
                <w:bCs/>
                <w:sz w:val="20"/>
                <w:szCs w:val="20"/>
                <w:lang w:eastAsia="ru-RU"/>
              </w:rPr>
              <w:t>-9,83</w:t>
            </w:r>
          </w:p>
        </w:tc>
      </w:tr>
    </w:tbl>
    <w:p w:rsidR="00B95FCA" w:rsidRPr="00B95FCA" w:rsidRDefault="00B95FCA" w:rsidP="00F33883">
      <w:pPr>
        <w:spacing w:before="100" w:after="0" w:line="240" w:lineRule="auto"/>
        <w:ind w:firstLine="709"/>
        <w:jc w:val="both"/>
        <w:rPr>
          <w:rFonts w:ascii="Times New Roman" w:eastAsia="Times New Roman" w:hAnsi="Times New Roman" w:cs="Times New Roman"/>
          <w:bCs/>
          <w:sz w:val="24"/>
          <w:szCs w:val="24"/>
          <w:lang w:eastAsia="ru-RU"/>
        </w:rPr>
      </w:pPr>
      <w:r w:rsidRPr="00B420C2">
        <w:rPr>
          <w:rFonts w:ascii="Times New Roman" w:eastAsia="Times New Roman" w:hAnsi="Times New Roman" w:cs="Times New Roman"/>
          <w:color w:val="000000"/>
          <w:sz w:val="24"/>
          <w:szCs w:val="24"/>
          <w:shd w:val="clear" w:color="auto" w:fill="FFFFFF"/>
          <w:lang w:eastAsia="ru-RU"/>
        </w:rPr>
        <w:t xml:space="preserve">Себестоимость услуги на перевозку пассажиров </w:t>
      </w:r>
      <w:r>
        <w:rPr>
          <w:rFonts w:ascii="Times New Roman" w:eastAsia="Times New Roman" w:hAnsi="Times New Roman" w:cs="Times New Roman"/>
          <w:color w:val="000000"/>
          <w:sz w:val="24"/>
          <w:szCs w:val="24"/>
          <w:shd w:val="clear" w:color="auto" w:fill="FFFFFF"/>
          <w:lang w:eastAsia="ru-RU"/>
        </w:rPr>
        <w:t>в городском сообщении в 2021</w:t>
      </w:r>
      <w:r w:rsidRPr="00B420C2">
        <w:rPr>
          <w:rFonts w:ascii="Times New Roman" w:eastAsia="Times New Roman" w:hAnsi="Times New Roman" w:cs="Times New Roman"/>
          <w:color w:val="000000"/>
          <w:sz w:val="24"/>
          <w:szCs w:val="24"/>
          <w:shd w:val="clear" w:color="auto" w:fill="FFFFFF"/>
          <w:lang w:eastAsia="ru-RU"/>
        </w:rPr>
        <w:t xml:space="preserve"> году составила </w:t>
      </w:r>
      <w:r w:rsidR="008A17B3" w:rsidRPr="008A17B3">
        <w:rPr>
          <w:rFonts w:ascii="Times New Roman" w:eastAsia="Times New Roman" w:hAnsi="Times New Roman" w:cs="Times New Roman"/>
          <w:b/>
          <w:color w:val="000000"/>
          <w:sz w:val="24"/>
          <w:szCs w:val="24"/>
          <w:shd w:val="clear" w:color="auto" w:fill="FFFFFF"/>
          <w:lang w:eastAsia="ru-RU"/>
        </w:rPr>
        <w:t>30,55</w:t>
      </w:r>
      <w:r w:rsidR="008A17B3" w:rsidRPr="008A17B3">
        <w:rPr>
          <w:rFonts w:ascii="Times New Roman" w:eastAsia="Times New Roman" w:hAnsi="Times New Roman" w:cs="Times New Roman"/>
          <w:color w:val="000000"/>
          <w:sz w:val="24"/>
          <w:szCs w:val="24"/>
          <w:shd w:val="clear" w:color="auto" w:fill="FFFFFF"/>
          <w:lang w:eastAsia="ru-RU"/>
        </w:rPr>
        <w:t xml:space="preserve">  рублей (26542,1</w:t>
      </w:r>
      <w:r w:rsidRPr="008A17B3">
        <w:rPr>
          <w:rFonts w:ascii="Times New Roman" w:eastAsia="Times New Roman" w:hAnsi="Times New Roman" w:cs="Times New Roman"/>
          <w:color w:val="000000"/>
          <w:sz w:val="24"/>
          <w:szCs w:val="24"/>
          <w:shd w:val="clear" w:color="auto" w:fill="FFFFFF"/>
          <w:lang w:eastAsia="ru-RU"/>
        </w:rPr>
        <w:t xml:space="preserve"> / </w:t>
      </w:r>
      <w:r w:rsidR="008A17B3">
        <w:rPr>
          <w:rFonts w:ascii="Times New Roman" w:eastAsia="Times New Roman" w:hAnsi="Times New Roman" w:cs="Times New Roman"/>
          <w:color w:val="000000"/>
          <w:sz w:val="24"/>
          <w:szCs w:val="24"/>
          <w:shd w:val="clear" w:color="auto" w:fill="FFFFFF"/>
          <w:lang w:eastAsia="ru-RU"/>
        </w:rPr>
        <w:t>868,86</w:t>
      </w:r>
      <w:r w:rsidRPr="008A17B3">
        <w:rPr>
          <w:rFonts w:ascii="Times New Roman" w:eastAsia="Times New Roman" w:hAnsi="Times New Roman" w:cs="Times New Roman"/>
          <w:color w:val="000000"/>
          <w:sz w:val="24"/>
          <w:szCs w:val="24"/>
          <w:shd w:val="clear" w:color="auto" w:fill="FFFFFF"/>
          <w:lang w:eastAsia="ru-RU"/>
        </w:rPr>
        <w:t>),</w:t>
      </w:r>
      <w:r w:rsidRPr="00B420C2">
        <w:rPr>
          <w:rFonts w:ascii="Times New Roman" w:eastAsia="Times New Roman" w:hAnsi="Times New Roman" w:cs="Times New Roman"/>
          <w:color w:val="000000"/>
          <w:sz w:val="24"/>
          <w:szCs w:val="24"/>
          <w:shd w:val="clear" w:color="auto" w:fill="FFFFFF"/>
          <w:lang w:eastAsia="ru-RU"/>
        </w:rPr>
        <w:t xml:space="preserve"> где</w:t>
      </w:r>
      <w:r w:rsidR="00511D94">
        <w:rPr>
          <w:rFonts w:ascii="Times New Roman" w:eastAsia="Times New Roman" w:hAnsi="Times New Roman" w:cs="Times New Roman"/>
          <w:color w:val="000000"/>
          <w:sz w:val="24"/>
          <w:szCs w:val="24"/>
          <w:shd w:val="clear" w:color="auto" w:fill="FFFFFF"/>
          <w:lang w:eastAsia="ru-RU"/>
        </w:rPr>
        <w:t xml:space="preserve"> </w:t>
      </w:r>
      <w:r w:rsidR="008A17B3" w:rsidRPr="008A17B3">
        <w:rPr>
          <w:rFonts w:ascii="Times New Roman" w:eastAsia="Times New Roman" w:hAnsi="Times New Roman" w:cs="Times New Roman"/>
          <w:sz w:val="24"/>
          <w:szCs w:val="24"/>
          <w:lang w:eastAsia="ru-RU"/>
        </w:rPr>
        <w:t xml:space="preserve">26542,1 </w:t>
      </w:r>
      <w:r w:rsidRPr="00B420C2">
        <w:rPr>
          <w:rFonts w:ascii="Times New Roman" w:eastAsia="Times New Roman" w:hAnsi="Times New Roman" w:cs="Times New Roman"/>
          <w:sz w:val="24"/>
          <w:szCs w:val="24"/>
          <w:lang w:eastAsia="ru-RU"/>
        </w:rPr>
        <w:t>тыс.руб. - себестоимость продаж</w:t>
      </w:r>
      <w:r w:rsidRPr="00B420C2">
        <w:rPr>
          <w:rFonts w:ascii="Times New Roman" w:eastAsia="Times New Roman" w:hAnsi="Times New Roman" w:cs="Times New Roman"/>
          <w:color w:val="000000"/>
          <w:sz w:val="24"/>
          <w:szCs w:val="24"/>
          <w:shd w:val="clear" w:color="auto" w:fill="FFFFFF"/>
          <w:lang w:eastAsia="ru-RU"/>
        </w:rPr>
        <w:t xml:space="preserve"> на перевозку пассажиров и баг</w:t>
      </w:r>
      <w:r>
        <w:rPr>
          <w:rFonts w:ascii="Times New Roman" w:eastAsia="Times New Roman" w:hAnsi="Times New Roman" w:cs="Times New Roman"/>
          <w:color w:val="000000"/>
          <w:sz w:val="24"/>
          <w:szCs w:val="24"/>
          <w:shd w:val="clear" w:color="auto" w:fill="FFFFFF"/>
          <w:lang w:eastAsia="ru-RU"/>
        </w:rPr>
        <w:t>ажа в городском сообщении в 2021</w:t>
      </w:r>
      <w:r w:rsidRPr="00B420C2">
        <w:rPr>
          <w:rFonts w:ascii="Times New Roman" w:eastAsia="Times New Roman" w:hAnsi="Times New Roman" w:cs="Times New Roman"/>
          <w:color w:val="000000"/>
          <w:sz w:val="24"/>
          <w:szCs w:val="24"/>
          <w:shd w:val="clear" w:color="auto" w:fill="FFFFFF"/>
          <w:lang w:eastAsia="ru-RU"/>
        </w:rPr>
        <w:t xml:space="preserve"> году</w:t>
      </w:r>
      <w:r>
        <w:rPr>
          <w:rFonts w:ascii="Times New Roman" w:eastAsia="Times New Roman" w:hAnsi="Times New Roman" w:cs="Times New Roman"/>
          <w:sz w:val="24"/>
          <w:szCs w:val="24"/>
          <w:lang w:eastAsia="ru-RU"/>
        </w:rPr>
        <w:t xml:space="preserve">, </w:t>
      </w:r>
      <w:r w:rsidR="008A17B3">
        <w:rPr>
          <w:rFonts w:ascii="Times New Roman" w:eastAsia="Times New Roman" w:hAnsi="Times New Roman" w:cs="Times New Roman"/>
          <w:sz w:val="24"/>
          <w:szCs w:val="24"/>
          <w:lang w:eastAsia="ru-RU"/>
        </w:rPr>
        <w:t>868,86</w:t>
      </w:r>
      <w:r w:rsidRPr="00B420C2">
        <w:rPr>
          <w:rFonts w:ascii="Times New Roman" w:eastAsia="Times New Roman" w:hAnsi="Times New Roman" w:cs="Times New Roman"/>
          <w:sz w:val="24"/>
          <w:szCs w:val="24"/>
          <w:lang w:eastAsia="ru-RU"/>
        </w:rPr>
        <w:t xml:space="preserve"> тыс. пассажиров - фактическое количество перевезенных пассажиров</w:t>
      </w:r>
      <w:r w:rsidRPr="00B420C2">
        <w:rPr>
          <w:rFonts w:ascii="Times New Roman" w:eastAsia="Times New Roman" w:hAnsi="Times New Roman" w:cs="Times New Roman"/>
          <w:color w:val="000000"/>
          <w:sz w:val="24"/>
          <w:szCs w:val="24"/>
          <w:shd w:val="clear" w:color="auto" w:fill="FFFFFF"/>
          <w:lang w:eastAsia="ru-RU"/>
        </w:rPr>
        <w:t xml:space="preserve"> и баг</w:t>
      </w:r>
      <w:r>
        <w:rPr>
          <w:rFonts w:ascii="Times New Roman" w:eastAsia="Times New Roman" w:hAnsi="Times New Roman" w:cs="Times New Roman"/>
          <w:color w:val="000000"/>
          <w:sz w:val="24"/>
          <w:szCs w:val="24"/>
          <w:shd w:val="clear" w:color="auto" w:fill="FFFFFF"/>
          <w:lang w:eastAsia="ru-RU"/>
        </w:rPr>
        <w:t>ажа в городском сообщении в 2021</w:t>
      </w:r>
      <w:r w:rsidRPr="00B420C2">
        <w:rPr>
          <w:rFonts w:ascii="Times New Roman" w:eastAsia="Times New Roman" w:hAnsi="Times New Roman" w:cs="Times New Roman"/>
          <w:color w:val="000000"/>
          <w:sz w:val="24"/>
          <w:szCs w:val="24"/>
          <w:shd w:val="clear" w:color="auto" w:fill="FFFFFF"/>
          <w:lang w:eastAsia="ru-RU"/>
        </w:rPr>
        <w:t xml:space="preserve"> году</w:t>
      </w:r>
      <w:r>
        <w:rPr>
          <w:rFonts w:ascii="Times New Roman" w:eastAsia="Times New Roman" w:hAnsi="Times New Roman" w:cs="Times New Roman"/>
          <w:sz w:val="24"/>
          <w:szCs w:val="24"/>
          <w:lang w:eastAsia="ru-RU"/>
        </w:rPr>
        <w:t xml:space="preserve"> (р</w:t>
      </w:r>
      <w:r w:rsidRPr="00B420C2">
        <w:rPr>
          <w:rFonts w:ascii="Times New Roman" w:eastAsia="Times New Roman" w:hAnsi="Times New Roman" w:cs="Times New Roman"/>
          <w:sz w:val="24"/>
          <w:szCs w:val="24"/>
          <w:lang w:eastAsia="ru-RU"/>
        </w:rPr>
        <w:t>асчет фактической с</w:t>
      </w:r>
      <w:r>
        <w:rPr>
          <w:rFonts w:ascii="Times New Roman" w:eastAsia="Times New Roman" w:hAnsi="Times New Roman" w:cs="Times New Roman"/>
          <w:sz w:val="24"/>
          <w:szCs w:val="24"/>
          <w:lang w:eastAsia="ru-RU"/>
        </w:rPr>
        <w:t>ебестоимости услуги произведен предприятием).</w:t>
      </w:r>
      <w:r w:rsidR="00687BA0">
        <w:rPr>
          <w:rFonts w:ascii="Times New Roman" w:eastAsia="Times New Roman" w:hAnsi="Times New Roman" w:cs="Times New Roman"/>
          <w:sz w:val="24"/>
          <w:szCs w:val="24"/>
          <w:lang w:eastAsia="ru-RU"/>
        </w:rPr>
        <w:t xml:space="preserve"> </w:t>
      </w:r>
      <w:r w:rsidRPr="00B95FCA">
        <w:rPr>
          <w:rFonts w:ascii="Times New Roman" w:eastAsia="Times New Roman" w:hAnsi="Times New Roman" w:cs="Times New Roman"/>
          <w:bCs/>
          <w:sz w:val="24"/>
          <w:szCs w:val="24"/>
          <w:lang w:eastAsia="ru-RU"/>
        </w:rPr>
        <w:t>Разница между себестоимостью услуги на перевозку пассажиров и багажа в городском сообщении</w:t>
      </w:r>
      <w:r>
        <w:rPr>
          <w:rFonts w:ascii="Times New Roman" w:eastAsia="Times New Roman" w:hAnsi="Times New Roman" w:cs="Times New Roman"/>
          <w:bCs/>
          <w:sz w:val="24"/>
          <w:szCs w:val="24"/>
          <w:lang w:eastAsia="ru-RU"/>
        </w:rPr>
        <w:t xml:space="preserve"> и  утвержденным тарифом  в 2021</w:t>
      </w:r>
      <w:r w:rsidR="00CA2B84">
        <w:rPr>
          <w:rFonts w:ascii="Times New Roman" w:eastAsia="Times New Roman" w:hAnsi="Times New Roman" w:cs="Times New Roman"/>
          <w:bCs/>
          <w:sz w:val="24"/>
          <w:szCs w:val="24"/>
          <w:lang w:eastAsia="ru-RU"/>
        </w:rPr>
        <w:t xml:space="preserve"> году </w:t>
      </w:r>
      <w:r w:rsidR="005A03F9">
        <w:rPr>
          <w:rFonts w:ascii="Times New Roman" w:eastAsia="Times New Roman" w:hAnsi="Times New Roman" w:cs="Times New Roman"/>
          <w:bCs/>
          <w:sz w:val="24"/>
          <w:szCs w:val="24"/>
          <w:lang w:eastAsia="ru-RU"/>
        </w:rPr>
        <w:t>(сре</w:t>
      </w:r>
      <w:r w:rsidR="005C4A7F">
        <w:rPr>
          <w:rFonts w:ascii="Times New Roman" w:eastAsia="Times New Roman" w:hAnsi="Times New Roman" w:cs="Times New Roman"/>
          <w:bCs/>
          <w:sz w:val="24"/>
          <w:szCs w:val="24"/>
          <w:lang w:eastAsia="ru-RU"/>
        </w:rPr>
        <w:t xml:space="preserve">дний </w:t>
      </w:r>
      <w:r w:rsidR="005A03F9">
        <w:rPr>
          <w:rFonts w:ascii="Times New Roman" w:eastAsia="Times New Roman" w:hAnsi="Times New Roman" w:cs="Times New Roman"/>
          <w:bCs/>
          <w:sz w:val="24"/>
          <w:szCs w:val="24"/>
          <w:lang w:eastAsia="ru-RU"/>
        </w:rPr>
        <w:t>сложившийся</w:t>
      </w:r>
      <w:r w:rsidR="00CA2B84">
        <w:rPr>
          <w:rFonts w:ascii="Times New Roman" w:eastAsia="Times New Roman" w:hAnsi="Times New Roman" w:cs="Times New Roman"/>
          <w:bCs/>
          <w:sz w:val="24"/>
          <w:szCs w:val="24"/>
          <w:lang w:eastAsia="ru-RU"/>
        </w:rPr>
        <w:t xml:space="preserve"> тариф за 2021 год  составил 21,9 руб.) составила 8,65</w:t>
      </w:r>
      <w:r w:rsidRPr="00B95FCA">
        <w:rPr>
          <w:rFonts w:ascii="Times New Roman" w:eastAsia="Times New Roman" w:hAnsi="Times New Roman" w:cs="Times New Roman"/>
          <w:bCs/>
          <w:sz w:val="24"/>
          <w:szCs w:val="24"/>
          <w:lang w:eastAsia="ru-RU"/>
        </w:rPr>
        <w:t xml:space="preserve"> рублей. Вследствие  чего, предприят</w:t>
      </w:r>
      <w:r>
        <w:rPr>
          <w:rFonts w:ascii="Times New Roman" w:eastAsia="Times New Roman" w:hAnsi="Times New Roman" w:cs="Times New Roman"/>
          <w:bCs/>
          <w:sz w:val="24"/>
          <w:szCs w:val="24"/>
          <w:lang w:eastAsia="ru-RU"/>
        </w:rPr>
        <w:t>ием недополучено доходов за 2021</w:t>
      </w:r>
      <w:r w:rsidR="00CA2B84">
        <w:rPr>
          <w:rFonts w:ascii="Times New Roman" w:eastAsia="Times New Roman" w:hAnsi="Times New Roman" w:cs="Times New Roman"/>
          <w:bCs/>
          <w:sz w:val="24"/>
          <w:szCs w:val="24"/>
          <w:lang w:eastAsia="ru-RU"/>
        </w:rPr>
        <w:t xml:space="preserve"> год в сумме </w:t>
      </w:r>
      <w:r w:rsidR="00CA2B84" w:rsidRPr="000B5DDD">
        <w:rPr>
          <w:rFonts w:ascii="Times New Roman" w:eastAsia="Times New Roman" w:hAnsi="Times New Roman" w:cs="Times New Roman"/>
          <w:b/>
          <w:bCs/>
          <w:sz w:val="24"/>
          <w:szCs w:val="24"/>
          <w:lang w:eastAsia="ru-RU"/>
        </w:rPr>
        <w:t>7511,4</w:t>
      </w:r>
      <w:r w:rsidR="008A17B3">
        <w:rPr>
          <w:rFonts w:ascii="Times New Roman" w:eastAsia="Times New Roman" w:hAnsi="Times New Roman" w:cs="Times New Roman"/>
          <w:bCs/>
          <w:sz w:val="24"/>
          <w:szCs w:val="24"/>
          <w:lang w:eastAsia="ru-RU"/>
        </w:rPr>
        <w:t xml:space="preserve"> тыс.руб. (868</w:t>
      </w:r>
      <w:r w:rsidR="00CA2B84">
        <w:rPr>
          <w:rFonts w:ascii="Times New Roman" w:eastAsia="Times New Roman" w:hAnsi="Times New Roman" w:cs="Times New Roman"/>
          <w:bCs/>
          <w:sz w:val="24"/>
          <w:szCs w:val="24"/>
          <w:lang w:eastAsia="ru-RU"/>
        </w:rPr>
        <w:t>,86 тыс.пасс. * 8,65</w:t>
      </w:r>
      <w:r w:rsidRPr="00B95FCA">
        <w:rPr>
          <w:rFonts w:ascii="Times New Roman" w:eastAsia="Times New Roman" w:hAnsi="Times New Roman" w:cs="Times New Roman"/>
          <w:bCs/>
          <w:sz w:val="24"/>
          <w:szCs w:val="24"/>
          <w:lang w:eastAsia="ru-RU"/>
        </w:rPr>
        <w:t>).</w:t>
      </w:r>
    </w:p>
    <w:p w:rsidR="00B95FCA" w:rsidRPr="00B95FCA" w:rsidRDefault="00B95FCA" w:rsidP="00F33883">
      <w:pPr>
        <w:spacing w:after="0" w:line="240" w:lineRule="auto"/>
        <w:ind w:firstLine="708"/>
        <w:jc w:val="both"/>
        <w:rPr>
          <w:rFonts w:ascii="Times New Roman" w:eastAsia="Times New Roman" w:hAnsi="Times New Roman" w:cs="Times New Roman"/>
          <w:sz w:val="24"/>
          <w:szCs w:val="24"/>
          <w:lang w:eastAsia="ru-RU"/>
        </w:rPr>
      </w:pPr>
      <w:r w:rsidRPr="00B420C2">
        <w:rPr>
          <w:rFonts w:ascii="Times New Roman" w:eastAsia="Times New Roman" w:hAnsi="Times New Roman" w:cs="Times New Roman"/>
          <w:color w:val="000000"/>
          <w:sz w:val="24"/>
          <w:szCs w:val="24"/>
          <w:shd w:val="clear" w:color="auto" w:fill="FFFFFF"/>
          <w:lang w:eastAsia="ru-RU"/>
        </w:rPr>
        <w:t xml:space="preserve">Себестоимость услуги на перевозку пассажиров </w:t>
      </w:r>
      <w:r>
        <w:rPr>
          <w:rFonts w:ascii="Times New Roman" w:eastAsia="Times New Roman" w:hAnsi="Times New Roman" w:cs="Times New Roman"/>
          <w:color w:val="000000"/>
          <w:sz w:val="24"/>
          <w:szCs w:val="24"/>
          <w:shd w:val="clear" w:color="auto" w:fill="FFFFFF"/>
          <w:lang w:eastAsia="ru-RU"/>
        </w:rPr>
        <w:t>в городском сообщении в 2022</w:t>
      </w:r>
      <w:r w:rsidRPr="00B420C2">
        <w:rPr>
          <w:rFonts w:ascii="Times New Roman" w:eastAsia="Times New Roman" w:hAnsi="Times New Roman" w:cs="Times New Roman"/>
          <w:color w:val="000000"/>
          <w:sz w:val="24"/>
          <w:szCs w:val="24"/>
          <w:shd w:val="clear" w:color="auto" w:fill="FFFFFF"/>
          <w:lang w:eastAsia="ru-RU"/>
        </w:rPr>
        <w:t xml:space="preserve"> году составила </w:t>
      </w:r>
      <w:r w:rsidR="00796260" w:rsidRPr="00796260">
        <w:rPr>
          <w:rFonts w:ascii="Times New Roman" w:eastAsia="Times New Roman" w:hAnsi="Times New Roman" w:cs="Times New Roman"/>
          <w:b/>
          <w:color w:val="000000"/>
          <w:sz w:val="24"/>
          <w:szCs w:val="24"/>
          <w:shd w:val="clear" w:color="auto" w:fill="FFFFFF"/>
          <w:lang w:eastAsia="ru-RU"/>
        </w:rPr>
        <w:t xml:space="preserve">32,88 </w:t>
      </w:r>
      <w:r>
        <w:rPr>
          <w:rFonts w:ascii="Times New Roman" w:eastAsia="Times New Roman" w:hAnsi="Times New Roman" w:cs="Times New Roman"/>
          <w:color w:val="000000"/>
          <w:sz w:val="24"/>
          <w:szCs w:val="24"/>
          <w:shd w:val="clear" w:color="auto" w:fill="FFFFFF"/>
          <w:lang w:eastAsia="ru-RU"/>
        </w:rPr>
        <w:t xml:space="preserve"> рублей </w:t>
      </w:r>
      <w:r w:rsidR="00796260" w:rsidRPr="00796260">
        <w:rPr>
          <w:rFonts w:ascii="Times New Roman" w:eastAsia="Times New Roman" w:hAnsi="Times New Roman" w:cs="Times New Roman"/>
          <w:color w:val="000000"/>
          <w:sz w:val="24"/>
          <w:szCs w:val="24"/>
          <w:shd w:val="clear" w:color="auto" w:fill="FFFFFF"/>
          <w:lang w:eastAsia="ru-RU"/>
        </w:rPr>
        <w:t>(29400,3 / 894,09)</w:t>
      </w:r>
      <w:r w:rsidRPr="00B420C2">
        <w:rPr>
          <w:rFonts w:ascii="Times New Roman" w:eastAsia="Times New Roman" w:hAnsi="Times New Roman" w:cs="Times New Roman"/>
          <w:color w:val="000000"/>
          <w:sz w:val="24"/>
          <w:szCs w:val="24"/>
          <w:shd w:val="clear" w:color="auto" w:fill="FFFFFF"/>
          <w:lang w:eastAsia="ru-RU"/>
        </w:rPr>
        <w:t>, где</w:t>
      </w:r>
      <w:r w:rsidR="00511D94">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2</w:t>
      </w:r>
      <w:r w:rsidR="0099306F">
        <w:rPr>
          <w:rFonts w:ascii="Times New Roman" w:eastAsia="Times New Roman" w:hAnsi="Times New Roman" w:cs="Times New Roman"/>
          <w:sz w:val="24"/>
          <w:szCs w:val="24"/>
          <w:lang w:eastAsia="ru-RU"/>
        </w:rPr>
        <w:t>9400,3</w:t>
      </w:r>
      <w:r w:rsidRPr="00B420C2">
        <w:rPr>
          <w:rFonts w:ascii="Times New Roman" w:eastAsia="Times New Roman" w:hAnsi="Times New Roman" w:cs="Times New Roman"/>
          <w:sz w:val="24"/>
          <w:szCs w:val="24"/>
          <w:lang w:eastAsia="ru-RU"/>
        </w:rPr>
        <w:t xml:space="preserve"> тыс.руб. - себестоимость продаж</w:t>
      </w:r>
      <w:r w:rsidRPr="00B420C2">
        <w:rPr>
          <w:rFonts w:ascii="Times New Roman" w:eastAsia="Times New Roman" w:hAnsi="Times New Roman" w:cs="Times New Roman"/>
          <w:color w:val="000000"/>
          <w:sz w:val="24"/>
          <w:szCs w:val="24"/>
          <w:shd w:val="clear" w:color="auto" w:fill="FFFFFF"/>
          <w:lang w:eastAsia="ru-RU"/>
        </w:rPr>
        <w:t xml:space="preserve"> на перевозку пассажиров и баг</w:t>
      </w:r>
      <w:r>
        <w:rPr>
          <w:rFonts w:ascii="Times New Roman" w:eastAsia="Times New Roman" w:hAnsi="Times New Roman" w:cs="Times New Roman"/>
          <w:color w:val="000000"/>
          <w:sz w:val="24"/>
          <w:szCs w:val="24"/>
          <w:shd w:val="clear" w:color="auto" w:fill="FFFFFF"/>
          <w:lang w:eastAsia="ru-RU"/>
        </w:rPr>
        <w:t>ажа в городском сообщении в 2022</w:t>
      </w:r>
      <w:r w:rsidRPr="00B420C2">
        <w:rPr>
          <w:rFonts w:ascii="Times New Roman" w:eastAsia="Times New Roman" w:hAnsi="Times New Roman" w:cs="Times New Roman"/>
          <w:color w:val="000000"/>
          <w:sz w:val="24"/>
          <w:szCs w:val="24"/>
          <w:shd w:val="clear" w:color="auto" w:fill="FFFFFF"/>
          <w:lang w:eastAsia="ru-RU"/>
        </w:rPr>
        <w:t xml:space="preserve"> году</w:t>
      </w:r>
      <w:r>
        <w:rPr>
          <w:rFonts w:ascii="Times New Roman" w:eastAsia="Times New Roman" w:hAnsi="Times New Roman" w:cs="Times New Roman"/>
          <w:sz w:val="24"/>
          <w:szCs w:val="24"/>
          <w:lang w:eastAsia="ru-RU"/>
        </w:rPr>
        <w:t xml:space="preserve">, </w:t>
      </w:r>
      <w:r w:rsidR="0099306F" w:rsidRPr="0099306F">
        <w:rPr>
          <w:rFonts w:ascii="Times New Roman" w:eastAsia="Times New Roman" w:hAnsi="Times New Roman" w:cs="Times New Roman"/>
          <w:sz w:val="24"/>
          <w:szCs w:val="24"/>
          <w:lang w:eastAsia="ru-RU"/>
        </w:rPr>
        <w:t>894,09</w:t>
      </w:r>
      <w:r w:rsidR="0099306F">
        <w:rPr>
          <w:rFonts w:ascii="Times New Roman" w:eastAsia="Times New Roman" w:hAnsi="Times New Roman" w:cs="Times New Roman"/>
          <w:sz w:val="24"/>
          <w:szCs w:val="24"/>
          <w:lang w:eastAsia="ru-RU"/>
        </w:rPr>
        <w:t xml:space="preserve"> </w:t>
      </w:r>
      <w:r w:rsidRPr="00B420C2">
        <w:rPr>
          <w:rFonts w:ascii="Times New Roman" w:eastAsia="Times New Roman" w:hAnsi="Times New Roman" w:cs="Times New Roman"/>
          <w:sz w:val="24"/>
          <w:szCs w:val="24"/>
          <w:lang w:eastAsia="ru-RU"/>
        </w:rPr>
        <w:t>тыс. пассажиров - фактическое количество перевезенных пассажиров</w:t>
      </w:r>
      <w:r w:rsidRPr="00B420C2">
        <w:rPr>
          <w:rFonts w:ascii="Times New Roman" w:eastAsia="Times New Roman" w:hAnsi="Times New Roman" w:cs="Times New Roman"/>
          <w:color w:val="000000"/>
          <w:sz w:val="24"/>
          <w:szCs w:val="24"/>
          <w:shd w:val="clear" w:color="auto" w:fill="FFFFFF"/>
          <w:lang w:eastAsia="ru-RU"/>
        </w:rPr>
        <w:t xml:space="preserve"> и баг</w:t>
      </w:r>
      <w:r>
        <w:rPr>
          <w:rFonts w:ascii="Times New Roman" w:eastAsia="Times New Roman" w:hAnsi="Times New Roman" w:cs="Times New Roman"/>
          <w:color w:val="000000"/>
          <w:sz w:val="24"/>
          <w:szCs w:val="24"/>
          <w:shd w:val="clear" w:color="auto" w:fill="FFFFFF"/>
          <w:lang w:eastAsia="ru-RU"/>
        </w:rPr>
        <w:t>ажа в городском сообщении в 2022</w:t>
      </w:r>
      <w:r w:rsidRPr="00B420C2">
        <w:rPr>
          <w:rFonts w:ascii="Times New Roman" w:eastAsia="Times New Roman" w:hAnsi="Times New Roman" w:cs="Times New Roman"/>
          <w:color w:val="000000"/>
          <w:sz w:val="24"/>
          <w:szCs w:val="24"/>
          <w:shd w:val="clear" w:color="auto" w:fill="FFFFFF"/>
          <w:lang w:eastAsia="ru-RU"/>
        </w:rPr>
        <w:t xml:space="preserve"> году</w:t>
      </w:r>
      <w:r>
        <w:rPr>
          <w:rFonts w:ascii="Times New Roman" w:eastAsia="Times New Roman" w:hAnsi="Times New Roman" w:cs="Times New Roman"/>
          <w:sz w:val="24"/>
          <w:szCs w:val="24"/>
          <w:lang w:eastAsia="ru-RU"/>
        </w:rPr>
        <w:t xml:space="preserve"> (р</w:t>
      </w:r>
      <w:r w:rsidRPr="00B420C2">
        <w:rPr>
          <w:rFonts w:ascii="Times New Roman" w:eastAsia="Times New Roman" w:hAnsi="Times New Roman" w:cs="Times New Roman"/>
          <w:sz w:val="24"/>
          <w:szCs w:val="24"/>
          <w:lang w:eastAsia="ru-RU"/>
        </w:rPr>
        <w:t>асчет фактической с</w:t>
      </w:r>
      <w:r>
        <w:rPr>
          <w:rFonts w:ascii="Times New Roman" w:eastAsia="Times New Roman" w:hAnsi="Times New Roman" w:cs="Times New Roman"/>
          <w:sz w:val="24"/>
          <w:szCs w:val="24"/>
          <w:lang w:eastAsia="ru-RU"/>
        </w:rPr>
        <w:t>ебестоимости услуги произведен предприятием).</w:t>
      </w:r>
      <w:r w:rsidR="00F33883">
        <w:rPr>
          <w:rFonts w:ascii="Times New Roman" w:eastAsia="Times New Roman" w:hAnsi="Times New Roman" w:cs="Times New Roman"/>
          <w:sz w:val="24"/>
          <w:szCs w:val="24"/>
          <w:lang w:eastAsia="ru-RU"/>
        </w:rPr>
        <w:t xml:space="preserve"> </w:t>
      </w:r>
      <w:r w:rsidRPr="00B95FCA">
        <w:rPr>
          <w:rFonts w:ascii="Times New Roman" w:eastAsia="Times New Roman" w:hAnsi="Times New Roman" w:cs="Times New Roman"/>
          <w:sz w:val="24"/>
          <w:szCs w:val="24"/>
          <w:lang w:eastAsia="ru-RU"/>
        </w:rPr>
        <w:t xml:space="preserve">Разница между себестоимостью услуги на перевозку пассажиров и багажа в городском сообщении и  утвержденным тарифом  в </w:t>
      </w:r>
      <w:r>
        <w:rPr>
          <w:rFonts w:ascii="Times New Roman" w:eastAsia="Times New Roman" w:hAnsi="Times New Roman" w:cs="Times New Roman"/>
          <w:sz w:val="24"/>
          <w:szCs w:val="24"/>
          <w:lang w:eastAsia="ru-RU"/>
        </w:rPr>
        <w:t>2022</w:t>
      </w:r>
      <w:r w:rsidR="0099306F">
        <w:rPr>
          <w:rFonts w:ascii="Times New Roman" w:eastAsia="Times New Roman" w:hAnsi="Times New Roman" w:cs="Times New Roman"/>
          <w:sz w:val="24"/>
          <w:szCs w:val="24"/>
          <w:lang w:eastAsia="ru-RU"/>
        </w:rPr>
        <w:t xml:space="preserve"> году  составила 7,88</w:t>
      </w:r>
      <w:r w:rsidRPr="00B95FCA">
        <w:rPr>
          <w:rFonts w:ascii="Times New Roman" w:eastAsia="Times New Roman" w:hAnsi="Times New Roman" w:cs="Times New Roman"/>
          <w:sz w:val="24"/>
          <w:szCs w:val="24"/>
          <w:lang w:eastAsia="ru-RU"/>
        </w:rPr>
        <w:t xml:space="preserve"> рублей. Вследствие  чего, предприятием недополучено доходов</w:t>
      </w:r>
      <w:r>
        <w:rPr>
          <w:rFonts w:ascii="Times New Roman" w:eastAsia="Times New Roman" w:hAnsi="Times New Roman" w:cs="Times New Roman"/>
          <w:sz w:val="24"/>
          <w:szCs w:val="24"/>
          <w:lang w:eastAsia="ru-RU"/>
        </w:rPr>
        <w:t xml:space="preserve"> за 2022</w:t>
      </w:r>
      <w:r w:rsidRPr="00B95FCA">
        <w:rPr>
          <w:rFonts w:ascii="Times New Roman" w:eastAsia="Times New Roman" w:hAnsi="Times New Roman" w:cs="Times New Roman"/>
          <w:sz w:val="24"/>
          <w:szCs w:val="24"/>
          <w:lang w:eastAsia="ru-RU"/>
        </w:rPr>
        <w:t xml:space="preserve"> год в сумме </w:t>
      </w:r>
      <w:r w:rsidR="00CA2B84">
        <w:rPr>
          <w:rFonts w:ascii="Times New Roman" w:eastAsia="Times New Roman" w:hAnsi="Times New Roman" w:cs="Times New Roman"/>
          <w:b/>
          <w:sz w:val="24"/>
          <w:szCs w:val="24"/>
          <w:lang w:eastAsia="ru-RU"/>
        </w:rPr>
        <w:t>7043,4</w:t>
      </w:r>
      <w:r w:rsidRPr="00B95FCA">
        <w:rPr>
          <w:rFonts w:ascii="Times New Roman" w:eastAsia="Times New Roman" w:hAnsi="Times New Roman" w:cs="Times New Roman"/>
          <w:b/>
          <w:sz w:val="24"/>
          <w:szCs w:val="24"/>
          <w:lang w:eastAsia="ru-RU"/>
        </w:rPr>
        <w:t xml:space="preserve"> тыс.руб</w:t>
      </w:r>
      <w:r w:rsidRPr="00B95FCA">
        <w:rPr>
          <w:rFonts w:ascii="Times New Roman" w:eastAsia="Times New Roman" w:hAnsi="Times New Roman" w:cs="Times New Roman"/>
          <w:sz w:val="24"/>
          <w:szCs w:val="24"/>
          <w:lang w:eastAsia="ru-RU"/>
        </w:rPr>
        <w:t>. (</w:t>
      </w:r>
      <w:r w:rsidR="0099306F">
        <w:rPr>
          <w:rFonts w:ascii="Times New Roman" w:eastAsia="Times New Roman" w:hAnsi="Times New Roman" w:cs="Times New Roman"/>
          <w:sz w:val="24"/>
          <w:szCs w:val="24"/>
          <w:lang w:eastAsia="ru-RU"/>
        </w:rPr>
        <w:t>894</w:t>
      </w:r>
      <w:r w:rsidR="00CA2B84">
        <w:rPr>
          <w:rFonts w:ascii="Times New Roman" w:eastAsia="Times New Roman" w:hAnsi="Times New Roman" w:cs="Times New Roman"/>
          <w:sz w:val="24"/>
          <w:szCs w:val="24"/>
          <w:lang w:eastAsia="ru-RU"/>
        </w:rPr>
        <w:t>,09 тыс.</w:t>
      </w:r>
      <w:r w:rsidRPr="00B95FCA">
        <w:rPr>
          <w:rFonts w:ascii="Times New Roman" w:eastAsia="Times New Roman" w:hAnsi="Times New Roman" w:cs="Times New Roman"/>
          <w:sz w:val="24"/>
          <w:szCs w:val="24"/>
          <w:lang w:eastAsia="ru-RU"/>
        </w:rPr>
        <w:t>пасс. *</w:t>
      </w:r>
      <w:r w:rsidR="0099306F">
        <w:rPr>
          <w:rFonts w:ascii="Times New Roman" w:eastAsia="Times New Roman" w:hAnsi="Times New Roman" w:cs="Times New Roman"/>
          <w:sz w:val="24"/>
          <w:szCs w:val="24"/>
          <w:lang w:eastAsia="ru-RU"/>
        </w:rPr>
        <w:t>7,88</w:t>
      </w:r>
      <w:r w:rsidRPr="00B95FCA">
        <w:rPr>
          <w:rFonts w:ascii="Times New Roman" w:eastAsia="Times New Roman" w:hAnsi="Times New Roman" w:cs="Times New Roman"/>
          <w:sz w:val="24"/>
          <w:szCs w:val="24"/>
          <w:lang w:eastAsia="ru-RU"/>
        </w:rPr>
        <w:t>).</w:t>
      </w:r>
    </w:p>
    <w:p w:rsidR="00B420C2" w:rsidRPr="00B420C2" w:rsidRDefault="00B420C2" w:rsidP="00F338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B420C2">
        <w:rPr>
          <w:rFonts w:ascii="Times New Roman" w:eastAsia="Times New Roman" w:hAnsi="Times New Roman" w:cs="Times New Roman"/>
          <w:color w:val="000000"/>
          <w:sz w:val="24"/>
          <w:szCs w:val="24"/>
          <w:shd w:val="clear" w:color="auto" w:fill="FFFFFF"/>
          <w:lang w:eastAsia="ru-RU"/>
        </w:rPr>
        <w:t xml:space="preserve">Себестоимость услуги на перевозку пассажиров </w:t>
      </w:r>
      <w:r>
        <w:rPr>
          <w:rFonts w:ascii="Times New Roman" w:eastAsia="Times New Roman" w:hAnsi="Times New Roman" w:cs="Times New Roman"/>
          <w:color w:val="000000"/>
          <w:sz w:val="24"/>
          <w:szCs w:val="24"/>
          <w:shd w:val="clear" w:color="auto" w:fill="FFFFFF"/>
          <w:lang w:eastAsia="ru-RU"/>
        </w:rPr>
        <w:t>в городском сообщении в 2023</w:t>
      </w:r>
      <w:r w:rsidRPr="00B420C2">
        <w:rPr>
          <w:rFonts w:ascii="Times New Roman" w:eastAsia="Times New Roman" w:hAnsi="Times New Roman" w:cs="Times New Roman"/>
          <w:color w:val="000000"/>
          <w:sz w:val="24"/>
          <w:szCs w:val="24"/>
          <w:shd w:val="clear" w:color="auto" w:fill="FFFFFF"/>
          <w:lang w:eastAsia="ru-RU"/>
        </w:rPr>
        <w:t xml:space="preserve"> году составила </w:t>
      </w:r>
      <w:r w:rsidR="00583377">
        <w:rPr>
          <w:rFonts w:ascii="Times New Roman" w:eastAsia="Times New Roman" w:hAnsi="Times New Roman" w:cs="Times New Roman"/>
          <w:b/>
          <w:color w:val="000000"/>
          <w:sz w:val="24"/>
          <w:szCs w:val="24"/>
          <w:shd w:val="clear" w:color="auto" w:fill="FFFFFF"/>
          <w:lang w:eastAsia="ru-RU"/>
        </w:rPr>
        <w:t>36,83</w:t>
      </w:r>
      <w:r w:rsidR="00796260">
        <w:rPr>
          <w:rFonts w:ascii="Times New Roman" w:eastAsia="Times New Roman" w:hAnsi="Times New Roman" w:cs="Times New Roman"/>
          <w:color w:val="000000"/>
          <w:sz w:val="24"/>
          <w:szCs w:val="24"/>
          <w:shd w:val="clear" w:color="auto" w:fill="FFFFFF"/>
          <w:lang w:eastAsia="ru-RU"/>
        </w:rPr>
        <w:t xml:space="preserve"> рублей (30837,9</w:t>
      </w:r>
      <w:r w:rsidR="00583377">
        <w:rPr>
          <w:rFonts w:ascii="Times New Roman" w:eastAsia="Times New Roman" w:hAnsi="Times New Roman" w:cs="Times New Roman"/>
          <w:color w:val="000000"/>
          <w:sz w:val="24"/>
          <w:szCs w:val="24"/>
          <w:shd w:val="clear" w:color="auto" w:fill="FFFFFF"/>
          <w:lang w:eastAsia="ru-RU"/>
        </w:rPr>
        <w:t xml:space="preserve"> / 837,33</w:t>
      </w:r>
      <w:r w:rsidRPr="00B420C2">
        <w:rPr>
          <w:rFonts w:ascii="Times New Roman" w:eastAsia="Times New Roman" w:hAnsi="Times New Roman" w:cs="Times New Roman"/>
          <w:color w:val="000000"/>
          <w:sz w:val="24"/>
          <w:szCs w:val="24"/>
          <w:shd w:val="clear" w:color="auto" w:fill="FFFFFF"/>
          <w:lang w:eastAsia="ru-RU"/>
        </w:rPr>
        <w:t>), где</w:t>
      </w:r>
      <w:r w:rsidR="00511D94">
        <w:rPr>
          <w:rFonts w:ascii="Times New Roman" w:eastAsia="Times New Roman" w:hAnsi="Times New Roman" w:cs="Times New Roman"/>
          <w:color w:val="000000"/>
          <w:sz w:val="24"/>
          <w:szCs w:val="24"/>
          <w:shd w:val="clear" w:color="auto" w:fill="FFFFFF"/>
          <w:lang w:eastAsia="ru-RU"/>
        </w:rPr>
        <w:t xml:space="preserve"> </w:t>
      </w:r>
      <w:r w:rsidR="00796260">
        <w:rPr>
          <w:rFonts w:ascii="Times New Roman" w:eastAsia="Times New Roman" w:hAnsi="Times New Roman" w:cs="Times New Roman"/>
          <w:sz w:val="24"/>
          <w:szCs w:val="24"/>
          <w:lang w:eastAsia="ru-RU"/>
        </w:rPr>
        <w:t>30837,9</w:t>
      </w:r>
      <w:r w:rsidRPr="00B420C2">
        <w:rPr>
          <w:rFonts w:ascii="Times New Roman" w:eastAsia="Times New Roman" w:hAnsi="Times New Roman" w:cs="Times New Roman"/>
          <w:sz w:val="24"/>
          <w:szCs w:val="24"/>
          <w:lang w:eastAsia="ru-RU"/>
        </w:rPr>
        <w:t xml:space="preserve"> тыс.руб. - себестоимость продаж</w:t>
      </w:r>
      <w:r w:rsidRPr="00B420C2">
        <w:rPr>
          <w:rFonts w:ascii="Times New Roman" w:eastAsia="Times New Roman" w:hAnsi="Times New Roman" w:cs="Times New Roman"/>
          <w:color w:val="000000"/>
          <w:sz w:val="24"/>
          <w:szCs w:val="24"/>
          <w:shd w:val="clear" w:color="auto" w:fill="FFFFFF"/>
          <w:lang w:eastAsia="ru-RU"/>
        </w:rPr>
        <w:t xml:space="preserve"> на перевозку пассажиров и баг</w:t>
      </w:r>
      <w:r w:rsidR="00583377">
        <w:rPr>
          <w:rFonts w:ascii="Times New Roman" w:eastAsia="Times New Roman" w:hAnsi="Times New Roman" w:cs="Times New Roman"/>
          <w:color w:val="000000"/>
          <w:sz w:val="24"/>
          <w:szCs w:val="24"/>
          <w:shd w:val="clear" w:color="auto" w:fill="FFFFFF"/>
          <w:lang w:eastAsia="ru-RU"/>
        </w:rPr>
        <w:t>ажа в городском сообщении в 2023</w:t>
      </w:r>
      <w:r w:rsidRPr="00B420C2">
        <w:rPr>
          <w:rFonts w:ascii="Times New Roman" w:eastAsia="Times New Roman" w:hAnsi="Times New Roman" w:cs="Times New Roman"/>
          <w:color w:val="000000"/>
          <w:sz w:val="24"/>
          <w:szCs w:val="24"/>
          <w:shd w:val="clear" w:color="auto" w:fill="FFFFFF"/>
          <w:lang w:eastAsia="ru-RU"/>
        </w:rPr>
        <w:t xml:space="preserve"> году</w:t>
      </w:r>
      <w:r w:rsidR="00583377">
        <w:rPr>
          <w:rFonts w:ascii="Times New Roman" w:eastAsia="Times New Roman" w:hAnsi="Times New Roman" w:cs="Times New Roman"/>
          <w:sz w:val="24"/>
          <w:szCs w:val="24"/>
          <w:lang w:eastAsia="ru-RU"/>
        </w:rPr>
        <w:t>, 837,33</w:t>
      </w:r>
      <w:r w:rsidRPr="00B420C2">
        <w:rPr>
          <w:rFonts w:ascii="Times New Roman" w:eastAsia="Times New Roman" w:hAnsi="Times New Roman" w:cs="Times New Roman"/>
          <w:sz w:val="24"/>
          <w:szCs w:val="24"/>
          <w:lang w:eastAsia="ru-RU"/>
        </w:rPr>
        <w:t xml:space="preserve"> тыс. пассажиров - </w:t>
      </w:r>
      <w:r w:rsidRPr="00B420C2">
        <w:rPr>
          <w:rFonts w:ascii="Times New Roman" w:eastAsia="Times New Roman" w:hAnsi="Times New Roman" w:cs="Times New Roman"/>
          <w:sz w:val="24"/>
          <w:szCs w:val="24"/>
          <w:lang w:eastAsia="ru-RU"/>
        </w:rPr>
        <w:lastRenderedPageBreak/>
        <w:t>фактическое количество перевезенных пассажиров</w:t>
      </w:r>
      <w:r w:rsidRPr="00B420C2">
        <w:rPr>
          <w:rFonts w:ascii="Times New Roman" w:eastAsia="Times New Roman" w:hAnsi="Times New Roman" w:cs="Times New Roman"/>
          <w:color w:val="000000"/>
          <w:sz w:val="24"/>
          <w:szCs w:val="24"/>
          <w:shd w:val="clear" w:color="auto" w:fill="FFFFFF"/>
          <w:lang w:eastAsia="ru-RU"/>
        </w:rPr>
        <w:t xml:space="preserve"> и баг</w:t>
      </w:r>
      <w:r w:rsidR="00583377">
        <w:rPr>
          <w:rFonts w:ascii="Times New Roman" w:eastAsia="Times New Roman" w:hAnsi="Times New Roman" w:cs="Times New Roman"/>
          <w:color w:val="000000"/>
          <w:sz w:val="24"/>
          <w:szCs w:val="24"/>
          <w:shd w:val="clear" w:color="auto" w:fill="FFFFFF"/>
          <w:lang w:eastAsia="ru-RU"/>
        </w:rPr>
        <w:t>ажа в городском сообщении в 2023</w:t>
      </w:r>
      <w:r w:rsidRPr="00B420C2">
        <w:rPr>
          <w:rFonts w:ascii="Times New Roman" w:eastAsia="Times New Roman" w:hAnsi="Times New Roman" w:cs="Times New Roman"/>
          <w:color w:val="000000"/>
          <w:sz w:val="24"/>
          <w:szCs w:val="24"/>
          <w:shd w:val="clear" w:color="auto" w:fill="FFFFFF"/>
          <w:lang w:eastAsia="ru-RU"/>
        </w:rPr>
        <w:t xml:space="preserve"> году</w:t>
      </w:r>
      <w:r w:rsidR="00583377">
        <w:rPr>
          <w:rFonts w:ascii="Times New Roman" w:eastAsia="Times New Roman" w:hAnsi="Times New Roman" w:cs="Times New Roman"/>
          <w:sz w:val="24"/>
          <w:szCs w:val="24"/>
          <w:lang w:eastAsia="ru-RU"/>
        </w:rPr>
        <w:t xml:space="preserve"> (р</w:t>
      </w:r>
      <w:r w:rsidRPr="00B420C2">
        <w:rPr>
          <w:rFonts w:ascii="Times New Roman" w:eastAsia="Times New Roman" w:hAnsi="Times New Roman" w:cs="Times New Roman"/>
          <w:sz w:val="24"/>
          <w:szCs w:val="24"/>
          <w:lang w:eastAsia="ru-RU"/>
        </w:rPr>
        <w:t>асчет фактической с</w:t>
      </w:r>
      <w:r w:rsidR="00583377">
        <w:rPr>
          <w:rFonts w:ascii="Times New Roman" w:eastAsia="Times New Roman" w:hAnsi="Times New Roman" w:cs="Times New Roman"/>
          <w:sz w:val="24"/>
          <w:szCs w:val="24"/>
          <w:lang w:eastAsia="ru-RU"/>
        </w:rPr>
        <w:t>ебестоимости услуги произведен предприятием).</w:t>
      </w:r>
      <w:r w:rsidR="00F33883">
        <w:rPr>
          <w:rFonts w:ascii="Times New Roman" w:eastAsia="Times New Roman" w:hAnsi="Times New Roman" w:cs="Times New Roman"/>
          <w:sz w:val="24"/>
          <w:szCs w:val="24"/>
          <w:lang w:eastAsia="ru-RU"/>
        </w:rPr>
        <w:t xml:space="preserve"> </w:t>
      </w:r>
      <w:r w:rsidRPr="00B420C2">
        <w:rPr>
          <w:rFonts w:ascii="Times New Roman" w:eastAsia="Times New Roman" w:hAnsi="Times New Roman" w:cs="Times New Roman"/>
          <w:color w:val="000000"/>
          <w:sz w:val="24"/>
          <w:szCs w:val="24"/>
          <w:shd w:val="clear" w:color="auto" w:fill="FFFFFF"/>
          <w:lang w:eastAsia="ru-RU"/>
        </w:rPr>
        <w:t>Разница между себестоимостью услуги на перевозку пассажиров и багажа в городском сообщении</w:t>
      </w:r>
      <w:r w:rsidR="00583377">
        <w:rPr>
          <w:rFonts w:ascii="Times New Roman" w:eastAsia="Times New Roman" w:hAnsi="Times New Roman" w:cs="Times New Roman"/>
          <w:color w:val="000000"/>
          <w:sz w:val="24"/>
          <w:szCs w:val="24"/>
          <w:shd w:val="clear" w:color="auto" w:fill="FFFFFF"/>
          <w:lang w:eastAsia="ru-RU"/>
        </w:rPr>
        <w:t xml:space="preserve"> и  утвержденным тарифом  в 2023 году  составила 9,83 рублей</w:t>
      </w:r>
      <w:r w:rsidRPr="00B420C2">
        <w:rPr>
          <w:rFonts w:ascii="Times New Roman" w:eastAsia="Times New Roman" w:hAnsi="Times New Roman" w:cs="Times New Roman"/>
          <w:color w:val="000000"/>
          <w:sz w:val="24"/>
          <w:szCs w:val="24"/>
          <w:shd w:val="clear" w:color="auto" w:fill="FFFFFF"/>
          <w:lang w:eastAsia="ru-RU"/>
        </w:rPr>
        <w:t>.</w:t>
      </w:r>
      <w:r w:rsidR="00583377">
        <w:rPr>
          <w:rFonts w:ascii="Times New Roman" w:eastAsia="Times New Roman" w:hAnsi="Times New Roman" w:cs="Times New Roman"/>
          <w:sz w:val="24"/>
          <w:szCs w:val="24"/>
          <w:lang w:eastAsia="ru-RU"/>
        </w:rPr>
        <w:t xml:space="preserve"> Вследствие  чего, п</w:t>
      </w:r>
      <w:r w:rsidRPr="00B420C2">
        <w:rPr>
          <w:rFonts w:ascii="Times New Roman" w:eastAsia="Times New Roman" w:hAnsi="Times New Roman" w:cs="Times New Roman"/>
          <w:sz w:val="24"/>
          <w:szCs w:val="24"/>
          <w:lang w:eastAsia="ru-RU"/>
        </w:rPr>
        <w:t xml:space="preserve">редприятием </w:t>
      </w:r>
      <w:r w:rsidR="00583377">
        <w:rPr>
          <w:rFonts w:ascii="Times New Roman" w:eastAsia="Times New Roman" w:hAnsi="Times New Roman" w:cs="Times New Roman"/>
          <w:sz w:val="24"/>
          <w:szCs w:val="24"/>
          <w:lang w:eastAsia="ru-RU"/>
        </w:rPr>
        <w:t>не</w:t>
      </w:r>
      <w:r w:rsidRPr="00B420C2">
        <w:rPr>
          <w:rFonts w:ascii="Times New Roman" w:eastAsia="Times New Roman" w:hAnsi="Times New Roman" w:cs="Times New Roman"/>
          <w:sz w:val="24"/>
          <w:szCs w:val="24"/>
          <w:lang w:eastAsia="ru-RU"/>
        </w:rPr>
        <w:t>дополучено доходов</w:t>
      </w:r>
      <w:r w:rsidR="00583377">
        <w:rPr>
          <w:rFonts w:ascii="Times New Roman" w:eastAsia="Times New Roman" w:hAnsi="Times New Roman" w:cs="Times New Roman"/>
          <w:sz w:val="24"/>
          <w:szCs w:val="24"/>
          <w:lang w:eastAsia="ru-RU"/>
        </w:rPr>
        <w:t xml:space="preserve"> за 2023 год</w:t>
      </w:r>
      <w:r w:rsidRPr="00B420C2">
        <w:rPr>
          <w:rFonts w:ascii="Times New Roman" w:eastAsia="Times New Roman" w:hAnsi="Times New Roman" w:cs="Times New Roman"/>
          <w:sz w:val="24"/>
          <w:szCs w:val="24"/>
          <w:lang w:eastAsia="ru-RU"/>
        </w:rPr>
        <w:t xml:space="preserve"> </w:t>
      </w:r>
      <w:r w:rsidR="00583377">
        <w:rPr>
          <w:rFonts w:ascii="Times New Roman" w:eastAsia="Times New Roman" w:hAnsi="Times New Roman" w:cs="Times New Roman"/>
          <w:sz w:val="24"/>
          <w:szCs w:val="24"/>
          <w:lang w:eastAsia="ru-RU"/>
        </w:rPr>
        <w:t xml:space="preserve">в сумме </w:t>
      </w:r>
      <w:r w:rsidRPr="00B420C2">
        <w:rPr>
          <w:rFonts w:ascii="Times New Roman" w:eastAsia="Times New Roman" w:hAnsi="Times New Roman" w:cs="Times New Roman"/>
          <w:sz w:val="24"/>
          <w:szCs w:val="24"/>
          <w:lang w:eastAsia="ru-RU"/>
        </w:rPr>
        <w:t xml:space="preserve"> </w:t>
      </w:r>
      <w:r w:rsidR="00CA2B84">
        <w:rPr>
          <w:rFonts w:ascii="Times New Roman" w:eastAsia="Times New Roman" w:hAnsi="Times New Roman" w:cs="Times New Roman"/>
          <w:b/>
          <w:sz w:val="24"/>
          <w:szCs w:val="24"/>
          <w:lang w:eastAsia="ru-RU"/>
        </w:rPr>
        <w:t>8229,8</w:t>
      </w:r>
      <w:r w:rsidRPr="00B420C2">
        <w:rPr>
          <w:rFonts w:ascii="Times New Roman" w:eastAsia="Times New Roman" w:hAnsi="Times New Roman" w:cs="Times New Roman"/>
          <w:b/>
          <w:sz w:val="24"/>
          <w:szCs w:val="24"/>
          <w:lang w:eastAsia="ru-RU"/>
        </w:rPr>
        <w:t xml:space="preserve"> тыс.руб</w:t>
      </w:r>
      <w:r w:rsidR="00583377">
        <w:rPr>
          <w:rFonts w:ascii="Times New Roman" w:eastAsia="Times New Roman" w:hAnsi="Times New Roman" w:cs="Times New Roman"/>
          <w:sz w:val="24"/>
          <w:szCs w:val="24"/>
          <w:lang w:eastAsia="ru-RU"/>
        </w:rPr>
        <w:t>. (837</w:t>
      </w:r>
      <w:r w:rsidR="008A17B3">
        <w:rPr>
          <w:rFonts w:ascii="Times New Roman" w:eastAsia="Times New Roman" w:hAnsi="Times New Roman" w:cs="Times New Roman"/>
          <w:sz w:val="24"/>
          <w:szCs w:val="24"/>
          <w:lang w:eastAsia="ru-RU"/>
        </w:rPr>
        <w:t>,</w:t>
      </w:r>
      <w:r w:rsidR="00583377">
        <w:rPr>
          <w:rFonts w:ascii="Times New Roman" w:eastAsia="Times New Roman" w:hAnsi="Times New Roman" w:cs="Times New Roman"/>
          <w:sz w:val="24"/>
          <w:szCs w:val="24"/>
          <w:lang w:eastAsia="ru-RU"/>
        </w:rPr>
        <w:t xml:space="preserve">330 </w:t>
      </w:r>
      <w:r w:rsidR="008A17B3">
        <w:rPr>
          <w:rFonts w:ascii="Times New Roman" w:eastAsia="Times New Roman" w:hAnsi="Times New Roman" w:cs="Times New Roman"/>
          <w:sz w:val="24"/>
          <w:szCs w:val="24"/>
          <w:lang w:eastAsia="ru-RU"/>
        </w:rPr>
        <w:t>тыс.</w:t>
      </w:r>
      <w:r w:rsidR="00583377">
        <w:rPr>
          <w:rFonts w:ascii="Times New Roman" w:eastAsia="Times New Roman" w:hAnsi="Times New Roman" w:cs="Times New Roman"/>
          <w:sz w:val="24"/>
          <w:szCs w:val="24"/>
          <w:lang w:eastAsia="ru-RU"/>
        </w:rPr>
        <w:t>пасс. *9,83</w:t>
      </w:r>
      <w:r w:rsidRPr="00B420C2">
        <w:rPr>
          <w:rFonts w:ascii="Times New Roman" w:eastAsia="Times New Roman" w:hAnsi="Times New Roman" w:cs="Times New Roman"/>
          <w:sz w:val="24"/>
          <w:szCs w:val="24"/>
          <w:lang w:eastAsia="ru-RU"/>
        </w:rPr>
        <w:t>).</w:t>
      </w:r>
    </w:p>
    <w:p w:rsidR="00B95FCA" w:rsidRPr="00B95FCA" w:rsidRDefault="00B95FCA" w:rsidP="00B95FCA">
      <w:pPr>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r w:rsidRPr="00B95FCA">
        <w:rPr>
          <w:rFonts w:ascii="Times New Roman" w:eastAsia="Times New Roman" w:hAnsi="Times New Roman" w:cs="Times New Roman"/>
          <w:b/>
          <w:sz w:val="24"/>
          <w:szCs w:val="24"/>
          <w:lang w:eastAsia="ru-RU"/>
        </w:rPr>
        <w:t>В проверяемом периоде в</w:t>
      </w:r>
      <w:r w:rsidR="00B420C2" w:rsidRPr="00B95FCA">
        <w:rPr>
          <w:rFonts w:ascii="Times New Roman" w:eastAsia="Times New Roman" w:hAnsi="Times New Roman" w:cs="Times New Roman"/>
          <w:b/>
          <w:sz w:val="24"/>
          <w:szCs w:val="24"/>
          <w:lang w:eastAsia="ru-RU"/>
        </w:rPr>
        <w:t xml:space="preserve"> бюджете муниципального образования – «город Тулун» </w:t>
      </w:r>
      <w:r w:rsidRPr="00B95FCA">
        <w:rPr>
          <w:rFonts w:ascii="Times New Roman" w:eastAsia="Times New Roman" w:hAnsi="Times New Roman" w:cs="Times New Roman"/>
          <w:b/>
          <w:sz w:val="24"/>
          <w:szCs w:val="24"/>
          <w:lang w:eastAsia="ru-RU"/>
        </w:rPr>
        <w:t>не предусматривались</w:t>
      </w:r>
      <w:r w:rsidRPr="00B95FCA">
        <w:rPr>
          <w:b/>
        </w:rPr>
        <w:t xml:space="preserve"> </w:t>
      </w:r>
      <w:r w:rsidRPr="00B95FCA">
        <w:rPr>
          <w:rFonts w:ascii="Times New Roman" w:eastAsia="Times New Roman" w:hAnsi="Times New Roman" w:cs="Times New Roman"/>
          <w:b/>
          <w:sz w:val="24"/>
          <w:szCs w:val="24"/>
          <w:lang w:eastAsia="ru-RU"/>
        </w:rPr>
        <w:t xml:space="preserve">денежные средства  </w:t>
      </w:r>
      <w:r w:rsidR="00B420C2" w:rsidRPr="00B95FCA">
        <w:rPr>
          <w:rFonts w:ascii="Times New Roman" w:eastAsia="Times New Roman" w:hAnsi="Times New Roman" w:cs="Times New Roman"/>
          <w:b/>
          <w:sz w:val="24"/>
          <w:szCs w:val="24"/>
          <w:lang w:eastAsia="ru-RU"/>
        </w:rPr>
        <w:t>на компенсацию выпадающих доходов из-за разницы между экономически обоснованным и установленным тарифом на услуги, предоставляемые МП МО – «город Тулун» «МТП» на перевозки пассажиров в городском сообщении</w:t>
      </w:r>
      <w:r w:rsidRPr="00B95FCA">
        <w:rPr>
          <w:rFonts w:ascii="Times New Roman" w:eastAsia="Times New Roman" w:hAnsi="Times New Roman" w:cs="Times New Roman"/>
          <w:b/>
          <w:sz w:val="24"/>
          <w:szCs w:val="24"/>
          <w:lang w:eastAsia="ru-RU"/>
        </w:rPr>
        <w:t>.</w:t>
      </w:r>
      <w:r w:rsidR="00B420C2" w:rsidRPr="00B95FCA">
        <w:rPr>
          <w:rFonts w:ascii="Times New Roman" w:eastAsia="Times New Roman" w:hAnsi="Times New Roman" w:cs="Times New Roman"/>
          <w:b/>
          <w:color w:val="000000"/>
          <w:sz w:val="24"/>
          <w:szCs w:val="24"/>
          <w:shd w:val="clear" w:color="auto" w:fill="FFFFFF"/>
          <w:lang w:eastAsia="ru-RU"/>
        </w:rPr>
        <w:t xml:space="preserve"> </w:t>
      </w:r>
    </w:p>
    <w:p w:rsidR="001B7B2D" w:rsidRDefault="006276BA" w:rsidP="001B7B2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99306F" w:rsidRPr="0099306F">
        <w:rPr>
          <w:rFonts w:ascii="Times New Roman" w:eastAsia="Times New Roman" w:hAnsi="Times New Roman" w:cs="Times New Roman"/>
          <w:bCs/>
          <w:sz w:val="24"/>
          <w:szCs w:val="24"/>
          <w:lang w:eastAsia="ru-RU"/>
        </w:rPr>
        <w:t>МП МО – «город Тулун» «МТП» неоднократно обращалось в администрацию городского округа с заявлением о повышении регулируемого тарифа на регулярные перевозки пассажиров в городском сообщении. Однако п</w:t>
      </w:r>
      <w:r w:rsidR="001B7B2D" w:rsidRPr="0099306F">
        <w:rPr>
          <w:rFonts w:ascii="Times New Roman" w:eastAsia="Times New Roman" w:hAnsi="Times New Roman" w:cs="Times New Roman"/>
          <w:bCs/>
          <w:sz w:val="24"/>
          <w:szCs w:val="24"/>
          <w:lang w:eastAsia="ru-RU"/>
        </w:rPr>
        <w:t>омимо МП МО</w:t>
      </w:r>
      <w:r w:rsidR="001B7B2D" w:rsidRPr="00322319">
        <w:rPr>
          <w:rFonts w:ascii="Times New Roman" w:eastAsia="Times New Roman" w:hAnsi="Times New Roman" w:cs="Times New Roman"/>
          <w:bCs/>
          <w:sz w:val="24"/>
          <w:szCs w:val="24"/>
          <w:lang w:eastAsia="ru-RU"/>
        </w:rPr>
        <w:t xml:space="preserve"> – «город Тулун» «МТП»</w:t>
      </w:r>
      <w:r w:rsidR="001B7B2D">
        <w:rPr>
          <w:rFonts w:ascii="Times New Roman" w:eastAsia="Times New Roman" w:hAnsi="Times New Roman" w:cs="Times New Roman"/>
          <w:bCs/>
          <w:sz w:val="24"/>
          <w:szCs w:val="24"/>
          <w:lang w:eastAsia="ru-RU"/>
        </w:rPr>
        <w:t xml:space="preserve"> перевозку пассажиров </w:t>
      </w:r>
      <w:r w:rsidR="001B7B2D" w:rsidRPr="00322319">
        <w:rPr>
          <w:rFonts w:ascii="Times New Roman" w:eastAsia="Times New Roman" w:hAnsi="Times New Roman" w:cs="Times New Roman"/>
          <w:bCs/>
          <w:sz w:val="24"/>
          <w:szCs w:val="24"/>
          <w:lang w:eastAsia="ru-RU"/>
        </w:rPr>
        <w:t>по городским маршрутам</w:t>
      </w:r>
      <w:r w:rsidR="001B7B2D">
        <w:rPr>
          <w:rFonts w:ascii="Times New Roman" w:eastAsia="Times New Roman" w:hAnsi="Times New Roman" w:cs="Times New Roman"/>
          <w:bCs/>
          <w:sz w:val="24"/>
          <w:szCs w:val="24"/>
          <w:lang w:eastAsia="ru-RU"/>
        </w:rPr>
        <w:t>, а именно по маршрутам №№ 3, 6, осуществляют иные перевозчики: по маршруту № 3 - индивидуальные предприниматели, входящие в пассажирское товарищество «Гранит» (руководитель Семин А.В.), по маршруту № 6 – индивидуальные предприниматели, входящие в Тулунское пассажирское товарищество (руководитель Молев Э.Ю.). В связи с тем,</w:t>
      </w:r>
      <w:r w:rsidR="00687BA0">
        <w:rPr>
          <w:rFonts w:ascii="Times New Roman" w:eastAsia="Times New Roman" w:hAnsi="Times New Roman" w:cs="Times New Roman"/>
          <w:bCs/>
          <w:sz w:val="24"/>
          <w:szCs w:val="24"/>
          <w:lang w:eastAsia="ru-RU"/>
        </w:rPr>
        <w:t xml:space="preserve"> что себестоимость пассажирских перевозок</w:t>
      </w:r>
      <w:r w:rsidR="001B7B2D">
        <w:rPr>
          <w:rFonts w:ascii="Times New Roman" w:eastAsia="Times New Roman" w:hAnsi="Times New Roman" w:cs="Times New Roman"/>
          <w:bCs/>
          <w:sz w:val="24"/>
          <w:szCs w:val="24"/>
          <w:lang w:eastAsia="ru-RU"/>
        </w:rPr>
        <w:t xml:space="preserve"> у индивидуальных предпринимателей ниже</w:t>
      </w:r>
      <w:r w:rsidR="007F0C4E">
        <w:rPr>
          <w:rFonts w:ascii="Times New Roman" w:eastAsia="Times New Roman" w:hAnsi="Times New Roman" w:cs="Times New Roman"/>
          <w:bCs/>
          <w:sz w:val="24"/>
          <w:szCs w:val="24"/>
          <w:lang w:eastAsia="ru-RU"/>
        </w:rPr>
        <w:t>, чем</w:t>
      </w:r>
      <w:r w:rsidR="001B7B2D">
        <w:rPr>
          <w:rFonts w:ascii="Times New Roman" w:eastAsia="Times New Roman" w:hAnsi="Times New Roman" w:cs="Times New Roman"/>
          <w:bCs/>
          <w:sz w:val="24"/>
          <w:szCs w:val="24"/>
          <w:lang w:eastAsia="ru-RU"/>
        </w:rPr>
        <w:t xml:space="preserve"> </w:t>
      </w:r>
      <w:r w:rsidR="0099306F">
        <w:rPr>
          <w:rFonts w:ascii="Times New Roman" w:eastAsia="Times New Roman" w:hAnsi="Times New Roman" w:cs="Times New Roman"/>
          <w:bCs/>
          <w:sz w:val="24"/>
          <w:szCs w:val="24"/>
          <w:lang w:eastAsia="ru-RU"/>
        </w:rPr>
        <w:t>себестоимост</w:t>
      </w:r>
      <w:r w:rsidR="007F0C4E">
        <w:rPr>
          <w:rFonts w:ascii="Times New Roman" w:eastAsia="Times New Roman" w:hAnsi="Times New Roman" w:cs="Times New Roman"/>
          <w:bCs/>
          <w:sz w:val="24"/>
          <w:szCs w:val="24"/>
          <w:lang w:eastAsia="ru-RU"/>
        </w:rPr>
        <w:t>ь</w:t>
      </w:r>
      <w:r w:rsidR="00687BA0">
        <w:rPr>
          <w:rFonts w:ascii="Times New Roman" w:eastAsia="Times New Roman" w:hAnsi="Times New Roman" w:cs="Times New Roman"/>
          <w:bCs/>
          <w:sz w:val="24"/>
          <w:szCs w:val="24"/>
          <w:lang w:eastAsia="ru-RU"/>
        </w:rPr>
        <w:t xml:space="preserve"> пассажирских перевозок</w:t>
      </w:r>
      <w:r w:rsidR="0099306F">
        <w:rPr>
          <w:rFonts w:ascii="Times New Roman" w:eastAsia="Times New Roman" w:hAnsi="Times New Roman" w:cs="Times New Roman"/>
          <w:bCs/>
          <w:sz w:val="24"/>
          <w:szCs w:val="24"/>
          <w:lang w:eastAsia="ru-RU"/>
        </w:rPr>
        <w:t xml:space="preserve"> у </w:t>
      </w:r>
      <w:r w:rsidR="001B7B2D" w:rsidRPr="001B7B2D">
        <w:rPr>
          <w:rFonts w:ascii="Times New Roman" w:eastAsia="Times New Roman" w:hAnsi="Times New Roman" w:cs="Times New Roman"/>
          <w:bCs/>
          <w:sz w:val="24"/>
          <w:szCs w:val="24"/>
          <w:lang w:eastAsia="ru-RU"/>
        </w:rPr>
        <w:t>МП МО – «город Тулун» «МТП»</w:t>
      </w:r>
      <w:r w:rsidR="0099306F">
        <w:rPr>
          <w:rFonts w:ascii="Times New Roman" w:eastAsia="Times New Roman" w:hAnsi="Times New Roman" w:cs="Times New Roman"/>
          <w:bCs/>
          <w:sz w:val="24"/>
          <w:szCs w:val="24"/>
          <w:lang w:eastAsia="ru-RU"/>
        </w:rPr>
        <w:t>, администра</w:t>
      </w:r>
      <w:r w:rsidR="001A6DA0">
        <w:rPr>
          <w:rFonts w:ascii="Times New Roman" w:eastAsia="Times New Roman" w:hAnsi="Times New Roman" w:cs="Times New Roman"/>
          <w:bCs/>
          <w:sz w:val="24"/>
          <w:szCs w:val="24"/>
          <w:lang w:eastAsia="ru-RU"/>
        </w:rPr>
        <w:t xml:space="preserve">ция городского округа </w:t>
      </w:r>
      <w:r w:rsidR="00CE189C">
        <w:rPr>
          <w:rFonts w:ascii="Times New Roman" w:eastAsia="Times New Roman" w:hAnsi="Times New Roman" w:cs="Times New Roman"/>
          <w:bCs/>
          <w:sz w:val="24"/>
          <w:szCs w:val="24"/>
          <w:lang w:eastAsia="ru-RU"/>
        </w:rPr>
        <w:t>приняла решения об отказе</w:t>
      </w:r>
      <w:r w:rsidR="0099306F">
        <w:rPr>
          <w:rFonts w:ascii="Times New Roman" w:eastAsia="Times New Roman" w:hAnsi="Times New Roman" w:cs="Times New Roman"/>
          <w:bCs/>
          <w:sz w:val="24"/>
          <w:szCs w:val="24"/>
          <w:lang w:eastAsia="ru-RU"/>
        </w:rPr>
        <w:t xml:space="preserve"> </w:t>
      </w:r>
      <w:r w:rsidR="001A6DA0">
        <w:rPr>
          <w:rFonts w:ascii="Times New Roman" w:eastAsia="Times New Roman" w:hAnsi="Times New Roman" w:cs="Times New Roman"/>
          <w:bCs/>
          <w:sz w:val="24"/>
          <w:szCs w:val="24"/>
          <w:lang w:eastAsia="ru-RU"/>
        </w:rPr>
        <w:t>предприятию в повышении тарифа.</w:t>
      </w:r>
    </w:p>
    <w:p w:rsidR="00322319" w:rsidRDefault="00322319" w:rsidP="006276B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8B05E9" w:rsidRPr="00636749" w:rsidRDefault="00273570" w:rsidP="006276BA">
      <w:pPr>
        <w:spacing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lang w:eastAsia="ru-RU"/>
        </w:rPr>
        <w:tab/>
      </w:r>
      <w:r w:rsidR="006276BA" w:rsidRPr="00636749">
        <w:rPr>
          <w:rFonts w:ascii="Times New Roman" w:eastAsia="Times New Roman" w:hAnsi="Times New Roman" w:cs="Times New Roman"/>
          <w:b/>
          <w:bCs/>
          <w:i/>
          <w:sz w:val="24"/>
          <w:szCs w:val="24"/>
          <w:u w:val="single"/>
          <w:lang w:eastAsia="ru-RU"/>
        </w:rPr>
        <w:t>П</w:t>
      </w:r>
      <w:r w:rsidR="008B05E9" w:rsidRPr="00636749">
        <w:rPr>
          <w:rFonts w:ascii="Times New Roman" w:eastAsia="Times New Roman" w:hAnsi="Times New Roman" w:cs="Times New Roman"/>
          <w:b/>
          <w:bCs/>
          <w:i/>
          <w:sz w:val="24"/>
          <w:szCs w:val="24"/>
          <w:u w:val="single"/>
          <w:lang w:eastAsia="ru-RU"/>
        </w:rPr>
        <w:t>еревозка пассажиров по социально значимым маршрутам</w:t>
      </w:r>
    </w:p>
    <w:p w:rsidR="00273570" w:rsidRDefault="008B05E9"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545795">
        <w:rPr>
          <w:rFonts w:ascii="Times New Roman" w:eastAsia="Times New Roman" w:hAnsi="Times New Roman" w:cs="Times New Roman"/>
          <w:bCs/>
          <w:sz w:val="24"/>
          <w:szCs w:val="24"/>
          <w:lang w:eastAsia="ru-RU"/>
        </w:rPr>
        <w:t>МП МО – «город Тулун» «МТП»</w:t>
      </w:r>
      <w:r w:rsidR="00273570">
        <w:rPr>
          <w:rFonts w:ascii="Times New Roman" w:eastAsia="Times New Roman" w:hAnsi="Times New Roman" w:cs="Times New Roman"/>
          <w:bCs/>
          <w:sz w:val="24"/>
          <w:szCs w:val="24"/>
          <w:lang w:eastAsia="ru-RU"/>
        </w:rPr>
        <w:t xml:space="preserve"> осуществляет перевозку пассажиров по социально значимым маршрутам городского сообщения.</w:t>
      </w:r>
    </w:p>
    <w:p w:rsidR="008B05E9" w:rsidRDefault="00273570" w:rsidP="002704DF">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r>
      <w:r w:rsidR="008B05E9" w:rsidRPr="008D61D0">
        <w:rPr>
          <w:rFonts w:ascii="Times New Roman" w:eastAsia="Times New Roman" w:hAnsi="Times New Roman" w:cs="Times New Roman"/>
          <w:bCs/>
          <w:sz w:val="24"/>
          <w:szCs w:val="24"/>
          <w:lang w:eastAsia="ru-RU"/>
        </w:rPr>
        <w:t xml:space="preserve">Постановлением администрации городского округа от 03.02.2021 года № 127  утвержден перечень социально значимых маршрутов, а также норматив субсидирования 1 километра пробега с пассажирами по социально значимым маршрутам на 2021 год в размере </w:t>
      </w:r>
      <w:r w:rsidR="008B05E9" w:rsidRPr="008D61D0">
        <w:rPr>
          <w:rFonts w:ascii="Times New Roman" w:eastAsia="Times New Roman" w:hAnsi="Times New Roman" w:cs="Times New Roman"/>
          <w:b/>
          <w:bCs/>
          <w:sz w:val="24"/>
          <w:szCs w:val="24"/>
          <w:lang w:eastAsia="ru-RU"/>
        </w:rPr>
        <w:t>6,43</w:t>
      </w:r>
      <w:r w:rsidR="008B05E9" w:rsidRPr="008D61D0">
        <w:rPr>
          <w:rFonts w:ascii="Times New Roman" w:eastAsia="Times New Roman" w:hAnsi="Times New Roman" w:cs="Times New Roman"/>
          <w:bCs/>
          <w:sz w:val="24"/>
          <w:szCs w:val="24"/>
          <w:lang w:eastAsia="ru-RU"/>
        </w:rPr>
        <w:t xml:space="preserve"> руб./км.</w:t>
      </w:r>
      <w:r w:rsidR="008B05E9">
        <w:rPr>
          <w:rFonts w:ascii="Times New Roman" w:eastAsia="Times New Roman" w:hAnsi="Times New Roman" w:cs="Times New Roman"/>
          <w:bCs/>
          <w:sz w:val="24"/>
          <w:szCs w:val="24"/>
          <w:lang w:eastAsia="ru-RU"/>
        </w:rPr>
        <w:t xml:space="preserve"> </w:t>
      </w:r>
      <w:r w:rsidR="008B05E9" w:rsidRPr="008D61D0">
        <w:rPr>
          <w:rFonts w:ascii="Times New Roman" w:eastAsia="Times New Roman" w:hAnsi="Times New Roman" w:cs="Times New Roman"/>
          <w:sz w:val="24"/>
          <w:szCs w:val="24"/>
          <w:lang w:eastAsia="ru-RU"/>
        </w:rPr>
        <w:tab/>
        <w:t>В перечень социально значимых маршрутов включены  следующие маршруты:</w:t>
      </w:r>
    </w:p>
    <w:tbl>
      <w:tblPr>
        <w:tblStyle w:val="4"/>
        <w:tblW w:w="0" w:type="auto"/>
        <w:tblInd w:w="108" w:type="dxa"/>
        <w:tblLayout w:type="fixed"/>
        <w:tblLook w:val="04A0" w:firstRow="1" w:lastRow="0" w:firstColumn="1" w:lastColumn="0" w:noHBand="0" w:noVBand="1"/>
      </w:tblPr>
      <w:tblGrid>
        <w:gridCol w:w="709"/>
        <w:gridCol w:w="1276"/>
        <w:gridCol w:w="5524"/>
        <w:gridCol w:w="2333"/>
      </w:tblGrid>
      <w:tr w:rsidR="008B05E9" w:rsidRPr="008D61D0" w:rsidTr="001B7B2D">
        <w:tc>
          <w:tcPr>
            <w:tcW w:w="709"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 п/п</w:t>
            </w:r>
          </w:p>
        </w:tc>
        <w:tc>
          <w:tcPr>
            <w:tcW w:w="1276"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Номер маршрута</w:t>
            </w:r>
          </w:p>
        </w:tc>
        <w:tc>
          <w:tcPr>
            <w:tcW w:w="5524"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Наименование маршрута</w:t>
            </w:r>
          </w:p>
        </w:tc>
        <w:tc>
          <w:tcPr>
            <w:tcW w:w="2333"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Протяженность маршрута, км.</w:t>
            </w:r>
          </w:p>
        </w:tc>
      </w:tr>
      <w:tr w:rsidR="008B05E9" w:rsidRPr="008D61D0" w:rsidTr="001B7B2D">
        <w:tc>
          <w:tcPr>
            <w:tcW w:w="709"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w:t>
            </w:r>
          </w:p>
        </w:tc>
        <w:tc>
          <w:tcPr>
            <w:tcW w:w="1276"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2</w:t>
            </w:r>
          </w:p>
        </w:tc>
        <w:tc>
          <w:tcPr>
            <w:tcW w:w="5524" w:type="dxa"/>
          </w:tcPr>
          <w:p w:rsidR="008B05E9" w:rsidRPr="008D61D0" w:rsidRDefault="008B05E9" w:rsidP="001B7B2D">
            <w:pPr>
              <w:jc w:val="both"/>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«Березовая роща – Больничный комплекс»</w:t>
            </w:r>
          </w:p>
        </w:tc>
        <w:tc>
          <w:tcPr>
            <w:tcW w:w="2333"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11,5</w:t>
            </w:r>
          </w:p>
        </w:tc>
      </w:tr>
      <w:tr w:rsidR="008B05E9" w:rsidRPr="008D61D0" w:rsidTr="001B7B2D">
        <w:tc>
          <w:tcPr>
            <w:tcW w:w="709"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2</w:t>
            </w:r>
          </w:p>
        </w:tc>
        <w:tc>
          <w:tcPr>
            <w:tcW w:w="1276"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8</w:t>
            </w:r>
          </w:p>
        </w:tc>
        <w:tc>
          <w:tcPr>
            <w:tcW w:w="5524" w:type="dxa"/>
          </w:tcPr>
          <w:p w:rsidR="008B05E9" w:rsidRPr="008D61D0" w:rsidRDefault="008B05E9" w:rsidP="001B7B2D">
            <w:pPr>
              <w:jc w:val="both"/>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«Детская поликлиника – ж.д. Вокзал»</w:t>
            </w:r>
          </w:p>
        </w:tc>
        <w:tc>
          <w:tcPr>
            <w:tcW w:w="2333"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12,0</w:t>
            </w:r>
          </w:p>
        </w:tc>
      </w:tr>
      <w:tr w:rsidR="008B05E9" w:rsidRPr="008D61D0" w:rsidTr="001B7B2D">
        <w:tc>
          <w:tcPr>
            <w:tcW w:w="709"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3</w:t>
            </w:r>
          </w:p>
        </w:tc>
        <w:tc>
          <w:tcPr>
            <w:tcW w:w="1276"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16</w:t>
            </w:r>
          </w:p>
        </w:tc>
        <w:tc>
          <w:tcPr>
            <w:tcW w:w="5524" w:type="dxa"/>
          </w:tcPr>
          <w:p w:rsidR="008B05E9" w:rsidRPr="008D61D0" w:rsidRDefault="008B05E9" w:rsidP="001B7B2D">
            <w:pPr>
              <w:jc w:val="both"/>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«Березовая роща – Социальная защита»</w:t>
            </w:r>
          </w:p>
        </w:tc>
        <w:tc>
          <w:tcPr>
            <w:tcW w:w="2333" w:type="dxa"/>
          </w:tcPr>
          <w:p w:rsidR="008B05E9" w:rsidRPr="008D61D0" w:rsidRDefault="008B05E9"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6,1</w:t>
            </w:r>
          </w:p>
        </w:tc>
      </w:tr>
    </w:tbl>
    <w:p w:rsidR="008B05E9" w:rsidRPr="008D61D0" w:rsidRDefault="008B05E9" w:rsidP="002704DF">
      <w:pPr>
        <w:spacing w:before="100" w:after="0" w:line="240" w:lineRule="auto"/>
        <w:jc w:val="both"/>
        <w:rPr>
          <w:rFonts w:ascii="Times New Roman" w:eastAsia="Times New Roman" w:hAnsi="Times New Roman" w:cs="Times New Roman"/>
          <w:bCs/>
          <w:sz w:val="24"/>
          <w:szCs w:val="24"/>
          <w:lang w:eastAsia="ru-RU"/>
        </w:rPr>
      </w:pPr>
      <w:r w:rsidRPr="008D61D0">
        <w:rPr>
          <w:rFonts w:ascii="Times New Roman" w:eastAsia="Times New Roman" w:hAnsi="Times New Roman" w:cs="Times New Roman"/>
          <w:sz w:val="24"/>
          <w:szCs w:val="24"/>
          <w:lang w:eastAsia="ru-RU"/>
        </w:rPr>
        <w:tab/>
      </w:r>
      <w:r w:rsidRPr="008D61D0">
        <w:rPr>
          <w:rFonts w:ascii="Times New Roman" w:eastAsia="Times New Roman" w:hAnsi="Times New Roman" w:cs="Times New Roman"/>
          <w:bCs/>
          <w:sz w:val="24"/>
          <w:szCs w:val="24"/>
          <w:lang w:eastAsia="ru-RU"/>
        </w:rPr>
        <w:t xml:space="preserve">Постановлением администрации городского округа от 10.01.2022 года № 1  утвержден перечень социально значимых маршрутов, а также норматив субсидирования 1 километра пробега с пассажирами по социально значимым маршрутам на 2022 год в размере </w:t>
      </w:r>
      <w:r w:rsidRPr="008D61D0">
        <w:rPr>
          <w:rFonts w:ascii="Times New Roman" w:eastAsia="Times New Roman" w:hAnsi="Times New Roman" w:cs="Times New Roman"/>
          <w:b/>
          <w:bCs/>
          <w:sz w:val="24"/>
          <w:szCs w:val="24"/>
          <w:lang w:eastAsia="ru-RU"/>
        </w:rPr>
        <w:t>10,42</w:t>
      </w:r>
      <w:r w:rsidRPr="008D61D0">
        <w:rPr>
          <w:rFonts w:ascii="Times New Roman" w:eastAsia="Times New Roman" w:hAnsi="Times New Roman" w:cs="Times New Roman"/>
          <w:bCs/>
          <w:sz w:val="24"/>
          <w:szCs w:val="24"/>
          <w:lang w:eastAsia="ru-RU"/>
        </w:rPr>
        <w:t xml:space="preserve"> руб./км. Перечень социально значимых маршрутов идентичен предыдущему перечню и включает в себя три маршрута №№ 2, 8, 16.</w:t>
      </w:r>
    </w:p>
    <w:p w:rsidR="008B05E9" w:rsidRPr="008D61D0" w:rsidRDefault="008B05E9"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Норматив </w:t>
      </w:r>
      <w:r w:rsidRPr="008D61D0">
        <w:rPr>
          <w:rFonts w:ascii="Times New Roman" w:eastAsia="Times New Roman" w:hAnsi="Times New Roman" w:cs="Times New Roman"/>
          <w:bCs/>
          <w:sz w:val="24"/>
          <w:szCs w:val="24"/>
          <w:lang w:eastAsia="ru-RU"/>
        </w:rPr>
        <w:t>субсидирования 1 километра пробега с пассажирами по социально значимым маршрутам</w:t>
      </w:r>
      <w:r>
        <w:rPr>
          <w:rFonts w:ascii="Times New Roman" w:eastAsia="Times New Roman" w:hAnsi="Times New Roman" w:cs="Times New Roman"/>
          <w:bCs/>
          <w:sz w:val="24"/>
          <w:szCs w:val="24"/>
          <w:lang w:eastAsia="ru-RU"/>
        </w:rPr>
        <w:t xml:space="preserve"> </w:t>
      </w:r>
      <w:r w:rsidRPr="008D61D0">
        <w:rPr>
          <w:rFonts w:ascii="Times New Roman" w:eastAsia="Times New Roman" w:hAnsi="Times New Roman" w:cs="Times New Roman"/>
          <w:bCs/>
          <w:sz w:val="24"/>
          <w:szCs w:val="24"/>
          <w:lang w:eastAsia="ru-RU"/>
        </w:rPr>
        <w:t xml:space="preserve"> на 2023 год </w:t>
      </w:r>
      <w:r>
        <w:rPr>
          <w:rFonts w:ascii="Times New Roman" w:eastAsia="Times New Roman" w:hAnsi="Times New Roman" w:cs="Times New Roman"/>
          <w:bCs/>
          <w:sz w:val="24"/>
          <w:szCs w:val="24"/>
          <w:lang w:eastAsia="ru-RU"/>
        </w:rPr>
        <w:t xml:space="preserve">по сравнению с 2022 годом не изменился и составил </w:t>
      </w:r>
      <w:r w:rsidRPr="00B900BB">
        <w:rPr>
          <w:rFonts w:ascii="Times New Roman" w:eastAsia="Times New Roman" w:hAnsi="Times New Roman" w:cs="Times New Roman"/>
          <w:b/>
          <w:bCs/>
          <w:sz w:val="24"/>
          <w:szCs w:val="24"/>
          <w:lang w:eastAsia="ru-RU"/>
        </w:rPr>
        <w:t>10,42</w:t>
      </w:r>
      <w:r w:rsidRPr="008D61D0">
        <w:rPr>
          <w:rFonts w:ascii="Times New Roman" w:eastAsia="Times New Roman" w:hAnsi="Times New Roman" w:cs="Times New Roman"/>
          <w:bCs/>
          <w:sz w:val="24"/>
          <w:szCs w:val="24"/>
          <w:lang w:eastAsia="ru-RU"/>
        </w:rPr>
        <w:t xml:space="preserve"> руб./км.</w:t>
      </w:r>
      <w:r>
        <w:rPr>
          <w:rFonts w:ascii="Times New Roman" w:eastAsia="Times New Roman" w:hAnsi="Times New Roman" w:cs="Times New Roman"/>
          <w:bCs/>
          <w:sz w:val="24"/>
          <w:szCs w:val="24"/>
          <w:lang w:eastAsia="ru-RU"/>
        </w:rPr>
        <w:t xml:space="preserve"> </w:t>
      </w:r>
      <w:r w:rsidRPr="008D61D0">
        <w:rPr>
          <w:rFonts w:ascii="Times New Roman" w:eastAsia="Times New Roman" w:hAnsi="Times New Roman" w:cs="Times New Roman"/>
          <w:bCs/>
          <w:sz w:val="24"/>
          <w:szCs w:val="24"/>
          <w:lang w:eastAsia="ru-RU"/>
        </w:rPr>
        <w:t xml:space="preserve">Норматив субсидирования 1 километра пробега </w:t>
      </w:r>
      <w:r>
        <w:rPr>
          <w:rFonts w:ascii="Times New Roman" w:eastAsia="Times New Roman" w:hAnsi="Times New Roman" w:cs="Times New Roman"/>
          <w:bCs/>
          <w:sz w:val="24"/>
          <w:szCs w:val="24"/>
          <w:lang w:eastAsia="ru-RU"/>
        </w:rPr>
        <w:t>на 2023 год и п</w:t>
      </w:r>
      <w:r w:rsidRPr="008D61D0">
        <w:rPr>
          <w:rFonts w:ascii="Times New Roman" w:eastAsia="Times New Roman" w:hAnsi="Times New Roman" w:cs="Times New Roman"/>
          <w:bCs/>
          <w:sz w:val="24"/>
          <w:szCs w:val="24"/>
          <w:lang w:eastAsia="ru-RU"/>
        </w:rPr>
        <w:t>еречень социально значимых маршрутов</w:t>
      </w:r>
      <w:r>
        <w:rPr>
          <w:rFonts w:ascii="Times New Roman" w:eastAsia="Times New Roman" w:hAnsi="Times New Roman" w:cs="Times New Roman"/>
          <w:bCs/>
          <w:sz w:val="24"/>
          <w:szCs w:val="24"/>
          <w:lang w:eastAsia="ru-RU"/>
        </w:rPr>
        <w:t>, который включает в себя</w:t>
      </w:r>
      <w:r w:rsidRPr="008D61D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маршруты</w:t>
      </w:r>
      <w:r w:rsidRPr="008D61D0">
        <w:rPr>
          <w:rFonts w:ascii="Times New Roman" w:eastAsia="Times New Roman" w:hAnsi="Times New Roman" w:cs="Times New Roman"/>
          <w:bCs/>
          <w:sz w:val="24"/>
          <w:szCs w:val="24"/>
          <w:lang w:eastAsia="ru-RU"/>
        </w:rPr>
        <w:t xml:space="preserve"> №№ 2, 8, 16</w:t>
      </w:r>
      <w:r>
        <w:rPr>
          <w:rFonts w:ascii="Times New Roman" w:eastAsia="Times New Roman" w:hAnsi="Times New Roman" w:cs="Times New Roman"/>
          <w:bCs/>
          <w:sz w:val="24"/>
          <w:szCs w:val="24"/>
          <w:lang w:eastAsia="ru-RU"/>
        </w:rPr>
        <w:t xml:space="preserve">, утверждены постановлением администрации городского округа от 20.11.2023 год № 2441. </w:t>
      </w:r>
    </w:p>
    <w:p w:rsidR="00273570" w:rsidRDefault="008B05E9" w:rsidP="0027357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F68DE">
        <w:rPr>
          <w:rFonts w:ascii="Times New Roman" w:eastAsia="Times New Roman" w:hAnsi="Times New Roman" w:cs="Times New Roman"/>
          <w:bCs/>
          <w:sz w:val="24"/>
          <w:szCs w:val="24"/>
          <w:lang w:eastAsia="ru-RU"/>
        </w:rPr>
        <w:t xml:space="preserve"> </w:t>
      </w:r>
      <w:r w:rsidR="00273570">
        <w:rPr>
          <w:rFonts w:ascii="Times New Roman" w:eastAsia="Times New Roman" w:hAnsi="Times New Roman" w:cs="Times New Roman"/>
          <w:bCs/>
          <w:sz w:val="24"/>
          <w:szCs w:val="24"/>
          <w:lang w:eastAsia="ru-RU"/>
        </w:rPr>
        <w:t xml:space="preserve">В соответствии с  </w:t>
      </w:r>
      <w:r w:rsidR="00273570" w:rsidRPr="008968C5">
        <w:rPr>
          <w:rFonts w:ascii="Times New Roman" w:eastAsia="Times New Roman" w:hAnsi="Times New Roman" w:cs="Times New Roman"/>
          <w:bCs/>
          <w:i/>
          <w:sz w:val="24"/>
          <w:szCs w:val="24"/>
          <w:lang w:eastAsia="ru-RU"/>
        </w:rPr>
        <w:t xml:space="preserve">Положением о порядке предоставления субсидий из бюджета муниципального образования – «город Тулун» на возмещение затрат в связи с оказанием услуг по перевозке пассажиров </w:t>
      </w:r>
      <w:r w:rsidR="00947B71" w:rsidRPr="008968C5">
        <w:rPr>
          <w:rFonts w:ascii="Times New Roman" w:eastAsia="Times New Roman" w:hAnsi="Times New Roman" w:cs="Times New Roman"/>
          <w:bCs/>
          <w:i/>
          <w:sz w:val="24"/>
          <w:szCs w:val="24"/>
          <w:lang w:eastAsia="ru-RU"/>
        </w:rPr>
        <w:t>по социально-значимым маршрутам с уровнем пассажиропотока, не обеспечивающим рентабельную работу перевозчиков</w:t>
      </w:r>
      <w:r w:rsidR="00947B71">
        <w:rPr>
          <w:rFonts w:ascii="Times New Roman" w:eastAsia="Times New Roman" w:hAnsi="Times New Roman" w:cs="Times New Roman"/>
          <w:bCs/>
          <w:sz w:val="24"/>
          <w:szCs w:val="24"/>
          <w:lang w:eastAsia="ru-RU"/>
        </w:rPr>
        <w:t>, утвержденным постановлением администрации городского округа от 13.05.2015 года № 621, н</w:t>
      </w:r>
      <w:r w:rsidR="00273570" w:rsidRPr="00273570">
        <w:rPr>
          <w:rFonts w:ascii="Times New Roman" w:eastAsia="Times New Roman" w:hAnsi="Times New Roman" w:cs="Times New Roman"/>
          <w:bCs/>
          <w:sz w:val="24"/>
          <w:szCs w:val="24"/>
          <w:lang w:eastAsia="ru-RU"/>
        </w:rPr>
        <w:t>а основании Соглашений, заключенных муниципальным предприятием с адм</w:t>
      </w:r>
      <w:r w:rsidR="001A1174">
        <w:rPr>
          <w:rFonts w:ascii="Times New Roman" w:eastAsia="Times New Roman" w:hAnsi="Times New Roman" w:cs="Times New Roman"/>
          <w:bCs/>
          <w:sz w:val="24"/>
          <w:szCs w:val="24"/>
          <w:lang w:eastAsia="ru-RU"/>
        </w:rPr>
        <w:t>инистрацией городского округа (С</w:t>
      </w:r>
      <w:r w:rsidR="00273570" w:rsidRPr="00273570">
        <w:rPr>
          <w:rFonts w:ascii="Times New Roman" w:eastAsia="Times New Roman" w:hAnsi="Times New Roman" w:cs="Times New Roman"/>
          <w:bCs/>
          <w:sz w:val="24"/>
          <w:szCs w:val="24"/>
          <w:lang w:eastAsia="ru-RU"/>
        </w:rPr>
        <w:t>оглашения от 26.02.2021 года № 3-21/С</w:t>
      </w:r>
      <w:r w:rsidR="00273570">
        <w:rPr>
          <w:rFonts w:ascii="Times New Roman" w:eastAsia="Times New Roman" w:hAnsi="Times New Roman" w:cs="Times New Roman"/>
          <w:bCs/>
          <w:sz w:val="24"/>
          <w:szCs w:val="24"/>
          <w:lang w:eastAsia="ru-RU"/>
        </w:rPr>
        <w:t>, от 27.01.2022 года № 01-22/С, от 30.12.2022 года № 09-22/с</w:t>
      </w:r>
      <w:r w:rsidR="00273570" w:rsidRPr="00273570">
        <w:rPr>
          <w:rFonts w:ascii="Times New Roman" w:eastAsia="Times New Roman" w:hAnsi="Times New Roman" w:cs="Times New Roman"/>
          <w:bCs/>
          <w:sz w:val="24"/>
          <w:szCs w:val="24"/>
          <w:lang w:eastAsia="ru-RU"/>
        </w:rPr>
        <w:t>), МП МО – «город Тулун» «МТП» в проверяемом периоде являлось получателем субсидии на возмещение затрат в связи с оказанием услуг по перевозке пассажиров по социально значимым маршрутам</w:t>
      </w:r>
      <w:r w:rsidR="00947B71">
        <w:rPr>
          <w:rFonts w:ascii="Times New Roman" w:eastAsia="Times New Roman" w:hAnsi="Times New Roman" w:cs="Times New Roman"/>
          <w:bCs/>
          <w:sz w:val="24"/>
          <w:szCs w:val="24"/>
          <w:lang w:eastAsia="ru-RU"/>
        </w:rPr>
        <w:t>.</w:t>
      </w:r>
      <w:r w:rsidR="00273570" w:rsidRPr="00273570">
        <w:rPr>
          <w:rFonts w:ascii="Times New Roman" w:eastAsia="Times New Roman" w:hAnsi="Times New Roman" w:cs="Times New Roman"/>
          <w:bCs/>
          <w:sz w:val="24"/>
          <w:szCs w:val="24"/>
          <w:lang w:eastAsia="ru-RU"/>
        </w:rPr>
        <w:t xml:space="preserve"> </w:t>
      </w:r>
    </w:p>
    <w:p w:rsidR="008968C5" w:rsidRPr="008968C5" w:rsidRDefault="008968C5" w:rsidP="008968C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sidRPr="008968C5">
        <w:rPr>
          <w:rFonts w:ascii="Times New Roman" w:eastAsia="Times New Roman" w:hAnsi="Times New Roman" w:cs="Times New Roman"/>
          <w:bCs/>
          <w:sz w:val="24"/>
          <w:szCs w:val="24"/>
          <w:lang w:eastAsia="ru-RU"/>
        </w:rPr>
        <w:t>Общая</w:t>
      </w:r>
      <w:r w:rsidR="00687BA0">
        <w:rPr>
          <w:rFonts w:ascii="Times New Roman" w:eastAsia="Times New Roman" w:hAnsi="Times New Roman" w:cs="Times New Roman"/>
          <w:bCs/>
          <w:sz w:val="24"/>
          <w:szCs w:val="24"/>
          <w:lang w:eastAsia="ru-RU"/>
        </w:rPr>
        <w:t xml:space="preserve"> сумма субсидий, перечисленных</w:t>
      </w:r>
      <w:r w:rsidRPr="008968C5">
        <w:rPr>
          <w:rFonts w:ascii="Times New Roman" w:eastAsia="Times New Roman" w:hAnsi="Times New Roman" w:cs="Times New Roman"/>
          <w:bCs/>
          <w:sz w:val="24"/>
          <w:szCs w:val="24"/>
          <w:lang w:eastAsia="ru-RU"/>
        </w:rPr>
        <w:t xml:space="preserve"> администрацией городского округа муниципальному предприятию</w:t>
      </w:r>
      <w:r w:rsidR="009173A2">
        <w:rPr>
          <w:rFonts w:ascii="Times New Roman" w:eastAsia="Times New Roman" w:hAnsi="Times New Roman" w:cs="Times New Roman"/>
          <w:bCs/>
          <w:sz w:val="24"/>
          <w:szCs w:val="24"/>
          <w:lang w:eastAsia="ru-RU"/>
        </w:rPr>
        <w:t>,</w:t>
      </w:r>
      <w:r w:rsidRPr="008968C5">
        <w:rPr>
          <w:rFonts w:ascii="Times New Roman" w:eastAsia="Times New Roman" w:hAnsi="Times New Roman" w:cs="Times New Roman"/>
          <w:bCs/>
          <w:sz w:val="24"/>
          <w:szCs w:val="24"/>
          <w:lang w:eastAsia="ru-RU"/>
        </w:rPr>
        <w:t xml:space="preserve"> составила за 2021 год </w:t>
      </w:r>
      <w:r w:rsidRPr="008968C5">
        <w:rPr>
          <w:rFonts w:ascii="Times New Roman" w:eastAsia="Times New Roman" w:hAnsi="Times New Roman" w:cs="Times New Roman"/>
          <w:b/>
          <w:bCs/>
          <w:sz w:val="24"/>
          <w:szCs w:val="24"/>
          <w:lang w:eastAsia="ru-RU"/>
        </w:rPr>
        <w:t>720,4</w:t>
      </w:r>
      <w:r w:rsidRPr="008968C5">
        <w:rPr>
          <w:rFonts w:ascii="Times New Roman" w:eastAsia="Times New Roman" w:hAnsi="Times New Roman" w:cs="Times New Roman"/>
          <w:bCs/>
          <w:sz w:val="24"/>
          <w:szCs w:val="24"/>
          <w:lang w:eastAsia="ru-RU"/>
        </w:rPr>
        <w:t xml:space="preserve"> тыс.руб., за  2022 год  </w:t>
      </w:r>
      <w:r w:rsidRPr="008968C5">
        <w:rPr>
          <w:rFonts w:ascii="Times New Roman" w:eastAsia="Times New Roman" w:hAnsi="Times New Roman" w:cs="Times New Roman"/>
          <w:b/>
          <w:bCs/>
          <w:sz w:val="24"/>
          <w:szCs w:val="24"/>
          <w:lang w:eastAsia="ru-RU"/>
        </w:rPr>
        <w:t>1023,8</w:t>
      </w:r>
      <w:r w:rsidRPr="008968C5">
        <w:rPr>
          <w:rFonts w:ascii="Times New Roman" w:eastAsia="Times New Roman" w:hAnsi="Times New Roman" w:cs="Times New Roman"/>
          <w:bCs/>
          <w:sz w:val="24"/>
          <w:szCs w:val="24"/>
          <w:lang w:eastAsia="ru-RU"/>
        </w:rPr>
        <w:t xml:space="preserve"> тыс.руб., за 2023 год  </w:t>
      </w:r>
      <w:r w:rsidRPr="008968C5">
        <w:rPr>
          <w:rFonts w:ascii="Times New Roman" w:eastAsia="Times New Roman" w:hAnsi="Times New Roman" w:cs="Times New Roman"/>
          <w:b/>
          <w:bCs/>
          <w:sz w:val="24"/>
          <w:szCs w:val="24"/>
          <w:lang w:eastAsia="ru-RU"/>
        </w:rPr>
        <w:t>929,4</w:t>
      </w:r>
      <w:r w:rsidRPr="008968C5">
        <w:rPr>
          <w:rFonts w:ascii="Times New Roman" w:eastAsia="Times New Roman" w:hAnsi="Times New Roman" w:cs="Times New Roman"/>
          <w:bCs/>
          <w:sz w:val="24"/>
          <w:szCs w:val="24"/>
          <w:lang w:eastAsia="ru-RU"/>
        </w:rPr>
        <w:t xml:space="preserve"> тыс.рублей.</w:t>
      </w:r>
    </w:p>
    <w:p w:rsidR="008B05E9" w:rsidRPr="00AE1BA4" w:rsidRDefault="008B05E9"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9173A2">
        <w:rPr>
          <w:rFonts w:ascii="Times New Roman" w:eastAsia="Times New Roman" w:hAnsi="Times New Roman" w:cs="Times New Roman"/>
          <w:bCs/>
          <w:sz w:val="24"/>
          <w:szCs w:val="24"/>
          <w:lang w:eastAsia="ru-RU"/>
        </w:rPr>
        <w:t xml:space="preserve">Субсидии </w:t>
      </w:r>
      <w:r w:rsidRPr="00B900BB">
        <w:rPr>
          <w:rFonts w:ascii="Times New Roman" w:eastAsia="Times New Roman" w:hAnsi="Times New Roman" w:cs="Times New Roman"/>
          <w:bCs/>
          <w:sz w:val="24"/>
          <w:szCs w:val="24"/>
          <w:lang w:eastAsia="ru-RU"/>
        </w:rPr>
        <w:t>на возмещение затрат в связи с оказанием услуг по перевозке пассажиров по социально значимым маршрутам с уровнем пассажиропотока, не обеспечивающим рентабельную рабо</w:t>
      </w:r>
      <w:r>
        <w:rPr>
          <w:rFonts w:ascii="Times New Roman" w:eastAsia="Times New Roman" w:hAnsi="Times New Roman" w:cs="Times New Roman"/>
          <w:bCs/>
          <w:sz w:val="24"/>
          <w:szCs w:val="24"/>
          <w:lang w:eastAsia="ru-RU"/>
        </w:rPr>
        <w:t>ту перевозчиков, предоставлялись</w:t>
      </w:r>
      <w:r w:rsidR="00AB36FA">
        <w:rPr>
          <w:rFonts w:ascii="Times New Roman" w:eastAsia="Times New Roman" w:hAnsi="Times New Roman" w:cs="Times New Roman"/>
          <w:bCs/>
          <w:sz w:val="24"/>
          <w:szCs w:val="24"/>
          <w:lang w:eastAsia="ru-RU"/>
        </w:rPr>
        <w:t xml:space="preserve"> предприятию </w:t>
      </w:r>
      <w:r>
        <w:rPr>
          <w:rFonts w:ascii="Times New Roman" w:eastAsia="Times New Roman" w:hAnsi="Times New Roman" w:cs="Times New Roman"/>
          <w:bCs/>
          <w:sz w:val="24"/>
          <w:szCs w:val="24"/>
          <w:lang w:eastAsia="ru-RU"/>
        </w:rPr>
        <w:t xml:space="preserve">в 2021-2023 годах </w:t>
      </w:r>
      <w:r w:rsidRPr="00B900BB">
        <w:rPr>
          <w:rFonts w:ascii="Times New Roman" w:eastAsia="Times New Roman" w:hAnsi="Times New Roman" w:cs="Times New Roman"/>
          <w:b/>
          <w:bCs/>
          <w:sz w:val="24"/>
          <w:szCs w:val="24"/>
          <w:lang w:eastAsia="ru-RU"/>
        </w:rPr>
        <w:t>не в полном объеме</w:t>
      </w:r>
      <w:r w:rsidRPr="00B900BB">
        <w:rPr>
          <w:rFonts w:ascii="Times New Roman" w:eastAsia="Times New Roman" w:hAnsi="Times New Roman" w:cs="Times New Roman"/>
          <w:bCs/>
          <w:sz w:val="24"/>
          <w:szCs w:val="24"/>
          <w:lang w:eastAsia="ru-RU"/>
        </w:rPr>
        <w:t xml:space="preserve">: не на всю протяженность социально значимого </w:t>
      </w:r>
      <w:r w:rsidR="003C3C97">
        <w:rPr>
          <w:rFonts w:ascii="Times New Roman" w:eastAsia="Times New Roman" w:hAnsi="Times New Roman" w:cs="Times New Roman"/>
          <w:bCs/>
          <w:sz w:val="24"/>
          <w:szCs w:val="24"/>
          <w:lang w:eastAsia="ru-RU"/>
        </w:rPr>
        <w:t xml:space="preserve">маршрута, а только на его часть, </w:t>
      </w:r>
      <w:r w:rsidR="003C3C97" w:rsidRPr="00D25530">
        <w:rPr>
          <w:rFonts w:ascii="Times New Roman" w:eastAsia="Times New Roman" w:hAnsi="Times New Roman" w:cs="Times New Roman"/>
          <w:bCs/>
          <w:sz w:val="24"/>
          <w:szCs w:val="24"/>
          <w:lang w:eastAsia="ru-RU"/>
        </w:rPr>
        <w:t>в связи с чем</w:t>
      </w:r>
      <w:r w:rsidR="003C3C97" w:rsidRPr="00AE1BA4">
        <w:rPr>
          <w:rFonts w:ascii="Times New Roman" w:eastAsia="Times New Roman" w:hAnsi="Times New Roman" w:cs="Times New Roman"/>
          <w:b/>
          <w:bCs/>
          <w:sz w:val="24"/>
          <w:szCs w:val="24"/>
          <w:lang w:eastAsia="ru-RU"/>
        </w:rPr>
        <w:t xml:space="preserve"> убытки  предприятия </w:t>
      </w:r>
      <w:r w:rsidR="00D25530">
        <w:rPr>
          <w:rFonts w:ascii="Times New Roman" w:eastAsia="Times New Roman" w:hAnsi="Times New Roman" w:cs="Times New Roman"/>
          <w:b/>
          <w:bCs/>
          <w:sz w:val="24"/>
          <w:szCs w:val="24"/>
          <w:lang w:eastAsia="ru-RU"/>
        </w:rPr>
        <w:t xml:space="preserve">от перевозки пассажиров </w:t>
      </w:r>
      <w:r w:rsidR="003C3C97" w:rsidRPr="00AE1BA4">
        <w:rPr>
          <w:rFonts w:ascii="Times New Roman" w:eastAsia="Times New Roman" w:hAnsi="Times New Roman" w:cs="Times New Roman"/>
          <w:b/>
          <w:bCs/>
          <w:sz w:val="24"/>
          <w:szCs w:val="24"/>
          <w:lang w:eastAsia="ru-RU"/>
        </w:rPr>
        <w:t xml:space="preserve">по социально значимым маршрутам </w:t>
      </w:r>
      <w:r w:rsidR="003C3C97" w:rsidRPr="00AE1BA4">
        <w:rPr>
          <w:rFonts w:ascii="Times New Roman" w:eastAsia="Times New Roman" w:hAnsi="Times New Roman" w:cs="Times New Roman"/>
          <w:bCs/>
          <w:sz w:val="24"/>
          <w:szCs w:val="24"/>
          <w:lang w:eastAsia="ru-RU"/>
        </w:rPr>
        <w:t xml:space="preserve">составили за 2021 год </w:t>
      </w:r>
      <w:r w:rsidR="001A1174">
        <w:rPr>
          <w:rFonts w:ascii="Times New Roman" w:eastAsia="Times New Roman" w:hAnsi="Times New Roman" w:cs="Times New Roman"/>
          <w:bCs/>
          <w:sz w:val="24"/>
          <w:szCs w:val="24"/>
          <w:lang w:eastAsia="ru-RU"/>
        </w:rPr>
        <w:t xml:space="preserve"> </w:t>
      </w:r>
      <w:r w:rsidR="003C3C97" w:rsidRPr="001A1174">
        <w:rPr>
          <w:rFonts w:ascii="Times New Roman" w:eastAsia="Times New Roman" w:hAnsi="Times New Roman" w:cs="Times New Roman"/>
          <w:b/>
          <w:bCs/>
          <w:sz w:val="24"/>
          <w:szCs w:val="24"/>
          <w:lang w:eastAsia="ru-RU"/>
        </w:rPr>
        <w:t>1946,7</w:t>
      </w:r>
      <w:r w:rsidR="003C3C97" w:rsidRPr="00AE1BA4">
        <w:rPr>
          <w:rFonts w:ascii="Times New Roman" w:eastAsia="Times New Roman" w:hAnsi="Times New Roman" w:cs="Times New Roman"/>
          <w:bCs/>
          <w:sz w:val="24"/>
          <w:szCs w:val="24"/>
          <w:lang w:eastAsia="ru-RU"/>
        </w:rPr>
        <w:t xml:space="preserve"> тыс.руб., за 2022 год </w:t>
      </w:r>
      <w:r w:rsidR="001A1174">
        <w:rPr>
          <w:rFonts w:ascii="Times New Roman" w:eastAsia="Times New Roman" w:hAnsi="Times New Roman" w:cs="Times New Roman"/>
          <w:bCs/>
          <w:sz w:val="24"/>
          <w:szCs w:val="24"/>
          <w:lang w:eastAsia="ru-RU"/>
        </w:rPr>
        <w:t xml:space="preserve"> </w:t>
      </w:r>
      <w:r w:rsidR="003C3C97" w:rsidRPr="001A1174">
        <w:rPr>
          <w:rFonts w:ascii="Times New Roman" w:eastAsia="Times New Roman" w:hAnsi="Times New Roman" w:cs="Times New Roman"/>
          <w:b/>
          <w:bCs/>
          <w:sz w:val="24"/>
          <w:szCs w:val="24"/>
          <w:lang w:eastAsia="ru-RU"/>
        </w:rPr>
        <w:t>1935,0</w:t>
      </w:r>
      <w:r w:rsidR="003C3C97" w:rsidRPr="00AE1BA4">
        <w:rPr>
          <w:rFonts w:ascii="Times New Roman" w:eastAsia="Times New Roman" w:hAnsi="Times New Roman" w:cs="Times New Roman"/>
          <w:bCs/>
          <w:sz w:val="24"/>
          <w:szCs w:val="24"/>
          <w:lang w:eastAsia="ru-RU"/>
        </w:rPr>
        <w:t xml:space="preserve"> тыс.руб., за 2023 год </w:t>
      </w:r>
      <w:r w:rsidR="003C3C97" w:rsidRPr="001A1174">
        <w:rPr>
          <w:rFonts w:ascii="Times New Roman" w:eastAsia="Times New Roman" w:hAnsi="Times New Roman" w:cs="Times New Roman"/>
          <w:b/>
          <w:bCs/>
          <w:sz w:val="24"/>
          <w:szCs w:val="24"/>
          <w:lang w:eastAsia="ru-RU"/>
        </w:rPr>
        <w:t>3974,7</w:t>
      </w:r>
      <w:r w:rsidR="003C3C97" w:rsidRPr="00AE1BA4">
        <w:rPr>
          <w:rFonts w:ascii="Times New Roman" w:eastAsia="Times New Roman" w:hAnsi="Times New Roman" w:cs="Times New Roman"/>
          <w:bCs/>
          <w:sz w:val="24"/>
          <w:szCs w:val="24"/>
          <w:lang w:eastAsia="ru-RU"/>
        </w:rPr>
        <w:t xml:space="preserve"> тыс.рублей.</w:t>
      </w:r>
    </w:p>
    <w:p w:rsidR="008B05E9" w:rsidRPr="00AE1BA4" w:rsidRDefault="008B05E9"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B900BB">
        <w:rPr>
          <w:rFonts w:ascii="Times New Roman" w:eastAsia="Times New Roman" w:hAnsi="Times New Roman" w:cs="Times New Roman"/>
          <w:bCs/>
          <w:sz w:val="24"/>
          <w:szCs w:val="24"/>
          <w:lang w:eastAsia="ru-RU"/>
        </w:rPr>
        <w:t xml:space="preserve">По итогам проведения контрольного мероприятия </w:t>
      </w:r>
      <w:r w:rsidRPr="00B900BB">
        <w:rPr>
          <w:rFonts w:ascii="Times New Roman" w:eastAsia="Times New Roman" w:hAnsi="Times New Roman" w:cs="Times New Roman"/>
          <w:bCs/>
          <w:i/>
          <w:sz w:val="24"/>
          <w:szCs w:val="24"/>
          <w:lang w:eastAsia="ru-RU"/>
        </w:rPr>
        <w:t xml:space="preserve">«Проверка законного и эффективного использования бюджетных средств, достижения  целевых показателей при реализации муниципальной программы города Тулуна «Транспортное обслуживание населения» за 2021-2022 годы и текущий период 2023 года» </w:t>
      </w:r>
      <w:r>
        <w:rPr>
          <w:rFonts w:ascii="Times New Roman" w:eastAsia="Times New Roman" w:hAnsi="Times New Roman" w:cs="Times New Roman"/>
          <w:bCs/>
          <w:sz w:val="24"/>
          <w:szCs w:val="24"/>
          <w:lang w:eastAsia="ru-RU"/>
        </w:rPr>
        <w:t xml:space="preserve">(отчет о результатах проведения контрольного мероприятия от 30.08.2023 года № 3-о) Контрольно-счетная палата города Тулуна рекомендовала  администрации городского округа </w:t>
      </w:r>
      <w:r w:rsidRPr="00B35F73">
        <w:rPr>
          <w:rFonts w:ascii="Times New Roman" w:eastAsia="Times New Roman" w:hAnsi="Times New Roman" w:cs="Times New Roman"/>
          <w:bCs/>
          <w:sz w:val="24"/>
          <w:szCs w:val="24"/>
          <w:lang w:eastAsia="ru-RU"/>
        </w:rPr>
        <w:t>рассмотреть возможность</w:t>
      </w:r>
      <w:r w:rsidRPr="004C393F">
        <w:rPr>
          <w:rFonts w:ascii="Times New Roman" w:eastAsia="Times New Roman" w:hAnsi="Times New Roman" w:cs="Times New Roman"/>
          <w:bCs/>
          <w:sz w:val="24"/>
          <w:szCs w:val="24"/>
          <w:u w:val="single"/>
          <w:lang w:eastAsia="ru-RU"/>
        </w:rPr>
        <w:t xml:space="preserve"> </w:t>
      </w:r>
      <w:r w:rsidRPr="00AE1BA4">
        <w:rPr>
          <w:rFonts w:ascii="Times New Roman" w:eastAsia="Times New Roman" w:hAnsi="Times New Roman" w:cs="Times New Roman"/>
          <w:bCs/>
          <w:sz w:val="24"/>
          <w:szCs w:val="24"/>
          <w:lang w:eastAsia="ru-RU"/>
        </w:rPr>
        <w:t>субсидирования перевозчика, осуществляющего перевозку пассажиров по социально значимым маршрутам, в полном объеме.</w:t>
      </w:r>
    </w:p>
    <w:p w:rsidR="008B05E9" w:rsidRPr="00AE1BA4" w:rsidRDefault="008B05E9"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 соответ</w:t>
      </w:r>
      <w:r w:rsidR="00AB36FA">
        <w:rPr>
          <w:rFonts w:ascii="Times New Roman" w:eastAsia="Times New Roman" w:hAnsi="Times New Roman" w:cs="Times New Roman"/>
          <w:bCs/>
          <w:sz w:val="24"/>
          <w:szCs w:val="24"/>
          <w:lang w:eastAsia="ru-RU"/>
        </w:rPr>
        <w:t>ствии с</w:t>
      </w:r>
      <w:r>
        <w:rPr>
          <w:rFonts w:ascii="Times New Roman" w:eastAsia="Times New Roman" w:hAnsi="Times New Roman" w:cs="Times New Roman"/>
          <w:bCs/>
          <w:sz w:val="24"/>
          <w:szCs w:val="24"/>
          <w:lang w:eastAsia="ru-RU"/>
        </w:rPr>
        <w:t xml:space="preserve"> рекомендациями КСП г.Тулуна постановлением администрации городского округа от 18.01.2024 года № 48 утвержден норматив субсидирования 1 километра пробега с пассажирами по социально значимым маршрутам на 2024 год в размере </w:t>
      </w:r>
      <w:r w:rsidRPr="004C393F">
        <w:rPr>
          <w:rFonts w:ascii="Times New Roman" w:eastAsia="Times New Roman" w:hAnsi="Times New Roman" w:cs="Times New Roman"/>
          <w:b/>
          <w:bCs/>
          <w:sz w:val="24"/>
          <w:szCs w:val="24"/>
          <w:lang w:eastAsia="ru-RU"/>
        </w:rPr>
        <w:t xml:space="preserve">17,84 </w:t>
      </w:r>
      <w:r w:rsidRPr="006760F3">
        <w:rPr>
          <w:rFonts w:ascii="Times New Roman" w:eastAsia="Times New Roman" w:hAnsi="Times New Roman" w:cs="Times New Roman"/>
          <w:bCs/>
          <w:sz w:val="24"/>
          <w:szCs w:val="24"/>
          <w:lang w:eastAsia="ru-RU"/>
        </w:rPr>
        <w:t>руб./км.,</w:t>
      </w:r>
      <w:r>
        <w:rPr>
          <w:rFonts w:ascii="Times New Roman" w:eastAsia="Times New Roman" w:hAnsi="Times New Roman" w:cs="Times New Roman"/>
          <w:b/>
          <w:bCs/>
          <w:sz w:val="24"/>
          <w:szCs w:val="24"/>
          <w:lang w:eastAsia="ru-RU"/>
        </w:rPr>
        <w:t xml:space="preserve"> </w:t>
      </w:r>
      <w:r w:rsidRPr="004C393F">
        <w:rPr>
          <w:rFonts w:ascii="Times New Roman" w:eastAsia="Times New Roman" w:hAnsi="Times New Roman" w:cs="Times New Roman"/>
          <w:bCs/>
          <w:sz w:val="24"/>
          <w:szCs w:val="24"/>
          <w:lang w:eastAsia="ru-RU"/>
        </w:rPr>
        <w:t xml:space="preserve">что составляет 100 % </w:t>
      </w:r>
      <w:r>
        <w:rPr>
          <w:rFonts w:ascii="Times New Roman" w:eastAsia="Times New Roman" w:hAnsi="Times New Roman" w:cs="Times New Roman"/>
          <w:bCs/>
          <w:sz w:val="24"/>
          <w:szCs w:val="24"/>
          <w:lang w:eastAsia="ru-RU"/>
        </w:rPr>
        <w:t xml:space="preserve">от расчета, таким образом </w:t>
      </w:r>
      <w:r w:rsidRPr="004C393F">
        <w:rPr>
          <w:rFonts w:ascii="Times New Roman" w:eastAsia="Times New Roman" w:hAnsi="Times New Roman" w:cs="Times New Roman"/>
          <w:bCs/>
          <w:sz w:val="24"/>
          <w:szCs w:val="24"/>
          <w:lang w:eastAsia="ru-RU"/>
        </w:rPr>
        <w:t xml:space="preserve">возмещение затрат </w:t>
      </w:r>
      <w:r>
        <w:rPr>
          <w:rFonts w:ascii="Times New Roman" w:eastAsia="Times New Roman" w:hAnsi="Times New Roman" w:cs="Times New Roman"/>
          <w:bCs/>
          <w:sz w:val="24"/>
          <w:szCs w:val="24"/>
          <w:lang w:eastAsia="ru-RU"/>
        </w:rPr>
        <w:t>в 2024 году будет производиться на всю протяженность социально-значимых маршрутов.</w:t>
      </w:r>
      <w:r w:rsidR="00AE1BA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 сравнению с н</w:t>
      </w:r>
      <w:r w:rsidRPr="006760F3">
        <w:rPr>
          <w:rFonts w:ascii="Times New Roman" w:eastAsia="Times New Roman" w:hAnsi="Times New Roman" w:cs="Times New Roman"/>
          <w:bCs/>
          <w:sz w:val="24"/>
          <w:szCs w:val="24"/>
          <w:lang w:eastAsia="ru-RU"/>
        </w:rPr>
        <w:t>орматив</w:t>
      </w:r>
      <w:r>
        <w:rPr>
          <w:rFonts w:ascii="Times New Roman" w:eastAsia="Times New Roman" w:hAnsi="Times New Roman" w:cs="Times New Roman"/>
          <w:bCs/>
          <w:sz w:val="24"/>
          <w:szCs w:val="24"/>
          <w:lang w:eastAsia="ru-RU"/>
        </w:rPr>
        <w:t>ом</w:t>
      </w:r>
      <w:r w:rsidRPr="006760F3">
        <w:rPr>
          <w:rFonts w:ascii="Times New Roman" w:eastAsia="Times New Roman" w:hAnsi="Times New Roman" w:cs="Times New Roman"/>
          <w:bCs/>
          <w:sz w:val="24"/>
          <w:szCs w:val="24"/>
          <w:lang w:eastAsia="ru-RU"/>
        </w:rPr>
        <w:t xml:space="preserve"> субсидирования 1 километра пробега с пассажирами по социально значимым маршрутам</w:t>
      </w:r>
      <w:r>
        <w:rPr>
          <w:rFonts w:ascii="Times New Roman" w:eastAsia="Times New Roman" w:hAnsi="Times New Roman" w:cs="Times New Roman"/>
          <w:bCs/>
          <w:sz w:val="24"/>
          <w:szCs w:val="24"/>
          <w:lang w:eastAsia="ru-RU"/>
        </w:rPr>
        <w:t>, утвержденным</w:t>
      </w:r>
      <w:r w:rsidRPr="006760F3">
        <w:rPr>
          <w:rFonts w:ascii="Times New Roman" w:eastAsia="Times New Roman" w:hAnsi="Times New Roman" w:cs="Times New Roman"/>
          <w:bCs/>
          <w:sz w:val="24"/>
          <w:szCs w:val="24"/>
          <w:lang w:eastAsia="ru-RU"/>
        </w:rPr>
        <w:t xml:space="preserve">  на 2023 год </w:t>
      </w:r>
      <w:r>
        <w:rPr>
          <w:rFonts w:ascii="Times New Roman" w:eastAsia="Times New Roman" w:hAnsi="Times New Roman" w:cs="Times New Roman"/>
          <w:bCs/>
          <w:sz w:val="24"/>
          <w:szCs w:val="24"/>
          <w:lang w:eastAsia="ru-RU"/>
        </w:rPr>
        <w:t xml:space="preserve"> в сумме </w:t>
      </w:r>
      <w:r w:rsidRPr="006760F3">
        <w:rPr>
          <w:rFonts w:ascii="Times New Roman" w:eastAsia="Times New Roman" w:hAnsi="Times New Roman" w:cs="Times New Roman"/>
          <w:b/>
          <w:bCs/>
          <w:sz w:val="24"/>
          <w:szCs w:val="24"/>
          <w:lang w:eastAsia="ru-RU"/>
        </w:rPr>
        <w:t>10,42</w:t>
      </w:r>
      <w:r w:rsidRPr="006760F3">
        <w:rPr>
          <w:rFonts w:ascii="Times New Roman" w:eastAsia="Times New Roman" w:hAnsi="Times New Roman" w:cs="Times New Roman"/>
          <w:bCs/>
          <w:sz w:val="24"/>
          <w:szCs w:val="24"/>
          <w:lang w:eastAsia="ru-RU"/>
        </w:rPr>
        <w:t xml:space="preserve"> руб./км.</w:t>
      </w:r>
      <w:r>
        <w:rPr>
          <w:rFonts w:ascii="Times New Roman" w:eastAsia="Times New Roman" w:hAnsi="Times New Roman" w:cs="Times New Roman"/>
          <w:bCs/>
          <w:sz w:val="24"/>
          <w:szCs w:val="24"/>
          <w:lang w:eastAsia="ru-RU"/>
        </w:rPr>
        <w:t xml:space="preserve">, </w:t>
      </w:r>
      <w:r w:rsidRPr="00AB36FA">
        <w:rPr>
          <w:rFonts w:ascii="Times New Roman" w:eastAsia="Times New Roman" w:hAnsi="Times New Roman" w:cs="Times New Roman"/>
          <w:bCs/>
          <w:sz w:val="24"/>
          <w:szCs w:val="24"/>
          <w:lang w:eastAsia="ru-RU"/>
        </w:rPr>
        <w:t>норматив субсидирования на 2024 год</w:t>
      </w:r>
      <w:r w:rsidRPr="003C3C97">
        <w:rPr>
          <w:rFonts w:ascii="Times New Roman" w:eastAsia="Times New Roman" w:hAnsi="Times New Roman" w:cs="Times New Roman"/>
          <w:b/>
          <w:bCs/>
          <w:sz w:val="24"/>
          <w:szCs w:val="24"/>
          <w:lang w:eastAsia="ru-RU"/>
        </w:rPr>
        <w:t xml:space="preserve"> увеличился на  71,2 % и составил 17,84 </w:t>
      </w:r>
      <w:r w:rsidRPr="00AE1BA4">
        <w:rPr>
          <w:rFonts w:ascii="Times New Roman" w:eastAsia="Times New Roman" w:hAnsi="Times New Roman" w:cs="Times New Roman"/>
          <w:bCs/>
          <w:sz w:val="24"/>
          <w:szCs w:val="24"/>
          <w:lang w:eastAsia="ru-RU"/>
        </w:rPr>
        <w:t>руб./км.</w:t>
      </w:r>
    </w:p>
    <w:p w:rsidR="008B05E9" w:rsidRDefault="008B05E9"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Также в соответствии с рекомендациями КСП г.Тулуна администрацией городского округа совместно с работниками предприятия в декабре 2023 года произведены  замеры и актуализирована протяженность социально значимых маршрутов, которая составила по маршруту № 2  - 17 км., по маршруту № 8 – </w:t>
      </w:r>
      <w:r w:rsidRPr="001B212F">
        <w:rPr>
          <w:rFonts w:ascii="Times New Roman" w:eastAsia="Times New Roman" w:hAnsi="Times New Roman" w:cs="Times New Roman"/>
          <w:bCs/>
          <w:sz w:val="24"/>
          <w:szCs w:val="24"/>
          <w:lang w:eastAsia="ru-RU"/>
        </w:rPr>
        <w:t>14,6</w:t>
      </w:r>
      <w:r>
        <w:rPr>
          <w:rFonts w:ascii="Times New Roman" w:eastAsia="Times New Roman" w:hAnsi="Times New Roman" w:cs="Times New Roman"/>
          <w:bCs/>
          <w:sz w:val="24"/>
          <w:szCs w:val="24"/>
          <w:lang w:eastAsia="ru-RU"/>
        </w:rPr>
        <w:t xml:space="preserve"> км., по маршруту № 16 – 12,8 км.</w:t>
      </w:r>
    </w:p>
    <w:p w:rsidR="008B05E9" w:rsidRDefault="008B05E9" w:rsidP="002704DF">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Протяженность социально значимых маршрутов на 2024 год утверждена  </w:t>
      </w:r>
      <w:r w:rsidRPr="003A51CF">
        <w:rPr>
          <w:rFonts w:ascii="Times New Roman" w:eastAsia="Times New Roman" w:hAnsi="Times New Roman" w:cs="Times New Roman"/>
          <w:bCs/>
          <w:sz w:val="24"/>
          <w:szCs w:val="24"/>
          <w:lang w:eastAsia="ru-RU"/>
        </w:rPr>
        <w:t>постановлением администрации городского округа от 18.01.2024 года № 48</w:t>
      </w:r>
      <w:r>
        <w:rPr>
          <w:rFonts w:ascii="Times New Roman" w:eastAsia="Times New Roman" w:hAnsi="Times New Roman" w:cs="Times New Roman"/>
          <w:bCs/>
          <w:sz w:val="24"/>
          <w:szCs w:val="24"/>
          <w:lang w:eastAsia="ru-RU"/>
        </w:rPr>
        <w:t>:</w:t>
      </w:r>
    </w:p>
    <w:tbl>
      <w:tblPr>
        <w:tblStyle w:val="4"/>
        <w:tblW w:w="9781" w:type="dxa"/>
        <w:tblInd w:w="108" w:type="dxa"/>
        <w:tblLayout w:type="fixed"/>
        <w:tblLook w:val="04A0" w:firstRow="1" w:lastRow="0" w:firstColumn="1" w:lastColumn="0" w:noHBand="0" w:noVBand="1"/>
      </w:tblPr>
      <w:tblGrid>
        <w:gridCol w:w="709"/>
        <w:gridCol w:w="1134"/>
        <w:gridCol w:w="2410"/>
        <w:gridCol w:w="2126"/>
        <w:gridCol w:w="2126"/>
        <w:gridCol w:w="1276"/>
      </w:tblGrid>
      <w:tr w:rsidR="00A3554F" w:rsidRPr="008D61D0" w:rsidTr="00912349">
        <w:tc>
          <w:tcPr>
            <w:tcW w:w="709"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 п/п</w:t>
            </w:r>
          </w:p>
        </w:tc>
        <w:tc>
          <w:tcPr>
            <w:tcW w:w="1134"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Номер маршрута</w:t>
            </w:r>
          </w:p>
        </w:tc>
        <w:tc>
          <w:tcPr>
            <w:tcW w:w="2410"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Наименование маршрута</w:t>
            </w:r>
          </w:p>
        </w:tc>
        <w:tc>
          <w:tcPr>
            <w:tcW w:w="2126" w:type="dxa"/>
          </w:tcPr>
          <w:p w:rsidR="00A3554F" w:rsidRPr="008D61D0" w:rsidRDefault="00A3554F"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 маршрута, утвержденная постановлениями администрации городского округа на 2021-2023 годы, км.</w:t>
            </w:r>
          </w:p>
        </w:tc>
        <w:tc>
          <w:tcPr>
            <w:tcW w:w="2126" w:type="dxa"/>
          </w:tcPr>
          <w:p w:rsidR="00A3554F" w:rsidRPr="008D61D0" w:rsidRDefault="00A3554F" w:rsidP="00CD4DFC">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Протяженность маршрута</w:t>
            </w:r>
            <w:r>
              <w:rPr>
                <w:rFonts w:ascii="Times New Roman" w:eastAsia="Times New Roman" w:hAnsi="Times New Roman" w:cs="Times New Roman"/>
                <w:sz w:val="20"/>
                <w:szCs w:val="20"/>
                <w:lang w:eastAsia="ru-RU"/>
              </w:rPr>
              <w:t xml:space="preserve"> в соответствии с постановлением </w:t>
            </w:r>
            <w:r w:rsidR="00912349">
              <w:rPr>
                <w:rFonts w:ascii="Times New Roman" w:eastAsia="Times New Roman" w:hAnsi="Times New Roman" w:cs="Times New Roman"/>
                <w:bCs/>
                <w:sz w:val="20"/>
                <w:szCs w:val="20"/>
                <w:lang w:eastAsia="ru-RU"/>
              </w:rPr>
              <w:t>администрации гор.</w:t>
            </w:r>
            <w:r w:rsidRPr="001F0EB2">
              <w:rPr>
                <w:rFonts w:ascii="Times New Roman" w:eastAsia="Times New Roman" w:hAnsi="Times New Roman" w:cs="Times New Roman"/>
                <w:bCs/>
                <w:sz w:val="20"/>
                <w:szCs w:val="20"/>
                <w:lang w:eastAsia="ru-RU"/>
              </w:rPr>
              <w:t xml:space="preserve"> </w:t>
            </w:r>
            <w:r w:rsidRPr="001F0EB2">
              <w:rPr>
                <w:rFonts w:ascii="Times New Roman" w:eastAsia="Times New Roman" w:hAnsi="Times New Roman" w:cs="Times New Roman"/>
                <w:b/>
                <w:bCs/>
                <w:sz w:val="20"/>
                <w:szCs w:val="20"/>
                <w:lang w:eastAsia="ru-RU"/>
              </w:rPr>
              <w:t>округа от 18.01.2024 года № 48</w:t>
            </w:r>
            <w:r w:rsidRPr="008D61D0">
              <w:rPr>
                <w:rFonts w:ascii="Times New Roman" w:eastAsia="Times New Roman" w:hAnsi="Times New Roman" w:cs="Times New Roman"/>
                <w:sz w:val="20"/>
                <w:szCs w:val="20"/>
                <w:lang w:eastAsia="ru-RU"/>
              </w:rPr>
              <w:t>, км.</w:t>
            </w:r>
          </w:p>
        </w:tc>
        <w:tc>
          <w:tcPr>
            <w:tcW w:w="1276" w:type="dxa"/>
          </w:tcPr>
          <w:p w:rsidR="000F6463" w:rsidRDefault="00A3554F"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Откл. </w:t>
            </w:r>
          </w:p>
          <w:p w:rsidR="00A3554F" w:rsidRDefault="00A3554F"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км.</w:t>
            </w:r>
          </w:p>
          <w:p w:rsidR="00A3554F" w:rsidRDefault="000F6463"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(гр.5-гр.4</w:t>
            </w:r>
            <w:r w:rsidR="00A3554F">
              <w:rPr>
                <w:rFonts w:ascii="Times New Roman" w:eastAsia="Times New Roman" w:hAnsi="Times New Roman" w:cs="Times New Roman"/>
                <w:sz w:val="20"/>
                <w:szCs w:val="20"/>
                <w:lang w:eastAsia="ru-RU"/>
              </w:rPr>
              <w:t xml:space="preserve">) </w:t>
            </w:r>
          </w:p>
        </w:tc>
      </w:tr>
      <w:tr w:rsidR="00A3554F" w:rsidRPr="008D61D0" w:rsidTr="00912349">
        <w:tc>
          <w:tcPr>
            <w:tcW w:w="709" w:type="dxa"/>
          </w:tcPr>
          <w:p w:rsidR="00A3554F" w:rsidRPr="001F0EB2" w:rsidRDefault="00A3554F" w:rsidP="001B7B2D">
            <w:pPr>
              <w:jc w:val="center"/>
              <w:rPr>
                <w:rFonts w:ascii="Times New Roman" w:eastAsia="Times New Roman" w:hAnsi="Times New Roman" w:cs="Times New Roman"/>
                <w:i/>
                <w:sz w:val="16"/>
                <w:szCs w:val="16"/>
                <w:lang w:eastAsia="ru-RU"/>
              </w:rPr>
            </w:pPr>
            <w:r w:rsidRPr="001F0EB2">
              <w:rPr>
                <w:rFonts w:ascii="Times New Roman" w:eastAsia="Times New Roman" w:hAnsi="Times New Roman" w:cs="Times New Roman"/>
                <w:i/>
                <w:sz w:val="16"/>
                <w:szCs w:val="16"/>
                <w:lang w:eastAsia="ru-RU"/>
              </w:rPr>
              <w:t>1</w:t>
            </w:r>
          </w:p>
        </w:tc>
        <w:tc>
          <w:tcPr>
            <w:tcW w:w="1134" w:type="dxa"/>
          </w:tcPr>
          <w:p w:rsidR="00A3554F" w:rsidRPr="001F0EB2" w:rsidRDefault="00A3554F" w:rsidP="001B7B2D">
            <w:pPr>
              <w:jc w:val="center"/>
              <w:rPr>
                <w:rFonts w:ascii="Times New Roman" w:eastAsia="Times New Roman" w:hAnsi="Times New Roman" w:cs="Times New Roman"/>
                <w:i/>
                <w:sz w:val="16"/>
                <w:szCs w:val="16"/>
                <w:lang w:eastAsia="ru-RU"/>
              </w:rPr>
            </w:pPr>
            <w:r w:rsidRPr="001F0EB2">
              <w:rPr>
                <w:rFonts w:ascii="Times New Roman" w:eastAsia="Times New Roman" w:hAnsi="Times New Roman" w:cs="Times New Roman"/>
                <w:i/>
                <w:sz w:val="16"/>
                <w:szCs w:val="16"/>
                <w:lang w:eastAsia="ru-RU"/>
              </w:rPr>
              <w:t>2</w:t>
            </w:r>
          </w:p>
        </w:tc>
        <w:tc>
          <w:tcPr>
            <w:tcW w:w="2410" w:type="dxa"/>
          </w:tcPr>
          <w:p w:rsidR="00A3554F" w:rsidRPr="001F0EB2" w:rsidRDefault="00A3554F" w:rsidP="001B7B2D">
            <w:pPr>
              <w:jc w:val="center"/>
              <w:rPr>
                <w:rFonts w:ascii="Times New Roman" w:eastAsia="Times New Roman" w:hAnsi="Times New Roman" w:cs="Times New Roman"/>
                <w:i/>
                <w:sz w:val="16"/>
                <w:szCs w:val="16"/>
                <w:lang w:eastAsia="ru-RU"/>
              </w:rPr>
            </w:pPr>
            <w:r w:rsidRPr="001F0EB2">
              <w:rPr>
                <w:rFonts w:ascii="Times New Roman" w:eastAsia="Times New Roman" w:hAnsi="Times New Roman" w:cs="Times New Roman"/>
                <w:i/>
                <w:sz w:val="16"/>
                <w:szCs w:val="16"/>
                <w:lang w:eastAsia="ru-RU"/>
              </w:rPr>
              <w:t>3</w:t>
            </w:r>
          </w:p>
        </w:tc>
        <w:tc>
          <w:tcPr>
            <w:tcW w:w="2126" w:type="dxa"/>
          </w:tcPr>
          <w:p w:rsidR="00A3554F" w:rsidRPr="001F0EB2" w:rsidRDefault="000F6463" w:rsidP="001B7B2D">
            <w:pPr>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4</w:t>
            </w:r>
          </w:p>
        </w:tc>
        <w:tc>
          <w:tcPr>
            <w:tcW w:w="2126" w:type="dxa"/>
          </w:tcPr>
          <w:p w:rsidR="00A3554F" w:rsidRPr="001F0EB2" w:rsidRDefault="000F6463" w:rsidP="00CD4DFC">
            <w:pPr>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5</w:t>
            </w:r>
          </w:p>
        </w:tc>
        <w:tc>
          <w:tcPr>
            <w:tcW w:w="1276" w:type="dxa"/>
          </w:tcPr>
          <w:p w:rsidR="00A3554F" w:rsidRPr="001F0EB2" w:rsidRDefault="00A3554F" w:rsidP="001B7B2D">
            <w:pPr>
              <w:jc w:val="center"/>
              <w:rPr>
                <w:rFonts w:ascii="Times New Roman" w:eastAsia="Times New Roman" w:hAnsi="Times New Roman" w:cs="Times New Roman"/>
                <w:i/>
                <w:sz w:val="16"/>
                <w:szCs w:val="16"/>
                <w:lang w:eastAsia="ru-RU"/>
              </w:rPr>
            </w:pPr>
            <w:r w:rsidRPr="001F0EB2">
              <w:rPr>
                <w:rFonts w:ascii="Times New Roman" w:eastAsia="Times New Roman" w:hAnsi="Times New Roman" w:cs="Times New Roman"/>
                <w:i/>
                <w:sz w:val="16"/>
                <w:szCs w:val="16"/>
                <w:lang w:eastAsia="ru-RU"/>
              </w:rPr>
              <w:t>6</w:t>
            </w:r>
          </w:p>
        </w:tc>
      </w:tr>
      <w:tr w:rsidR="00A3554F" w:rsidRPr="008D61D0" w:rsidTr="00912349">
        <w:tc>
          <w:tcPr>
            <w:tcW w:w="709"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w:t>
            </w:r>
          </w:p>
        </w:tc>
        <w:tc>
          <w:tcPr>
            <w:tcW w:w="1134"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2</w:t>
            </w:r>
          </w:p>
        </w:tc>
        <w:tc>
          <w:tcPr>
            <w:tcW w:w="2410" w:type="dxa"/>
          </w:tcPr>
          <w:p w:rsidR="00A3554F" w:rsidRPr="008D61D0" w:rsidRDefault="00A3554F" w:rsidP="001B7B2D">
            <w:pPr>
              <w:jc w:val="both"/>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«Березовая роща – Больничный комплекс»</w:t>
            </w:r>
          </w:p>
        </w:tc>
        <w:tc>
          <w:tcPr>
            <w:tcW w:w="2126"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11,5</w:t>
            </w:r>
          </w:p>
        </w:tc>
        <w:tc>
          <w:tcPr>
            <w:tcW w:w="2126" w:type="dxa"/>
          </w:tcPr>
          <w:p w:rsidR="00A3554F" w:rsidRPr="008D61D0" w:rsidRDefault="00A3554F" w:rsidP="00CD4DF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276" w:type="dxa"/>
          </w:tcPr>
          <w:p w:rsidR="00A3554F" w:rsidRPr="008D61D0" w:rsidRDefault="00A3554F"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r>
      <w:tr w:rsidR="00A3554F" w:rsidRPr="008D61D0" w:rsidTr="00912349">
        <w:tc>
          <w:tcPr>
            <w:tcW w:w="709"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2</w:t>
            </w:r>
          </w:p>
        </w:tc>
        <w:tc>
          <w:tcPr>
            <w:tcW w:w="1134"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8</w:t>
            </w:r>
          </w:p>
        </w:tc>
        <w:tc>
          <w:tcPr>
            <w:tcW w:w="2410" w:type="dxa"/>
          </w:tcPr>
          <w:p w:rsidR="00A3554F" w:rsidRPr="008D61D0" w:rsidRDefault="00A3554F" w:rsidP="001B7B2D">
            <w:pPr>
              <w:jc w:val="both"/>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«Детская поликлиника – ж.д. Вокзал»</w:t>
            </w:r>
          </w:p>
        </w:tc>
        <w:tc>
          <w:tcPr>
            <w:tcW w:w="2126"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12,0</w:t>
            </w:r>
          </w:p>
        </w:tc>
        <w:tc>
          <w:tcPr>
            <w:tcW w:w="2126" w:type="dxa"/>
          </w:tcPr>
          <w:p w:rsidR="00A3554F" w:rsidRPr="008D61D0" w:rsidRDefault="00A3554F" w:rsidP="00CD4DFC">
            <w:pPr>
              <w:jc w:val="center"/>
              <w:rPr>
                <w:rFonts w:ascii="Times New Roman" w:eastAsia="Times New Roman" w:hAnsi="Times New Roman" w:cs="Times New Roman"/>
                <w:sz w:val="20"/>
                <w:szCs w:val="20"/>
                <w:lang w:eastAsia="ru-RU"/>
              </w:rPr>
            </w:pPr>
            <w:r w:rsidRPr="001B212F">
              <w:rPr>
                <w:rFonts w:ascii="Times New Roman" w:eastAsia="Times New Roman" w:hAnsi="Times New Roman" w:cs="Times New Roman"/>
                <w:sz w:val="20"/>
                <w:szCs w:val="20"/>
                <w:lang w:eastAsia="ru-RU"/>
              </w:rPr>
              <w:t>14,8</w:t>
            </w:r>
          </w:p>
        </w:tc>
        <w:tc>
          <w:tcPr>
            <w:tcW w:w="1276" w:type="dxa"/>
          </w:tcPr>
          <w:p w:rsidR="00A3554F" w:rsidRPr="008D61D0" w:rsidRDefault="00A3554F"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r>
      <w:tr w:rsidR="00A3554F" w:rsidRPr="008D61D0" w:rsidTr="00912349">
        <w:tc>
          <w:tcPr>
            <w:tcW w:w="709"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3</w:t>
            </w:r>
          </w:p>
        </w:tc>
        <w:tc>
          <w:tcPr>
            <w:tcW w:w="1134"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16</w:t>
            </w:r>
          </w:p>
        </w:tc>
        <w:tc>
          <w:tcPr>
            <w:tcW w:w="2410" w:type="dxa"/>
          </w:tcPr>
          <w:p w:rsidR="00A3554F" w:rsidRPr="008D61D0" w:rsidRDefault="00A3554F" w:rsidP="001B7B2D">
            <w:pPr>
              <w:jc w:val="both"/>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«Березовая роща – Социальная защита»</w:t>
            </w:r>
          </w:p>
        </w:tc>
        <w:tc>
          <w:tcPr>
            <w:tcW w:w="2126" w:type="dxa"/>
          </w:tcPr>
          <w:p w:rsidR="00A3554F" w:rsidRPr="008D61D0" w:rsidRDefault="00A3554F" w:rsidP="001B7B2D">
            <w:pPr>
              <w:jc w:val="center"/>
              <w:rPr>
                <w:rFonts w:ascii="Times New Roman" w:eastAsia="Times New Roman" w:hAnsi="Times New Roman" w:cs="Times New Roman"/>
                <w:sz w:val="20"/>
                <w:szCs w:val="20"/>
                <w:lang w:eastAsia="ru-RU"/>
              </w:rPr>
            </w:pPr>
            <w:r w:rsidRPr="008D61D0">
              <w:rPr>
                <w:rFonts w:ascii="Times New Roman" w:eastAsia="Times New Roman" w:hAnsi="Times New Roman" w:cs="Times New Roman"/>
                <w:sz w:val="20"/>
                <w:szCs w:val="20"/>
                <w:lang w:eastAsia="ru-RU"/>
              </w:rPr>
              <w:t>6,1</w:t>
            </w:r>
          </w:p>
        </w:tc>
        <w:tc>
          <w:tcPr>
            <w:tcW w:w="2126" w:type="dxa"/>
          </w:tcPr>
          <w:p w:rsidR="00A3554F" w:rsidRPr="008D61D0" w:rsidRDefault="00A3554F" w:rsidP="00CD4DF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1276" w:type="dxa"/>
          </w:tcPr>
          <w:p w:rsidR="00A3554F" w:rsidRPr="008D61D0" w:rsidRDefault="00A3554F" w:rsidP="001B7B2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r>
    </w:tbl>
    <w:p w:rsidR="008B05E9" w:rsidRPr="008E757D" w:rsidRDefault="008B05E9" w:rsidP="00F33883">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D63774">
        <w:rPr>
          <w:rFonts w:ascii="Times New Roman" w:eastAsia="Times New Roman" w:hAnsi="Times New Roman" w:cs="Times New Roman"/>
          <w:bCs/>
          <w:sz w:val="24"/>
          <w:szCs w:val="24"/>
          <w:lang w:eastAsia="ru-RU"/>
        </w:rPr>
        <w:t>У</w:t>
      </w:r>
      <w:r w:rsidRPr="008E757D">
        <w:rPr>
          <w:rFonts w:ascii="Times New Roman" w:eastAsia="Times New Roman" w:hAnsi="Times New Roman" w:cs="Times New Roman"/>
          <w:bCs/>
          <w:sz w:val="24"/>
          <w:szCs w:val="24"/>
          <w:lang w:eastAsia="ru-RU"/>
        </w:rPr>
        <w:t>твержденная в постановлении администрации городского округа от 18.01.2024 года № 48 протяженность социально-значимого маршрута № 8 «Детская поликлиника – ж.д. Вокзал» длиной 14,</w:t>
      </w:r>
      <w:r w:rsidRPr="001B212F">
        <w:rPr>
          <w:rFonts w:ascii="Times New Roman" w:eastAsia="Times New Roman" w:hAnsi="Times New Roman" w:cs="Times New Roman"/>
          <w:bCs/>
          <w:sz w:val="24"/>
          <w:szCs w:val="24"/>
          <w:u w:val="single"/>
          <w:lang w:eastAsia="ru-RU"/>
        </w:rPr>
        <w:t>8</w:t>
      </w:r>
      <w:r w:rsidRPr="008E757D">
        <w:rPr>
          <w:rFonts w:ascii="Times New Roman" w:eastAsia="Times New Roman" w:hAnsi="Times New Roman" w:cs="Times New Roman"/>
          <w:bCs/>
          <w:sz w:val="24"/>
          <w:szCs w:val="24"/>
          <w:lang w:eastAsia="ru-RU"/>
        </w:rPr>
        <w:t xml:space="preserve"> км., </w:t>
      </w:r>
      <w:r w:rsidRPr="008E757D">
        <w:rPr>
          <w:rFonts w:ascii="Times New Roman" w:eastAsia="Times New Roman" w:hAnsi="Times New Roman" w:cs="Times New Roman"/>
          <w:b/>
          <w:bCs/>
          <w:sz w:val="24"/>
          <w:szCs w:val="24"/>
          <w:lang w:eastAsia="ru-RU"/>
        </w:rPr>
        <w:t xml:space="preserve">не соответствует </w:t>
      </w:r>
      <w:r w:rsidRPr="0052286A">
        <w:rPr>
          <w:rFonts w:ascii="Times New Roman" w:eastAsia="Times New Roman" w:hAnsi="Times New Roman" w:cs="Times New Roman"/>
          <w:bCs/>
          <w:sz w:val="24"/>
          <w:szCs w:val="24"/>
          <w:lang w:eastAsia="ru-RU"/>
        </w:rPr>
        <w:t>фактической протяженности данного маршрута,</w:t>
      </w:r>
      <w:r w:rsidRPr="008E757D">
        <w:rPr>
          <w:rFonts w:ascii="Times New Roman" w:eastAsia="Times New Roman" w:hAnsi="Times New Roman" w:cs="Times New Roman"/>
          <w:bCs/>
          <w:sz w:val="24"/>
          <w:szCs w:val="24"/>
          <w:lang w:eastAsia="ru-RU"/>
        </w:rPr>
        <w:t xml:space="preserve"> которая в соответствии с замерами протяженности, проведенными 06.12.2023 года специалистами администрации г</w:t>
      </w:r>
      <w:r w:rsidR="0052286A">
        <w:rPr>
          <w:rFonts w:ascii="Times New Roman" w:eastAsia="Times New Roman" w:hAnsi="Times New Roman" w:cs="Times New Roman"/>
          <w:bCs/>
          <w:sz w:val="24"/>
          <w:szCs w:val="24"/>
          <w:lang w:eastAsia="ru-RU"/>
        </w:rPr>
        <w:t xml:space="preserve">ородского округа и работниками </w:t>
      </w:r>
      <w:r w:rsidRPr="008E757D">
        <w:rPr>
          <w:rFonts w:ascii="Times New Roman" w:eastAsia="Times New Roman" w:hAnsi="Times New Roman" w:cs="Times New Roman"/>
          <w:bCs/>
          <w:sz w:val="24"/>
          <w:szCs w:val="24"/>
          <w:lang w:eastAsia="ru-RU"/>
        </w:rPr>
        <w:t>МП МО – «город Тулун» «МТП» года, составляет 14,</w:t>
      </w:r>
      <w:r w:rsidRPr="001B212F">
        <w:rPr>
          <w:rFonts w:ascii="Times New Roman" w:eastAsia="Times New Roman" w:hAnsi="Times New Roman" w:cs="Times New Roman"/>
          <w:bCs/>
          <w:sz w:val="24"/>
          <w:szCs w:val="24"/>
          <w:u w:val="single"/>
          <w:lang w:eastAsia="ru-RU"/>
        </w:rPr>
        <w:t>6</w:t>
      </w:r>
      <w:r w:rsidRPr="008E757D">
        <w:rPr>
          <w:rFonts w:ascii="Times New Roman" w:eastAsia="Times New Roman" w:hAnsi="Times New Roman" w:cs="Times New Roman"/>
          <w:bCs/>
          <w:sz w:val="24"/>
          <w:szCs w:val="24"/>
          <w:lang w:eastAsia="ru-RU"/>
        </w:rPr>
        <w:t xml:space="preserve"> км.</w:t>
      </w:r>
      <w:r w:rsidR="00D63774">
        <w:rPr>
          <w:rFonts w:ascii="Times New Roman" w:eastAsia="Times New Roman" w:hAnsi="Times New Roman" w:cs="Times New Roman"/>
          <w:bCs/>
          <w:sz w:val="24"/>
          <w:szCs w:val="24"/>
          <w:lang w:eastAsia="ru-RU"/>
        </w:rPr>
        <w:t xml:space="preserve"> </w:t>
      </w:r>
    </w:p>
    <w:p w:rsidR="008B05E9" w:rsidRDefault="00D63774" w:rsidP="008B05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D63774">
        <w:rPr>
          <w:rFonts w:ascii="Times New Roman" w:eastAsia="Times New Roman" w:hAnsi="Times New Roman" w:cs="Times New Roman"/>
          <w:bCs/>
          <w:sz w:val="24"/>
          <w:szCs w:val="24"/>
          <w:lang w:eastAsia="ru-RU"/>
        </w:rPr>
        <w:t>Согласно пояснениям  Комитета  по строительству и городскому хозяйству  а</w:t>
      </w:r>
      <w:r w:rsidR="0052286A">
        <w:rPr>
          <w:rFonts w:ascii="Times New Roman" w:eastAsia="Times New Roman" w:hAnsi="Times New Roman" w:cs="Times New Roman"/>
          <w:bCs/>
          <w:sz w:val="24"/>
          <w:szCs w:val="24"/>
          <w:lang w:eastAsia="ru-RU"/>
        </w:rPr>
        <w:t xml:space="preserve">дминистрации городского округа </w:t>
      </w:r>
      <w:r w:rsidRPr="00D63774">
        <w:rPr>
          <w:rFonts w:ascii="Times New Roman" w:eastAsia="Times New Roman" w:hAnsi="Times New Roman" w:cs="Times New Roman"/>
          <w:bCs/>
          <w:sz w:val="24"/>
          <w:szCs w:val="24"/>
          <w:lang w:eastAsia="ru-RU"/>
        </w:rPr>
        <w:t>(исх.№ 4727 от 27.03.2024 года)</w:t>
      </w:r>
      <w:r w:rsidR="0052286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целях устранения допущенной неточности по протяженности маршрута, подготовлен проект постановления администрации городского округа о внес</w:t>
      </w:r>
      <w:r w:rsidR="0052286A">
        <w:rPr>
          <w:rFonts w:ascii="Times New Roman" w:eastAsia="Times New Roman" w:hAnsi="Times New Roman" w:cs="Times New Roman"/>
          <w:bCs/>
          <w:sz w:val="24"/>
          <w:szCs w:val="24"/>
          <w:lang w:eastAsia="ru-RU"/>
        </w:rPr>
        <w:t>ении изменений в постановление</w:t>
      </w:r>
      <w:r w:rsidRPr="00D63774">
        <w:rPr>
          <w:rFonts w:ascii="Times New Roman" w:eastAsia="Times New Roman" w:hAnsi="Times New Roman" w:cs="Times New Roman"/>
          <w:bCs/>
          <w:sz w:val="24"/>
          <w:szCs w:val="24"/>
          <w:lang w:eastAsia="ru-RU"/>
        </w:rPr>
        <w:t xml:space="preserve"> администрации городского округа от 18.01.2024 года № 48</w:t>
      </w:r>
      <w:r>
        <w:rPr>
          <w:rFonts w:ascii="Times New Roman" w:eastAsia="Times New Roman" w:hAnsi="Times New Roman" w:cs="Times New Roman"/>
          <w:bCs/>
          <w:sz w:val="24"/>
          <w:szCs w:val="24"/>
          <w:lang w:eastAsia="ru-RU"/>
        </w:rPr>
        <w:t>, проект постановления находится на подписании.</w:t>
      </w:r>
    </w:p>
    <w:p w:rsidR="00D63774" w:rsidRDefault="00D63774" w:rsidP="008B05E9">
      <w:pPr>
        <w:spacing w:after="0" w:line="240" w:lineRule="auto"/>
        <w:jc w:val="both"/>
        <w:rPr>
          <w:rFonts w:ascii="Times New Roman" w:eastAsia="Times New Roman" w:hAnsi="Times New Roman" w:cs="Times New Roman"/>
          <w:bCs/>
          <w:sz w:val="24"/>
          <w:szCs w:val="24"/>
          <w:lang w:eastAsia="ru-RU"/>
        </w:rPr>
      </w:pPr>
    </w:p>
    <w:p w:rsidR="001E40E1" w:rsidRDefault="001E40E1" w:rsidP="00634969">
      <w:pPr>
        <w:spacing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Cs/>
          <w:sz w:val="24"/>
          <w:szCs w:val="24"/>
          <w:lang w:eastAsia="ru-RU"/>
        </w:rPr>
        <w:tab/>
      </w:r>
      <w:r w:rsidR="00807472" w:rsidRPr="00807472">
        <w:rPr>
          <w:rFonts w:ascii="Times New Roman" w:eastAsia="Times New Roman" w:hAnsi="Times New Roman" w:cs="Times New Roman"/>
          <w:b/>
          <w:bCs/>
          <w:i/>
          <w:sz w:val="24"/>
          <w:szCs w:val="24"/>
          <w:u w:val="single"/>
          <w:lang w:eastAsia="ru-RU"/>
        </w:rPr>
        <w:t>Пригородные перевозки</w:t>
      </w:r>
    </w:p>
    <w:p w:rsidR="00E964B3" w:rsidRDefault="00E964B3" w:rsidP="00E964B3">
      <w:pPr>
        <w:spacing w:after="0" w:line="240" w:lineRule="auto"/>
        <w:ind w:firstLine="708"/>
        <w:jc w:val="both"/>
        <w:rPr>
          <w:rFonts w:ascii="Times New Roman" w:eastAsia="Times New Roman" w:hAnsi="Times New Roman" w:cs="Times New Roman"/>
          <w:bCs/>
          <w:sz w:val="24"/>
          <w:szCs w:val="24"/>
          <w:lang w:eastAsia="ru-RU"/>
        </w:rPr>
      </w:pPr>
      <w:r w:rsidRPr="003F4174">
        <w:rPr>
          <w:rFonts w:ascii="Times New Roman" w:eastAsia="Times New Roman" w:hAnsi="Times New Roman" w:cs="Times New Roman"/>
          <w:bCs/>
          <w:sz w:val="24"/>
          <w:szCs w:val="24"/>
          <w:lang w:eastAsia="ru-RU"/>
        </w:rPr>
        <w:t>В проверяемом периоде предприятие осуществляло пригородные перевозки по 7 маршрутам.</w:t>
      </w:r>
      <w:r w:rsidR="00D238E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 итогам электронных аукционов в проверяемом периоде предприятием были заключены контракты с Министерством транспорта Иркутской области  на выполнение работ, связанных с осуществлением регулярных перевозок пассажиров и багажа автомобильным транспортом по регулируемым тарифам в объеме, уста</w:t>
      </w:r>
      <w:r w:rsidR="00D238E8">
        <w:rPr>
          <w:rFonts w:ascii="Times New Roman" w:eastAsia="Times New Roman" w:hAnsi="Times New Roman" w:cs="Times New Roman"/>
          <w:bCs/>
          <w:sz w:val="24"/>
          <w:szCs w:val="24"/>
          <w:lang w:eastAsia="ru-RU"/>
        </w:rPr>
        <w:t>новленном в техническом задании.</w:t>
      </w:r>
    </w:p>
    <w:p w:rsidR="00B26020" w:rsidRPr="00B26020" w:rsidRDefault="00015BCE" w:rsidP="00B2602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В соответствии с указанными контрактами </w:t>
      </w:r>
      <w:r w:rsidRPr="00015BCE">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осуществляло перевозки по следующим маршрутам:</w:t>
      </w:r>
      <w:r w:rsidR="00D238E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 № 171 «Тулун (автостанция) – Альбин (Альбин)</w:t>
      </w:r>
      <w:r w:rsidR="00FF1BB9">
        <w:rPr>
          <w:rFonts w:ascii="Times New Roman" w:eastAsia="Times New Roman" w:hAnsi="Times New Roman" w:cs="Times New Roman"/>
          <w:bCs/>
          <w:sz w:val="24"/>
          <w:szCs w:val="24"/>
          <w:lang w:eastAsia="ru-RU"/>
        </w:rPr>
        <w:t>», протяженность</w:t>
      </w:r>
      <w:r>
        <w:rPr>
          <w:rFonts w:ascii="Times New Roman" w:eastAsia="Times New Roman" w:hAnsi="Times New Roman" w:cs="Times New Roman"/>
          <w:bCs/>
          <w:sz w:val="24"/>
          <w:szCs w:val="24"/>
          <w:lang w:eastAsia="ru-RU"/>
        </w:rPr>
        <w:t xml:space="preserve"> </w:t>
      </w:r>
      <w:r w:rsidR="00FF1BB9">
        <w:rPr>
          <w:rFonts w:ascii="Times New Roman" w:eastAsia="Times New Roman" w:hAnsi="Times New Roman" w:cs="Times New Roman"/>
          <w:bCs/>
          <w:sz w:val="24"/>
          <w:szCs w:val="24"/>
          <w:lang w:eastAsia="ru-RU"/>
        </w:rPr>
        <w:t>118 км, в т.ч. в прямом направлении 59 км., в обратном направлении 59 км.; 4 кругорейса еженедельно (472 км.);</w:t>
      </w:r>
      <w:r w:rsidR="00D238E8">
        <w:rPr>
          <w:rFonts w:ascii="Times New Roman" w:eastAsia="Times New Roman" w:hAnsi="Times New Roman" w:cs="Times New Roman"/>
          <w:bCs/>
          <w:sz w:val="24"/>
          <w:szCs w:val="24"/>
          <w:lang w:eastAsia="ru-RU"/>
        </w:rPr>
        <w:t xml:space="preserve"> </w:t>
      </w:r>
      <w:r w:rsidR="00FF1BB9">
        <w:rPr>
          <w:rFonts w:ascii="Times New Roman" w:eastAsia="Times New Roman" w:hAnsi="Times New Roman" w:cs="Times New Roman"/>
          <w:bCs/>
          <w:sz w:val="24"/>
          <w:szCs w:val="24"/>
          <w:lang w:eastAsia="ru-RU"/>
        </w:rPr>
        <w:t>2. № 168 «Тулун (автостанция) – Ангуйский (Ангуйский)</w:t>
      </w:r>
      <w:r w:rsidR="007A3C2B">
        <w:rPr>
          <w:rFonts w:ascii="Times New Roman" w:eastAsia="Times New Roman" w:hAnsi="Times New Roman" w:cs="Times New Roman"/>
          <w:bCs/>
          <w:sz w:val="24"/>
          <w:szCs w:val="24"/>
          <w:lang w:eastAsia="ru-RU"/>
        </w:rPr>
        <w:t xml:space="preserve">», протяженность 104 км, </w:t>
      </w:r>
      <w:r w:rsidR="007A3C2B" w:rsidRPr="007A3C2B">
        <w:rPr>
          <w:rFonts w:ascii="Times New Roman" w:eastAsia="Times New Roman" w:hAnsi="Times New Roman" w:cs="Times New Roman"/>
          <w:bCs/>
          <w:sz w:val="24"/>
          <w:szCs w:val="24"/>
          <w:lang w:eastAsia="ru-RU"/>
        </w:rPr>
        <w:t xml:space="preserve">в т.ч. </w:t>
      </w:r>
      <w:r w:rsidR="007A3C2B">
        <w:rPr>
          <w:rFonts w:ascii="Times New Roman" w:eastAsia="Times New Roman" w:hAnsi="Times New Roman" w:cs="Times New Roman"/>
          <w:bCs/>
          <w:sz w:val="24"/>
          <w:szCs w:val="24"/>
          <w:lang w:eastAsia="ru-RU"/>
        </w:rPr>
        <w:t>в прямом направлении 52</w:t>
      </w:r>
      <w:r w:rsidR="007A3C2B" w:rsidRPr="007A3C2B">
        <w:rPr>
          <w:rFonts w:ascii="Times New Roman" w:eastAsia="Times New Roman" w:hAnsi="Times New Roman" w:cs="Times New Roman"/>
          <w:bCs/>
          <w:sz w:val="24"/>
          <w:szCs w:val="24"/>
          <w:lang w:eastAsia="ru-RU"/>
        </w:rPr>
        <w:t xml:space="preserve"> км.,</w:t>
      </w:r>
      <w:r w:rsidR="007A3C2B">
        <w:rPr>
          <w:rFonts w:ascii="Times New Roman" w:eastAsia="Times New Roman" w:hAnsi="Times New Roman" w:cs="Times New Roman"/>
          <w:bCs/>
          <w:sz w:val="24"/>
          <w:szCs w:val="24"/>
          <w:lang w:eastAsia="ru-RU"/>
        </w:rPr>
        <w:t xml:space="preserve"> в обратном направлении 52</w:t>
      </w:r>
      <w:r w:rsidR="007A3C2B" w:rsidRPr="007A3C2B">
        <w:rPr>
          <w:rFonts w:ascii="Times New Roman" w:eastAsia="Times New Roman" w:hAnsi="Times New Roman" w:cs="Times New Roman"/>
          <w:bCs/>
          <w:sz w:val="24"/>
          <w:szCs w:val="24"/>
          <w:lang w:eastAsia="ru-RU"/>
        </w:rPr>
        <w:t xml:space="preserve"> км.; 4 кругорейса </w:t>
      </w:r>
      <w:r w:rsidR="007A3C2B">
        <w:rPr>
          <w:rFonts w:ascii="Times New Roman" w:eastAsia="Times New Roman" w:hAnsi="Times New Roman" w:cs="Times New Roman"/>
          <w:bCs/>
          <w:sz w:val="24"/>
          <w:szCs w:val="24"/>
          <w:lang w:eastAsia="ru-RU"/>
        </w:rPr>
        <w:t>еженедельно (416</w:t>
      </w:r>
      <w:r w:rsidR="007A3C2B" w:rsidRPr="007A3C2B">
        <w:rPr>
          <w:rFonts w:ascii="Times New Roman" w:eastAsia="Times New Roman" w:hAnsi="Times New Roman" w:cs="Times New Roman"/>
          <w:bCs/>
          <w:sz w:val="24"/>
          <w:szCs w:val="24"/>
          <w:lang w:eastAsia="ru-RU"/>
        </w:rPr>
        <w:t xml:space="preserve"> км.);</w:t>
      </w:r>
      <w:r w:rsidR="00BF539A">
        <w:rPr>
          <w:rFonts w:ascii="Times New Roman" w:eastAsia="Times New Roman" w:hAnsi="Times New Roman" w:cs="Times New Roman"/>
          <w:bCs/>
          <w:sz w:val="24"/>
          <w:szCs w:val="24"/>
          <w:lang w:eastAsia="ru-RU"/>
        </w:rPr>
        <w:t xml:space="preserve"> в 2023 году 5 кругорейсов (520 км.)</w:t>
      </w:r>
      <w:r w:rsidR="00D238E8">
        <w:rPr>
          <w:rFonts w:ascii="Times New Roman" w:eastAsia="Times New Roman" w:hAnsi="Times New Roman" w:cs="Times New Roman"/>
          <w:bCs/>
          <w:sz w:val="24"/>
          <w:szCs w:val="24"/>
          <w:lang w:eastAsia="ru-RU"/>
        </w:rPr>
        <w:t xml:space="preserve">; </w:t>
      </w:r>
      <w:r w:rsidR="007A3C2B">
        <w:rPr>
          <w:rFonts w:ascii="Times New Roman" w:eastAsia="Times New Roman" w:hAnsi="Times New Roman" w:cs="Times New Roman"/>
          <w:bCs/>
          <w:sz w:val="24"/>
          <w:szCs w:val="24"/>
          <w:lang w:eastAsia="ru-RU"/>
        </w:rPr>
        <w:t xml:space="preserve">3. № 682 «Тулун (автостанция) – Ишидей (Икейская)», протяженность 169,5 км,  </w:t>
      </w:r>
      <w:r w:rsidR="007A3C2B" w:rsidRPr="007A3C2B">
        <w:rPr>
          <w:rFonts w:ascii="Times New Roman" w:eastAsia="Times New Roman" w:hAnsi="Times New Roman" w:cs="Times New Roman"/>
          <w:bCs/>
          <w:sz w:val="24"/>
          <w:szCs w:val="24"/>
          <w:lang w:eastAsia="ru-RU"/>
        </w:rPr>
        <w:t xml:space="preserve">в т.ч. </w:t>
      </w:r>
      <w:r w:rsidR="007A3C2B">
        <w:rPr>
          <w:rFonts w:ascii="Times New Roman" w:eastAsia="Times New Roman" w:hAnsi="Times New Roman" w:cs="Times New Roman"/>
          <w:bCs/>
          <w:sz w:val="24"/>
          <w:szCs w:val="24"/>
          <w:lang w:eastAsia="ru-RU"/>
        </w:rPr>
        <w:t>в прямом направлении 84,8</w:t>
      </w:r>
      <w:r w:rsidR="007A3C2B" w:rsidRPr="007A3C2B">
        <w:rPr>
          <w:rFonts w:ascii="Times New Roman" w:eastAsia="Times New Roman" w:hAnsi="Times New Roman" w:cs="Times New Roman"/>
          <w:bCs/>
          <w:sz w:val="24"/>
          <w:szCs w:val="24"/>
          <w:lang w:eastAsia="ru-RU"/>
        </w:rPr>
        <w:t xml:space="preserve"> км.,</w:t>
      </w:r>
      <w:r w:rsidR="007A3C2B">
        <w:rPr>
          <w:rFonts w:ascii="Times New Roman" w:eastAsia="Times New Roman" w:hAnsi="Times New Roman" w:cs="Times New Roman"/>
          <w:bCs/>
          <w:sz w:val="24"/>
          <w:szCs w:val="24"/>
          <w:lang w:eastAsia="ru-RU"/>
        </w:rPr>
        <w:t xml:space="preserve"> в обратном направлении 84,7</w:t>
      </w:r>
      <w:r w:rsidR="007A3C2B" w:rsidRPr="007A3C2B">
        <w:rPr>
          <w:rFonts w:ascii="Times New Roman" w:eastAsia="Times New Roman" w:hAnsi="Times New Roman" w:cs="Times New Roman"/>
          <w:bCs/>
          <w:sz w:val="24"/>
          <w:szCs w:val="24"/>
          <w:lang w:eastAsia="ru-RU"/>
        </w:rPr>
        <w:t xml:space="preserve"> км.;</w:t>
      </w:r>
      <w:r w:rsidR="007A3C2B">
        <w:rPr>
          <w:rFonts w:ascii="Times New Roman" w:eastAsia="Times New Roman" w:hAnsi="Times New Roman" w:cs="Times New Roman"/>
          <w:bCs/>
          <w:sz w:val="24"/>
          <w:szCs w:val="24"/>
          <w:lang w:eastAsia="ru-RU"/>
        </w:rPr>
        <w:t xml:space="preserve"> 2</w:t>
      </w:r>
      <w:r w:rsidR="007A3C2B" w:rsidRPr="007A3C2B">
        <w:rPr>
          <w:rFonts w:ascii="Times New Roman" w:eastAsia="Times New Roman" w:hAnsi="Times New Roman" w:cs="Times New Roman"/>
          <w:bCs/>
          <w:sz w:val="24"/>
          <w:szCs w:val="24"/>
          <w:lang w:eastAsia="ru-RU"/>
        </w:rPr>
        <w:t xml:space="preserve"> кругорейса </w:t>
      </w:r>
      <w:r w:rsidR="007A3C2B">
        <w:rPr>
          <w:rFonts w:ascii="Times New Roman" w:eastAsia="Times New Roman" w:hAnsi="Times New Roman" w:cs="Times New Roman"/>
          <w:bCs/>
          <w:sz w:val="24"/>
          <w:szCs w:val="24"/>
          <w:lang w:eastAsia="ru-RU"/>
        </w:rPr>
        <w:t>еженедельно (339</w:t>
      </w:r>
      <w:r w:rsidR="007A3C2B" w:rsidRPr="007A3C2B">
        <w:rPr>
          <w:rFonts w:ascii="Times New Roman" w:eastAsia="Times New Roman" w:hAnsi="Times New Roman" w:cs="Times New Roman"/>
          <w:bCs/>
          <w:sz w:val="24"/>
          <w:szCs w:val="24"/>
          <w:lang w:eastAsia="ru-RU"/>
        </w:rPr>
        <w:t xml:space="preserve"> км.);</w:t>
      </w:r>
      <w:r w:rsidR="00D238E8">
        <w:rPr>
          <w:rFonts w:ascii="Times New Roman" w:eastAsia="Times New Roman" w:hAnsi="Times New Roman" w:cs="Times New Roman"/>
          <w:bCs/>
          <w:sz w:val="24"/>
          <w:szCs w:val="24"/>
          <w:lang w:eastAsia="ru-RU"/>
        </w:rPr>
        <w:t xml:space="preserve"> </w:t>
      </w:r>
      <w:r w:rsidR="00B26020">
        <w:rPr>
          <w:rFonts w:ascii="Times New Roman" w:eastAsia="Times New Roman" w:hAnsi="Times New Roman" w:cs="Times New Roman"/>
          <w:bCs/>
          <w:sz w:val="24"/>
          <w:szCs w:val="24"/>
          <w:lang w:eastAsia="ru-RU"/>
        </w:rPr>
        <w:t>4. № 162 «Тулун (автостанция) – Харгажин», протяженность 108</w:t>
      </w:r>
      <w:r w:rsidR="00B26020" w:rsidRPr="00B26020">
        <w:rPr>
          <w:rFonts w:ascii="Times New Roman" w:eastAsia="Times New Roman" w:hAnsi="Times New Roman" w:cs="Times New Roman"/>
          <w:bCs/>
          <w:sz w:val="24"/>
          <w:szCs w:val="24"/>
          <w:lang w:eastAsia="ru-RU"/>
        </w:rPr>
        <w:t xml:space="preserve"> км,  в т.ч. в прямом направлении </w:t>
      </w:r>
      <w:r w:rsidR="00B26020">
        <w:rPr>
          <w:rFonts w:ascii="Times New Roman" w:eastAsia="Times New Roman" w:hAnsi="Times New Roman" w:cs="Times New Roman"/>
          <w:bCs/>
          <w:sz w:val="24"/>
          <w:szCs w:val="24"/>
          <w:lang w:eastAsia="ru-RU"/>
        </w:rPr>
        <w:t>54</w:t>
      </w:r>
      <w:r w:rsidR="00B26020" w:rsidRPr="00B26020">
        <w:rPr>
          <w:rFonts w:ascii="Times New Roman" w:eastAsia="Times New Roman" w:hAnsi="Times New Roman" w:cs="Times New Roman"/>
          <w:bCs/>
          <w:sz w:val="24"/>
          <w:szCs w:val="24"/>
          <w:lang w:eastAsia="ru-RU"/>
        </w:rPr>
        <w:t xml:space="preserve"> км., в обратном направлении </w:t>
      </w:r>
      <w:r w:rsidR="00B26020">
        <w:rPr>
          <w:rFonts w:ascii="Times New Roman" w:eastAsia="Times New Roman" w:hAnsi="Times New Roman" w:cs="Times New Roman"/>
          <w:bCs/>
          <w:sz w:val="24"/>
          <w:szCs w:val="24"/>
          <w:lang w:eastAsia="ru-RU"/>
        </w:rPr>
        <w:t>54</w:t>
      </w:r>
      <w:r w:rsidR="00B26020" w:rsidRPr="00B26020">
        <w:rPr>
          <w:rFonts w:ascii="Times New Roman" w:eastAsia="Times New Roman" w:hAnsi="Times New Roman" w:cs="Times New Roman"/>
          <w:bCs/>
          <w:sz w:val="24"/>
          <w:szCs w:val="24"/>
          <w:lang w:eastAsia="ru-RU"/>
        </w:rPr>
        <w:t xml:space="preserve"> км.; </w:t>
      </w:r>
      <w:r w:rsidR="00B26020">
        <w:rPr>
          <w:rFonts w:ascii="Times New Roman" w:eastAsia="Times New Roman" w:hAnsi="Times New Roman" w:cs="Times New Roman"/>
          <w:bCs/>
          <w:sz w:val="24"/>
          <w:szCs w:val="24"/>
          <w:lang w:eastAsia="ru-RU"/>
        </w:rPr>
        <w:t>4</w:t>
      </w:r>
      <w:r w:rsidR="00B26020" w:rsidRPr="00B26020">
        <w:rPr>
          <w:rFonts w:ascii="Times New Roman" w:eastAsia="Times New Roman" w:hAnsi="Times New Roman" w:cs="Times New Roman"/>
          <w:bCs/>
          <w:sz w:val="24"/>
          <w:szCs w:val="24"/>
          <w:lang w:eastAsia="ru-RU"/>
        </w:rPr>
        <w:t xml:space="preserve"> кругорейса еженедельно (</w:t>
      </w:r>
      <w:r w:rsidR="00B26020">
        <w:rPr>
          <w:rFonts w:ascii="Times New Roman" w:eastAsia="Times New Roman" w:hAnsi="Times New Roman" w:cs="Times New Roman"/>
          <w:bCs/>
          <w:sz w:val="24"/>
          <w:szCs w:val="24"/>
          <w:lang w:eastAsia="ru-RU"/>
        </w:rPr>
        <w:t>432</w:t>
      </w:r>
      <w:r w:rsidR="00B26020" w:rsidRPr="00B26020">
        <w:rPr>
          <w:rFonts w:ascii="Times New Roman" w:eastAsia="Times New Roman" w:hAnsi="Times New Roman" w:cs="Times New Roman"/>
          <w:bCs/>
          <w:sz w:val="24"/>
          <w:szCs w:val="24"/>
          <w:lang w:eastAsia="ru-RU"/>
        </w:rPr>
        <w:t xml:space="preserve"> км.);</w:t>
      </w:r>
      <w:r w:rsidR="00D238E8">
        <w:rPr>
          <w:rFonts w:ascii="Times New Roman" w:eastAsia="Times New Roman" w:hAnsi="Times New Roman" w:cs="Times New Roman"/>
          <w:bCs/>
          <w:sz w:val="24"/>
          <w:szCs w:val="24"/>
          <w:lang w:eastAsia="ru-RU"/>
        </w:rPr>
        <w:t xml:space="preserve"> </w:t>
      </w:r>
      <w:r w:rsidR="00B26020">
        <w:rPr>
          <w:rFonts w:ascii="Times New Roman" w:eastAsia="Times New Roman" w:hAnsi="Times New Roman" w:cs="Times New Roman"/>
          <w:bCs/>
          <w:sz w:val="24"/>
          <w:szCs w:val="24"/>
          <w:lang w:eastAsia="ru-RU"/>
        </w:rPr>
        <w:t>5. № 681 «Тулун (автостанция) – Аршан», протяженность 184,2</w:t>
      </w:r>
      <w:r w:rsidR="00B26020" w:rsidRPr="00B26020">
        <w:rPr>
          <w:rFonts w:ascii="Times New Roman" w:eastAsia="Times New Roman" w:hAnsi="Times New Roman" w:cs="Times New Roman"/>
          <w:bCs/>
          <w:sz w:val="24"/>
          <w:szCs w:val="24"/>
          <w:lang w:eastAsia="ru-RU"/>
        </w:rPr>
        <w:t xml:space="preserve"> км,  в т.ч. в прямом направлении </w:t>
      </w:r>
      <w:r w:rsidR="00B26020">
        <w:rPr>
          <w:rFonts w:ascii="Times New Roman" w:eastAsia="Times New Roman" w:hAnsi="Times New Roman" w:cs="Times New Roman"/>
          <w:bCs/>
          <w:sz w:val="24"/>
          <w:szCs w:val="24"/>
          <w:lang w:eastAsia="ru-RU"/>
        </w:rPr>
        <w:t>91,2</w:t>
      </w:r>
      <w:r w:rsidR="00B26020" w:rsidRPr="00B26020">
        <w:rPr>
          <w:rFonts w:ascii="Times New Roman" w:eastAsia="Times New Roman" w:hAnsi="Times New Roman" w:cs="Times New Roman"/>
          <w:bCs/>
          <w:sz w:val="24"/>
          <w:szCs w:val="24"/>
          <w:lang w:eastAsia="ru-RU"/>
        </w:rPr>
        <w:t xml:space="preserve"> км., в обратном направлении </w:t>
      </w:r>
      <w:r w:rsidR="00B26020">
        <w:rPr>
          <w:rFonts w:ascii="Times New Roman" w:eastAsia="Times New Roman" w:hAnsi="Times New Roman" w:cs="Times New Roman"/>
          <w:bCs/>
          <w:sz w:val="24"/>
          <w:szCs w:val="24"/>
          <w:lang w:eastAsia="ru-RU"/>
        </w:rPr>
        <w:t>91,2</w:t>
      </w:r>
      <w:r w:rsidR="00B26020" w:rsidRPr="00B26020">
        <w:rPr>
          <w:rFonts w:ascii="Times New Roman" w:eastAsia="Times New Roman" w:hAnsi="Times New Roman" w:cs="Times New Roman"/>
          <w:bCs/>
          <w:sz w:val="24"/>
          <w:szCs w:val="24"/>
          <w:lang w:eastAsia="ru-RU"/>
        </w:rPr>
        <w:t xml:space="preserve"> км.; 2 кругорейса еженедельно (</w:t>
      </w:r>
      <w:r w:rsidR="00B26020">
        <w:rPr>
          <w:rFonts w:ascii="Times New Roman" w:eastAsia="Times New Roman" w:hAnsi="Times New Roman" w:cs="Times New Roman"/>
          <w:bCs/>
          <w:sz w:val="24"/>
          <w:szCs w:val="24"/>
          <w:lang w:eastAsia="ru-RU"/>
        </w:rPr>
        <w:t>364,8</w:t>
      </w:r>
      <w:r w:rsidR="008A3114">
        <w:rPr>
          <w:rFonts w:ascii="Times New Roman" w:eastAsia="Times New Roman" w:hAnsi="Times New Roman" w:cs="Times New Roman"/>
          <w:bCs/>
          <w:sz w:val="24"/>
          <w:szCs w:val="24"/>
          <w:lang w:eastAsia="ru-RU"/>
        </w:rPr>
        <w:t xml:space="preserve"> км.).</w:t>
      </w:r>
    </w:p>
    <w:p w:rsidR="008C00AA" w:rsidRDefault="008C00AA" w:rsidP="008C00A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Кроме того, предприятие самостоятельно осуще</w:t>
      </w:r>
      <w:r w:rsidR="00D238E8">
        <w:rPr>
          <w:rFonts w:ascii="Times New Roman" w:eastAsia="Times New Roman" w:hAnsi="Times New Roman" w:cs="Times New Roman"/>
          <w:bCs/>
          <w:sz w:val="24"/>
          <w:szCs w:val="24"/>
          <w:lang w:eastAsia="ru-RU"/>
        </w:rPr>
        <w:t xml:space="preserve">ствляет перевозки по  маршрутам </w:t>
      </w:r>
      <w:r>
        <w:rPr>
          <w:rFonts w:ascii="Times New Roman" w:eastAsia="Times New Roman" w:hAnsi="Times New Roman" w:cs="Times New Roman"/>
          <w:bCs/>
          <w:sz w:val="24"/>
          <w:szCs w:val="24"/>
          <w:lang w:eastAsia="ru-RU"/>
        </w:rPr>
        <w:t xml:space="preserve">№ 147 </w:t>
      </w:r>
      <w:r w:rsidRPr="008C00AA">
        <w:rPr>
          <w:rFonts w:ascii="Times New Roman" w:eastAsia="Times New Roman" w:hAnsi="Times New Roman" w:cs="Times New Roman"/>
          <w:bCs/>
          <w:sz w:val="24"/>
          <w:szCs w:val="24"/>
          <w:lang w:eastAsia="ru-RU"/>
        </w:rPr>
        <w:t>«Тулун (автостанция) –</w:t>
      </w:r>
      <w:r>
        <w:rPr>
          <w:rFonts w:ascii="Times New Roman" w:eastAsia="Times New Roman" w:hAnsi="Times New Roman" w:cs="Times New Roman"/>
          <w:bCs/>
          <w:sz w:val="24"/>
          <w:szCs w:val="24"/>
          <w:lang w:eastAsia="ru-RU"/>
        </w:rPr>
        <w:t xml:space="preserve"> Никитаево - Афансасьево</w:t>
      </w:r>
      <w:r w:rsidRPr="008C00AA">
        <w:rPr>
          <w:rFonts w:ascii="Times New Roman" w:eastAsia="Times New Roman" w:hAnsi="Times New Roman" w:cs="Times New Roman"/>
          <w:bCs/>
          <w:sz w:val="24"/>
          <w:szCs w:val="24"/>
          <w:lang w:eastAsia="ru-RU"/>
        </w:rPr>
        <w:t>»</w:t>
      </w:r>
      <w:r w:rsidR="00D238E8">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 xml:space="preserve">№ 160 «Тулун (автостанция) – Будагово (Килим). </w:t>
      </w:r>
    </w:p>
    <w:p w:rsidR="00F00747" w:rsidRPr="00F00747" w:rsidRDefault="00F00747" w:rsidP="00F0074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Д</w:t>
      </w:r>
      <w:r w:rsidRPr="00F00747">
        <w:rPr>
          <w:rFonts w:ascii="Times New Roman" w:eastAsia="Times New Roman" w:hAnsi="Times New Roman" w:cs="Times New Roman"/>
          <w:bCs/>
          <w:sz w:val="24"/>
          <w:szCs w:val="24"/>
          <w:lang w:eastAsia="ru-RU"/>
        </w:rPr>
        <w:t xml:space="preserve">еятельность предприятия по пригородным перевозкам пассажиров и багажа является прибыльной за счет того, что основной объем пригородных перевозок оплачивается Министерством транспорта Иркутской области за </w:t>
      </w:r>
      <w:r>
        <w:rPr>
          <w:rFonts w:ascii="Times New Roman" w:eastAsia="Times New Roman" w:hAnsi="Times New Roman" w:cs="Times New Roman"/>
          <w:bCs/>
          <w:sz w:val="24"/>
          <w:szCs w:val="24"/>
          <w:lang w:eastAsia="ru-RU"/>
        </w:rPr>
        <w:t>счет средств областного бюджета:</w:t>
      </w:r>
    </w:p>
    <w:p w:rsidR="00D9778E" w:rsidRDefault="00D9778E" w:rsidP="00D9778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tbl>
      <w:tblPr>
        <w:tblStyle w:val="aa"/>
        <w:tblW w:w="0" w:type="auto"/>
        <w:tblInd w:w="108" w:type="dxa"/>
        <w:tblLook w:val="04A0" w:firstRow="1" w:lastRow="0" w:firstColumn="1" w:lastColumn="0" w:noHBand="0" w:noVBand="1"/>
      </w:tblPr>
      <w:tblGrid>
        <w:gridCol w:w="3969"/>
        <w:gridCol w:w="1890"/>
        <w:gridCol w:w="1890"/>
        <w:gridCol w:w="1890"/>
      </w:tblGrid>
      <w:tr w:rsidR="00B65EDF" w:rsidRPr="00364BC4" w:rsidTr="009D4D3E">
        <w:tc>
          <w:tcPr>
            <w:tcW w:w="3969" w:type="dxa"/>
          </w:tcPr>
          <w:p w:rsidR="00B65EDF" w:rsidRPr="00367B61" w:rsidRDefault="00B65EDF" w:rsidP="00FE42E7">
            <w:pPr>
              <w:jc w:val="both"/>
              <w:rPr>
                <w:rFonts w:ascii="Times New Roman" w:eastAsia="Times New Roman" w:hAnsi="Times New Roman" w:cs="Times New Roman"/>
                <w:b/>
                <w:bCs/>
                <w:sz w:val="20"/>
                <w:szCs w:val="20"/>
                <w:lang w:eastAsia="ru-RU"/>
              </w:rPr>
            </w:pPr>
            <w:r w:rsidRPr="00367B61">
              <w:rPr>
                <w:rFonts w:ascii="Times New Roman" w:eastAsia="Times New Roman" w:hAnsi="Times New Roman" w:cs="Times New Roman"/>
                <w:b/>
                <w:bCs/>
                <w:sz w:val="20"/>
                <w:szCs w:val="20"/>
                <w:lang w:eastAsia="ru-RU"/>
              </w:rPr>
              <w:t>Наименование показателей</w:t>
            </w:r>
          </w:p>
        </w:tc>
        <w:tc>
          <w:tcPr>
            <w:tcW w:w="1890" w:type="dxa"/>
          </w:tcPr>
          <w:p w:rsidR="00B65EDF" w:rsidRPr="00367B61" w:rsidRDefault="00B65EDF" w:rsidP="00FE42E7">
            <w:pPr>
              <w:jc w:val="center"/>
              <w:rPr>
                <w:rFonts w:ascii="Times New Roman" w:eastAsia="Times New Roman" w:hAnsi="Times New Roman" w:cs="Times New Roman"/>
                <w:b/>
                <w:bCs/>
                <w:sz w:val="20"/>
                <w:szCs w:val="20"/>
                <w:lang w:eastAsia="ru-RU"/>
              </w:rPr>
            </w:pPr>
            <w:r w:rsidRPr="00367B61">
              <w:rPr>
                <w:rFonts w:ascii="Times New Roman" w:eastAsia="Times New Roman" w:hAnsi="Times New Roman" w:cs="Times New Roman"/>
                <w:b/>
                <w:bCs/>
                <w:sz w:val="20"/>
                <w:szCs w:val="20"/>
                <w:lang w:eastAsia="ru-RU"/>
              </w:rPr>
              <w:t>2021 год</w:t>
            </w:r>
          </w:p>
        </w:tc>
        <w:tc>
          <w:tcPr>
            <w:tcW w:w="1890" w:type="dxa"/>
          </w:tcPr>
          <w:p w:rsidR="00B65EDF" w:rsidRPr="00367B61" w:rsidRDefault="00B65EDF" w:rsidP="00FE42E7">
            <w:pPr>
              <w:jc w:val="center"/>
              <w:rPr>
                <w:rFonts w:ascii="Times New Roman" w:eastAsia="Times New Roman" w:hAnsi="Times New Roman" w:cs="Times New Roman"/>
                <w:b/>
                <w:bCs/>
                <w:sz w:val="20"/>
                <w:szCs w:val="20"/>
                <w:lang w:eastAsia="ru-RU"/>
              </w:rPr>
            </w:pPr>
            <w:r w:rsidRPr="00367B61">
              <w:rPr>
                <w:rFonts w:ascii="Times New Roman" w:eastAsia="Times New Roman" w:hAnsi="Times New Roman" w:cs="Times New Roman"/>
                <w:b/>
                <w:bCs/>
                <w:sz w:val="20"/>
                <w:szCs w:val="20"/>
                <w:lang w:eastAsia="ru-RU"/>
              </w:rPr>
              <w:t>2022 год</w:t>
            </w:r>
          </w:p>
        </w:tc>
        <w:tc>
          <w:tcPr>
            <w:tcW w:w="1890" w:type="dxa"/>
          </w:tcPr>
          <w:p w:rsidR="00B65EDF" w:rsidRPr="00367B61" w:rsidRDefault="00B65EDF" w:rsidP="00FE42E7">
            <w:pPr>
              <w:jc w:val="center"/>
              <w:rPr>
                <w:rFonts w:ascii="Times New Roman" w:eastAsia="Times New Roman" w:hAnsi="Times New Roman" w:cs="Times New Roman"/>
                <w:b/>
                <w:bCs/>
                <w:sz w:val="20"/>
                <w:szCs w:val="20"/>
                <w:lang w:eastAsia="ru-RU"/>
              </w:rPr>
            </w:pPr>
            <w:r w:rsidRPr="00367B61">
              <w:rPr>
                <w:rFonts w:ascii="Times New Roman" w:eastAsia="Times New Roman" w:hAnsi="Times New Roman" w:cs="Times New Roman"/>
                <w:b/>
                <w:bCs/>
                <w:sz w:val="20"/>
                <w:szCs w:val="20"/>
                <w:lang w:eastAsia="ru-RU"/>
              </w:rPr>
              <w:t>2023 год</w:t>
            </w:r>
          </w:p>
        </w:tc>
      </w:tr>
      <w:tr w:rsidR="00B65EDF" w:rsidRPr="00777177" w:rsidTr="009D4D3E">
        <w:tc>
          <w:tcPr>
            <w:tcW w:w="3969" w:type="dxa"/>
          </w:tcPr>
          <w:p w:rsidR="00B65EDF" w:rsidRPr="00367B61" w:rsidRDefault="00B65EDF" w:rsidP="00FE42E7">
            <w:pPr>
              <w:jc w:val="both"/>
              <w:rPr>
                <w:rFonts w:ascii="Times New Roman" w:eastAsia="Times New Roman" w:hAnsi="Times New Roman" w:cs="Times New Roman"/>
                <w:b/>
                <w:bCs/>
                <w:sz w:val="20"/>
                <w:szCs w:val="20"/>
                <w:lang w:eastAsia="ru-RU"/>
              </w:rPr>
            </w:pPr>
            <w:r w:rsidRPr="00367B61">
              <w:rPr>
                <w:rFonts w:ascii="Times New Roman" w:eastAsia="Times New Roman" w:hAnsi="Times New Roman" w:cs="Times New Roman"/>
                <w:b/>
                <w:bCs/>
                <w:sz w:val="20"/>
                <w:szCs w:val="20"/>
                <w:lang w:eastAsia="ru-RU"/>
              </w:rPr>
              <w:t>Пригородные перевозки</w:t>
            </w:r>
          </w:p>
        </w:tc>
        <w:tc>
          <w:tcPr>
            <w:tcW w:w="1890" w:type="dxa"/>
          </w:tcPr>
          <w:p w:rsidR="00B65EDF" w:rsidRPr="00367B61" w:rsidRDefault="00B65EDF" w:rsidP="00FE42E7">
            <w:pPr>
              <w:jc w:val="center"/>
              <w:rPr>
                <w:rFonts w:ascii="Times New Roman" w:eastAsia="Times New Roman" w:hAnsi="Times New Roman" w:cs="Times New Roman"/>
                <w:b/>
                <w:bCs/>
                <w:sz w:val="20"/>
                <w:szCs w:val="20"/>
                <w:lang w:eastAsia="ru-RU"/>
              </w:rPr>
            </w:pPr>
          </w:p>
        </w:tc>
        <w:tc>
          <w:tcPr>
            <w:tcW w:w="1890" w:type="dxa"/>
          </w:tcPr>
          <w:p w:rsidR="00B65EDF" w:rsidRPr="00367B61" w:rsidRDefault="00B65EDF" w:rsidP="00FE42E7">
            <w:pPr>
              <w:jc w:val="center"/>
              <w:rPr>
                <w:rFonts w:ascii="Times New Roman" w:eastAsia="Times New Roman" w:hAnsi="Times New Roman" w:cs="Times New Roman"/>
                <w:b/>
                <w:bCs/>
                <w:sz w:val="20"/>
                <w:szCs w:val="20"/>
                <w:lang w:eastAsia="ru-RU"/>
              </w:rPr>
            </w:pPr>
          </w:p>
        </w:tc>
        <w:tc>
          <w:tcPr>
            <w:tcW w:w="1890" w:type="dxa"/>
          </w:tcPr>
          <w:p w:rsidR="00B65EDF" w:rsidRPr="00367B61" w:rsidRDefault="00B65EDF" w:rsidP="00FE42E7">
            <w:pPr>
              <w:jc w:val="center"/>
              <w:rPr>
                <w:rFonts w:ascii="Times New Roman" w:eastAsia="Times New Roman" w:hAnsi="Times New Roman" w:cs="Times New Roman"/>
                <w:b/>
                <w:bCs/>
                <w:sz w:val="20"/>
                <w:szCs w:val="20"/>
                <w:lang w:eastAsia="ru-RU"/>
              </w:rPr>
            </w:pPr>
          </w:p>
        </w:tc>
      </w:tr>
      <w:tr w:rsidR="00B65EDF" w:rsidRPr="00777177" w:rsidTr="009D4D3E">
        <w:tc>
          <w:tcPr>
            <w:tcW w:w="3969" w:type="dxa"/>
          </w:tcPr>
          <w:p w:rsidR="00B65EDF" w:rsidRPr="00367B61" w:rsidRDefault="00B65EDF" w:rsidP="00FE42E7">
            <w:pPr>
              <w:jc w:val="both"/>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Доходы</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9136</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9229</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9608</w:t>
            </w:r>
          </w:p>
        </w:tc>
      </w:tr>
      <w:tr w:rsidR="00B65EDF" w:rsidRPr="00777177" w:rsidTr="009D4D3E">
        <w:tc>
          <w:tcPr>
            <w:tcW w:w="3969" w:type="dxa"/>
          </w:tcPr>
          <w:p w:rsidR="00B65EDF" w:rsidRPr="00F33883" w:rsidRDefault="00B65EDF" w:rsidP="00FE42E7">
            <w:pPr>
              <w:jc w:val="both"/>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 оплачено пассажирами</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3378</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3516</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3114</w:t>
            </w:r>
          </w:p>
        </w:tc>
      </w:tr>
      <w:tr w:rsidR="00B65EDF" w:rsidRPr="00777177" w:rsidTr="009D4D3E">
        <w:tc>
          <w:tcPr>
            <w:tcW w:w="3969" w:type="dxa"/>
          </w:tcPr>
          <w:p w:rsidR="00B65EDF" w:rsidRPr="00F33883" w:rsidRDefault="00B65EDF" w:rsidP="00FE42E7">
            <w:pPr>
              <w:jc w:val="both"/>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 xml:space="preserve">- оплачено по ЕСПБ </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1125</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227</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131</w:t>
            </w:r>
          </w:p>
        </w:tc>
      </w:tr>
      <w:tr w:rsidR="00B65EDF" w:rsidRPr="00777177" w:rsidTr="009D4D3E">
        <w:tc>
          <w:tcPr>
            <w:tcW w:w="3969" w:type="dxa"/>
          </w:tcPr>
          <w:p w:rsidR="00B65EDF" w:rsidRPr="00F33883" w:rsidRDefault="00B65EDF" w:rsidP="00FE42E7">
            <w:pPr>
              <w:jc w:val="both"/>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 оплачено по контрактам Министерством транспорта Ирк.обл.</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4633</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5486</w:t>
            </w:r>
          </w:p>
        </w:tc>
        <w:tc>
          <w:tcPr>
            <w:tcW w:w="1890" w:type="dxa"/>
          </w:tcPr>
          <w:p w:rsidR="00B65EDF" w:rsidRPr="00F33883" w:rsidRDefault="00B65EDF" w:rsidP="00FE42E7">
            <w:pPr>
              <w:jc w:val="center"/>
              <w:rPr>
                <w:rFonts w:ascii="Times New Roman" w:eastAsia="Times New Roman" w:hAnsi="Times New Roman" w:cs="Times New Roman"/>
                <w:bCs/>
                <w:i/>
                <w:sz w:val="18"/>
                <w:szCs w:val="18"/>
                <w:lang w:eastAsia="ru-RU"/>
              </w:rPr>
            </w:pPr>
            <w:r w:rsidRPr="00F33883">
              <w:rPr>
                <w:rFonts w:ascii="Times New Roman" w:eastAsia="Times New Roman" w:hAnsi="Times New Roman" w:cs="Times New Roman"/>
                <w:bCs/>
                <w:i/>
                <w:sz w:val="18"/>
                <w:szCs w:val="18"/>
                <w:lang w:eastAsia="ru-RU"/>
              </w:rPr>
              <w:t>6363</w:t>
            </w:r>
          </w:p>
        </w:tc>
      </w:tr>
      <w:tr w:rsidR="00B65EDF" w:rsidRPr="00777177" w:rsidTr="009D4D3E">
        <w:tc>
          <w:tcPr>
            <w:tcW w:w="3969" w:type="dxa"/>
          </w:tcPr>
          <w:p w:rsidR="00B65EDF" w:rsidRPr="00367B61" w:rsidRDefault="00B65EDF" w:rsidP="00FE42E7">
            <w:pPr>
              <w:jc w:val="both"/>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Расходы</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7352</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8083</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8261</w:t>
            </w:r>
          </w:p>
        </w:tc>
      </w:tr>
      <w:tr w:rsidR="00B65EDF" w:rsidRPr="00777177" w:rsidTr="009D4D3E">
        <w:tc>
          <w:tcPr>
            <w:tcW w:w="3969" w:type="dxa"/>
          </w:tcPr>
          <w:p w:rsidR="00B65EDF" w:rsidRPr="00367B61" w:rsidRDefault="00B65EDF" w:rsidP="00FE42E7">
            <w:pPr>
              <w:jc w:val="both"/>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Финансовый результат</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+1784</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+1146</w:t>
            </w:r>
          </w:p>
        </w:tc>
        <w:tc>
          <w:tcPr>
            <w:tcW w:w="1890" w:type="dxa"/>
          </w:tcPr>
          <w:p w:rsidR="00B65EDF" w:rsidRPr="00367B61" w:rsidRDefault="00B65EDF" w:rsidP="00FE42E7">
            <w:pPr>
              <w:jc w:val="center"/>
              <w:rPr>
                <w:rFonts w:ascii="Times New Roman" w:eastAsia="Times New Roman" w:hAnsi="Times New Roman" w:cs="Times New Roman"/>
                <w:bCs/>
                <w:sz w:val="20"/>
                <w:szCs w:val="20"/>
                <w:lang w:eastAsia="ru-RU"/>
              </w:rPr>
            </w:pPr>
            <w:r w:rsidRPr="00367B61">
              <w:rPr>
                <w:rFonts w:ascii="Times New Roman" w:eastAsia="Times New Roman" w:hAnsi="Times New Roman" w:cs="Times New Roman"/>
                <w:bCs/>
                <w:sz w:val="20"/>
                <w:szCs w:val="20"/>
                <w:lang w:eastAsia="ru-RU"/>
              </w:rPr>
              <w:t>+1347</w:t>
            </w:r>
          </w:p>
        </w:tc>
      </w:tr>
    </w:tbl>
    <w:p w:rsidR="003520F1" w:rsidRDefault="00107936" w:rsidP="007A3C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EC0EAF" w:rsidRPr="008C5DAD" w:rsidRDefault="003520F1" w:rsidP="004F5356">
      <w:pPr>
        <w:spacing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Cs/>
          <w:sz w:val="24"/>
          <w:szCs w:val="24"/>
          <w:lang w:eastAsia="ru-RU"/>
        </w:rPr>
        <w:tab/>
      </w:r>
      <w:r w:rsidR="004F5356" w:rsidRPr="008C5DAD">
        <w:rPr>
          <w:rFonts w:ascii="Times New Roman" w:eastAsia="Times New Roman" w:hAnsi="Times New Roman" w:cs="Times New Roman"/>
          <w:b/>
          <w:bCs/>
          <w:i/>
          <w:sz w:val="24"/>
          <w:szCs w:val="24"/>
          <w:u w:val="single"/>
          <w:lang w:eastAsia="ru-RU"/>
        </w:rPr>
        <w:t>Перевозка льготных категорий граждан</w:t>
      </w:r>
    </w:p>
    <w:p w:rsidR="004F5356" w:rsidRDefault="004F5356" w:rsidP="004F535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4F5356">
        <w:rPr>
          <w:rFonts w:ascii="Times New Roman" w:eastAsia="Times New Roman" w:hAnsi="Times New Roman" w:cs="Times New Roman"/>
          <w:bCs/>
          <w:sz w:val="24"/>
          <w:szCs w:val="24"/>
          <w:lang w:eastAsia="ru-RU"/>
        </w:rPr>
        <w:t>При осуществлении перевозок по городским, пригородным, а также сезонным  (садоводческим) маршрутам предприятие осуществляет перевозку льготных категорий граждан.</w:t>
      </w:r>
    </w:p>
    <w:p w:rsidR="004F5356" w:rsidRDefault="004F5356" w:rsidP="004F5356">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ab/>
      </w:r>
      <w:r w:rsidRPr="00181C36">
        <w:rPr>
          <w:rFonts w:ascii="Times New Roman" w:eastAsia="Times New Roman" w:hAnsi="Times New Roman" w:cs="Times New Roman"/>
          <w:bCs/>
          <w:sz w:val="24"/>
          <w:szCs w:val="24"/>
          <w:lang w:eastAsia="ru-RU"/>
        </w:rPr>
        <w:t>На основании Соглашений, заключенных между предприятием и  МКУ «Комитет социальной политики города Тулуна», в 2021-2023 годах предприятию</w:t>
      </w:r>
      <w:r w:rsidRPr="004F5356">
        <w:rPr>
          <w:rFonts w:ascii="Times New Roman" w:eastAsia="Times New Roman" w:hAnsi="Times New Roman" w:cs="Times New Roman"/>
          <w:bCs/>
          <w:sz w:val="24"/>
          <w:szCs w:val="24"/>
          <w:lang w:eastAsia="ru-RU"/>
        </w:rPr>
        <w:t xml:space="preserve"> </w:t>
      </w:r>
      <w:r w:rsidR="00181C36">
        <w:rPr>
          <w:rFonts w:ascii="Times New Roman" w:eastAsia="Times New Roman" w:hAnsi="Times New Roman" w:cs="Times New Roman"/>
          <w:bCs/>
          <w:sz w:val="24"/>
          <w:szCs w:val="24"/>
          <w:lang w:eastAsia="ru-RU"/>
        </w:rPr>
        <w:t xml:space="preserve">из  местного бюджета </w:t>
      </w:r>
      <w:r w:rsidRPr="004F5356">
        <w:rPr>
          <w:rFonts w:ascii="Times New Roman" w:eastAsia="Times New Roman" w:hAnsi="Times New Roman" w:cs="Times New Roman"/>
          <w:bCs/>
          <w:sz w:val="24"/>
          <w:szCs w:val="24"/>
          <w:lang w:eastAsia="ru-RU"/>
        </w:rPr>
        <w:t xml:space="preserve">перечислялись субсидии в целях возмещения недополученных доходов получателя (МП МО – «город Тулун» «МТП»), связанных с оказанием услуг по предоставлению льготного проезда на автомобильном транспорте  общего пользования по сезонным (садоводческим) маршрутам отдельным категориям граждан пенсионного возраста (мужчины с 60 лет, женщины с 55 лет), проживающим на территории города Тулуна, получающим трудовую пенсию по старости в соответствии с Федеральным законом от 17.12.2001 года  № 173-ФЗ  </w:t>
      </w:r>
      <w:r w:rsidRPr="004F5356">
        <w:rPr>
          <w:rFonts w:ascii="Times New Roman" w:eastAsia="Times New Roman" w:hAnsi="Times New Roman" w:cs="Times New Roman"/>
          <w:bCs/>
          <w:i/>
          <w:sz w:val="24"/>
          <w:szCs w:val="24"/>
          <w:lang w:eastAsia="ru-RU"/>
        </w:rPr>
        <w:t>«О трудовых пенсиях в Российской Федерации»</w:t>
      </w:r>
      <w:r w:rsidRPr="004F5356">
        <w:rPr>
          <w:rFonts w:ascii="Times New Roman" w:eastAsia="Times New Roman" w:hAnsi="Times New Roman" w:cs="Times New Roman"/>
          <w:bCs/>
          <w:sz w:val="24"/>
          <w:szCs w:val="24"/>
          <w:lang w:eastAsia="ru-RU"/>
        </w:rPr>
        <w:t xml:space="preserve"> и не подпадающим под льготный  проезд, установленный  постановлением Правительства Иркутской области  от 12.03.2013 года № 81-пп </w:t>
      </w:r>
      <w:r w:rsidRPr="004F5356">
        <w:rPr>
          <w:rFonts w:ascii="Times New Roman" w:eastAsia="Times New Roman" w:hAnsi="Times New Roman" w:cs="Times New Roman"/>
          <w:bCs/>
          <w:i/>
          <w:sz w:val="24"/>
          <w:szCs w:val="24"/>
          <w:lang w:eastAsia="ru-RU"/>
        </w:rPr>
        <w:t>«О бесплатном проезде отдельных</w:t>
      </w:r>
      <w:r>
        <w:rPr>
          <w:rFonts w:ascii="Times New Roman" w:eastAsia="Times New Roman" w:hAnsi="Times New Roman" w:cs="Times New Roman"/>
          <w:bCs/>
          <w:i/>
          <w:sz w:val="24"/>
          <w:szCs w:val="24"/>
          <w:lang w:eastAsia="ru-RU"/>
        </w:rPr>
        <w:t xml:space="preserve"> категорий граждан </w:t>
      </w:r>
      <w:r w:rsidRPr="004F5356">
        <w:rPr>
          <w:rFonts w:ascii="Times New Roman" w:eastAsia="Times New Roman" w:hAnsi="Times New Roman" w:cs="Times New Roman"/>
          <w:bCs/>
          <w:i/>
          <w:sz w:val="24"/>
          <w:szCs w:val="24"/>
          <w:lang w:eastAsia="ru-RU"/>
        </w:rPr>
        <w:t xml:space="preserve">в Иркутской области в 2013-2023 годах». </w:t>
      </w:r>
    </w:p>
    <w:p w:rsidR="00FA2096" w:rsidRPr="00B8305F" w:rsidRDefault="00FA2096" w:rsidP="004F535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ab/>
      </w:r>
      <w:r w:rsidRPr="00B8305F">
        <w:rPr>
          <w:rFonts w:ascii="Times New Roman" w:eastAsia="Times New Roman" w:hAnsi="Times New Roman" w:cs="Times New Roman"/>
          <w:bCs/>
          <w:sz w:val="24"/>
          <w:szCs w:val="24"/>
          <w:lang w:eastAsia="ru-RU"/>
        </w:rPr>
        <w:t>Сумма</w:t>
      </w:r>
      <w:r w:rsidR="00424241">
        <w:rPr>
          <w:rFonts w:ascii="Times New Roman" w:eastAsia="Times New Roman" w:hAnsi="Times New Roman" w:cs="Times New Roman"/>
          <w:bCs/>
          <w:sz w:val="24"/>
          <w:szCs w:val="24"/>
          <w:lang w:eastAsia="ru-RU"/>
        </w:rPr>
        <w:t xml:space="preserve"> субсидий</w:t>
      </w:r>
      <w:r w:rsidR="00B8305F">
        <w:rPr>
          <w:rFonts w:ascii="Times New Roman" w:eastAsia="Times New Roman" w:hAnsi="Times New Roman" w:cs="Times New Roman"/>
          <w:bCs/>
          <w:sz w:val="24"/>
          <w:szCs w:val="24"/>
          <w:lang w:eastAsia="ru-RU"/>
        </w:rPr>
        <w:t xml:space="preserve"> составила за 2021 год 40,0 тыс.руб., за 2022 год 188,6 тыс.руб., за 2023 год </w:t>
      </w:r>
      <w:r w:rsidR="00B8305F" w:rsidRPr="0052286A">
        <w:rPr>
          <w:rFonts w:ascii="Times New Roman" w:eastAsia="Times New Roman" w:hAnsi="Times New Roman" w:cs="Times New Roman"/>
          <w:b/>
          <w:bCs/>
          <w:sz w:val="24"/>
          <w:szCs w:val="24"/>
          <w:lang w:eastAsia="ru-RU"/>
        </w:rPr>
        <w:t>171,1</w:t>
      </w:r>
      <w:r w:rsidR="00B8305F">
        <w:rPr>
          <w:rFonts w:ascii="Times New Roman" w:eastAsia="Times New Roman" w:hAnsi="Times New Roman" w:cs="Times New Roman"/>
          <w:bCs/>
          <w:sz w:val="24"/>
          <w:szCs w:val="24"/>
          <w:lang w:eastAsia="ru-RU"/>
        </w:rPr>
        <w:t xml:space="preserve"> тыс.руб., всего за три года </w:t>
      </w:r>
      <w:r w:rsidR="00B8305F" w:rsidRPr="00B8305F">
        <w:rPr>
          <w:rFonts w:ascii="Times New Roman" w:eastAsia="Times New Roman" w:hAnsi="Times New Roman" w:cs="Times New Roman"/>
          <w:b/>
          <w:bCs/>
          <w:sz w:val="24"/>
          <w:szCs w:val="24"/>
          <w:lang w:eastAsia="ru-RU"/>
        </w:rPr>
        <w:t>399,7</w:t>
      </w:r>
      <w:r w:rsidR="00B8305F">
        <w:rPr>
          <w:rFonts w:ascii="Times New Roman" w:eastAsia="Times New Roman" w:hAnsi="Times New Roman" w:cs="Times New Roman"/>
          <w:bCs/>
          <w:sz w:val="24"/>
          <w:szCs w:val="24"/>
          <w:lang w:eastAsia="ru-RU"/>
        </w:rPr>
        <w:t xml:space="preserve"> тыс.рублей.</w:t>
      </w:r>
    </w:p>
    <w:p w:rsidR="004F5356" w:rsidRPr="004F5356" w:rsidRDefault="004F5356" w:rsidP="004F535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ab/>
      </w:r>
      <w:r w:rsidRPr="004F5356">
        <w:rPr>
          <w:rFonts w:ascii="Times New Roman" w:eastAsia="Times New Roman" w:hAnsi="Times New Roman" w:cs="Times New Roman"/>
          <w:bCs/>
          <w:sz w:val="24"/>
          <w:szCs w:val="24"/>
          <w:lang w:eastAsia="ru-RU"/>
        </w:rPr>
        <w:t xml:space="preserve">На основании Соглашений, заключенных между предприятием и  МКУ «Комитет социальной политики города Тулуна», в 2021-2023 годах предприятию </w:t>
      </w:r>
      <w:r w:rsidR="00181C36">
        <w:rPr>
          <w:rFonts w:ascii="Times New Roman" w:eastAsia="Times New Roman" w:hAnsi="Times New Roman" w:cs="Times New Roman"/>
          <w:bCs/>
          <w:sz w:val="24"/>
          <w:szCs w:val="24"/>
          <w:lang w:eastAsia="ru-RU"/>
        </w:rPr>
        <w:t xml:space="preserve">из местного бюджета </w:t>
      </w:r>
      <w:r w:rsidRPr="004F5356">
        <w:rPr>
          <w:rFonts w:ascii="Times New Roman" w:eastAsia="Times New Roman" w:hAnsi="Times New Roman" w:cs="Times New Roman"/>
          <w:bCs/>
          <w:sz w:val="24"/>
          <w:szCs w:val="24"/>
          <w:lang w:eastAsia="ru-RU"/>
        </w:rPr>
        <w:t>перечислялись субсидии</w:t>
      </w:r>
      <w:r>
        <w:rPr>
          <w:rFonts w:ascii="Times New Roman" w:eastAsia="Times New Roman" w:hAnsi="Times New Roman" w:cs="Times New Roman"/>
          <w:bCs/>
          <w:sz w:val="24"/>
          <w:szCs w:val="24"/>
          <w:lang w:eastAsia="ru-RU"/>
        </w:rPr>
        <w:t xml:space="preserve"> </w:t>
      </w:r>
      <w:r w:rsidRPr="004F5356">
        <w:rPr>
          <w:rFonts w:ascii="Times New Roman" w:eastAsia="Times New Roman" w:hAnsi="Times New Roman" w:cs="Times New Roman"/>
          <w:bCs/>
          <w:sz w:val="24"/>
          <w:szCs w:val="24"/>
          <w:lang w:eastAsia="ru-RU"/>
        </w:rPr>
        <w:t xml:space="preserve">в целях возмещения недополученных доходов получателя (МП МО – «город Тулун» «МТП»), связанных с оказанием услуг по пассажирским перевозкам </w:t>
      </w:r>
      <w:r w:rsidRPr="004F5356">
        <w:rPr>
          <w:rFonts w:ascii="Times New Roman" w:eastAsia="Times New Roman" w:hAnsi="Times New Roman" w:cs="Times New Roman"/>
          <w:bCs/>
          <w:sz w:val="24"/>
          <w:szCs w:val="24"/>
          <w:lang w:eastAsia="ru-RU"/>
        </w:rPr>
        <w:lastRenderedPageBreak/>
        <w:t>автомобильным транспортом общего пользования  по городским маршрутам отдельных категорий граждан, имеющих  право на льготный, бесплатный проезд согласно муниципальным  правовым актам города Тулуна.</w:t>
      </w:r>
    </w:p>
    <w:p w:rsidR="00B8305F" w:rsidRDefault="00FA2096" w:rsidP="00B8305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B8305F" w:rsidRPr="00B8305F">
        <w:rPr>
          <w:rFonts w:ascii="Times New Roman" w:eastAsia="Times New Roman" w:hAnsi="Times New Roman" w:cs="Times New Roman"/>
          <w:bCs/>
          <w:sz w:val="24"/>
          <w:szCs w:val="24"/>
          <w:lang w:eastAsia="ru-RU"/>
        </w:rPr>
        <w:t xml:space="preserve">Сумма </w:t>
      </w:r>
      <w:r w:rsidR="00424241">
        <w:rPr>
          <w:rFonts w:ascii="Times New Roman" w:eastAsia="Times New Roman" w:hAnsi="Times New Roman" w:cs="Times New Roman"/>
          <w:bCs/>
          <w:sz w:val="24"/>
          <w:szCs w:val="24"/>
          <w:lang w:eastAsia="ru-RU"/>
        </w:rPr>
        <w:t>субсидий</w:t>
      </w:r>
      <w:r w:rsidR="00620028">
        <w:rPr>
          <w:rFonts w:ascii="Times New Roman" w:eastAsia="Times New Roman" w:hAnsi="Times New Roman" w:cs="Times New Roman"/>
          <w:bCs/>
          <w:sz w:val="24"/>
          <w:szCs w:val="24"/>
          <w:lang w:eastAsia="ru-RU"/>
        </w:rPr>
        <w:t>, перечисленных предприятию из местного бюджета,</w:t>
      </w:r>
      <w:r w:rsidR="00424241">
        <w:rPr>
          <w:rFonts w:ascii="Times New Roman" w:eastAsia="Times New Roman" w:hAnsi="Times New Roman" w:cs="Times New Roman"/>
          <w:bCs/>
          <w:sz w:val="24"/>
          <w:szCs w:val="24"/>
          <w:lang w:eastAsia="ru-RU"/>
        </w:rPr>
        <w:t xml:space="preserve"> </w:t>
      </w:r>
      <w:r w:rsidR="00B8305F">
        <w:rPr>
          <w:rFonts w:ascii="Times New Roman" w:eastAsia="Times New Roman" w:hAnsi="Times New Roman" w:cs="Times New Roman"/>
          <w:bCs/>
          <w:sz w:val="24"/>
          <w:szCs w:val="24"/>
          <w:lang w:eastAsia="ru-RU"/>
        </w:rPr>
        <w:t xml:space="preserve">составила за 2021 год </w:t>
      </w:r>
      <w:r w:rsidR="00C5546F">
        <w:rPr>
          <w:rFonts w:ascii="Times New Roman" w:eastAsia="Times New Roman" w:hAnsi="Times New Roman" w:cs="Times New Roman"/>
          <w:bCs/>
          <w:sz w:val="24"/>
          <w:szCs w:val="24"/>
          <w:lang w:eastAsia="ru-RU"/>
        </w:rPr>
        <w:t>5323,9</w:t>
      </w:r>
      <w:r w:rsidR="00B8305F">
        <w:rPr>
          <w:rFonts w:ascii="Times New Roman" w:eastAsia="Times New Roman" w:hAnsi="Times New Roman" w:cs="Times New Roman"/>
          <w:bCs/>
          <w:sz w:val="24"/>
          <w:szCs w:val="24"/>
          <w:lang w:eastAsia="ru-RU"/>
        </w:rPr>
        <w:t xml:space="preserve"> тыс.руб., за 2022 год </w:t>
      </w:r>
      <w:r w:rsidR="00B15DFE">
        <w:rPr>
          <w:rFonts w:ascii="Times New Roman" w:eastAsia="Times New Roman" w:hAnsi="Times New Roman" w:cs="Times New Roman"/>
          <w:bCs/>
          <w:sz w:val="24"/>
          <w:szCs w:val="24"/>
          <w:lang w:eastAsia="ru-RU"/>
        </w:rPr>
        <w:t>6034,5</w:t>
      </w:r>
      <w:r w:rsidR="00B8305F">
        <w:rPr>
          <w:rFonts w:ascii="Times New Roman" w:eastAsia="Times New Roman" w:hAnsi="Times New Roman" w:cs="Times New Roman"/>
          <w:bCs/>
          <w:sz w:val="24"/>
          <w:szCs w:val="24"/>
          <w:lang w:eastAsia="ru-RU"/>
        </w:rPr>
        <w:t xml:space="preserve"> тыс.руб., за 2023 год </w:t>
      </w:r>
      <w:r w:rsidR="00B8305F" w:rsidRPr="0052286A">
        <w:rPr>
          <w:rFonts w:ascii="Times New Roman" w:eastAsia="Times New Roman" w:hAnsi="Times New Roman" w:cs="Times New Roman"/>
          <w:b/>
          <w:bCs/>
          <w:sz w:val="24"/>
          <w:szCs w:val="24"/>
          <w:lang w:eastAsia="ru-RU"/>
        </w:rPr>
        <w:t>6105,4</w:t>
      </w:r>
      <w:r w:rsidR="00B8305F">
        <w:rPr>
          <w:rFonts w:ascii="Times New Roman" w:eastAsia="Times New Roman" w:hAnsi="Times New Roman" w:cs="Times New Roman"/>
          <w:bCs/>
          <w:sz w:val="24"/>
          <w:szCs w:val="24"/>
          <w:lang w:eastAsia="ru-RU"/>
        </w:rPr>
        <w:t xml:space="preserve"> тыс.руб., всего за три года  </w:t>
      </w:r>
      <w:r w:rsidR="00B15DFE">
        <w:rPr>
          <w:rFonts w:ascii="Times New Roman" w:eastAsia="Times New Roman" w:hAnsi="Times New Roman" w:cs="Times New Roman"/>
          <w:b/>
          <w:bCs/>
          <w:sz w:val="24"/>
          <w:szCs w:val="24"/>
          <w:lang w:eastAsia="ru-RU"/>
        </w:rPr>
        <w:t>17463,8</w:t>
      </w:r>
      <w:r w:rsidR="00B8305F">
        <w:rPr>
          <w:rFonts w:ascii="Times New Roman" w:eastAsia="Times New Roman" w:hAnsi="Times New Roman" w:cs="Times New Roman"/>
          <w:bCs/>
          <w:sz w:val="24"/>
          <w:szCs w:val="24"/>
          <w:lang w:eastAsia="ru-RU"/>
        </w:rPr>
        <w:t xml:space="preserve"> тыс.рублей.</w:t>
      </w:r>
    </w:p>
    <w:p w:rsidR="008723C8" w:rsidRPr="00761D50" w:rsidRDefault="008723C8" w:rsidP="00B83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Pr="00642D3C">
        <w:rPr>
          <w:rFonts w:ascii="Times New Roman" w:eastAsia="Times New Roman" w:hAnsi="Times New Roman" w:cs="Times New Roman"/>
          <w:bCs/>
          <w:sz w:val="24"/>
          <w:szCs w:val="24"/>
          <w:lang w:eastAsia="ru-RU"/>
        </w:rPr>
        <w:t xml:space="preserve">В связи с </w:t>
      </w:r>
      <w:r w:rsidR="00620028" w:rsidRPr="00642D3C">
        <w:rPr>
          <w:rFonts w:ascii="Times New Roman" w:eastAsia="Times New Roman" w:hAnsi="Times New Roman" w:cs="Times New Roman"/>
          <w:bCs/>
          <w:sz w:val="24"/>
          <w:szCs w:val="24"/>
          <w:lang w:eastAsia="ru-RU"/>
        </w:rPr>
        <w:t>принятие</w:t>
      </w:r>
      <w:r w:rsidR="0009389A" w:rsidRPr="00642D3C">
        <w:rPr>
          <w:rFonts w:ascii="Times New Roman" w:eastAsia="Times New Roman" w:hAnsi="Times New Roman" w:cs="Times New Roman"/>
          <w:bCs/>
          <w:sz w:val="24"/>
          <w:szCs w:val="24"/>
          <w:lang w:eastAsia="ru-RU"/>
        </w:rPr>
        <w:t>м Думой городского округа решения от 30.11</w:t>
      </w:r>
      <w:r w:rsidR="00620028" w:rsidRPr="00642D3C">
        <w:rPr>
          <w:rFonts w:ascii="Times New Roman" w:eastAsia="Times New Roman" w:hAnsi="Times New Roman" w:cs="Times New Roman"/>
          <w:bCs/>
          <w:sz w:val="24"/>
          <w:szCs w:val="24"/>
          <w:lang w:eastAsia="ru-RU"/>
        </w:rPr>
        <w:t>.2023 года</w:t>
      </w:r>
      <w:r w:rsidR="0009389A" w:rsidRPr="00642D3C">
        <w:rPr>
          <w:rFonts w:ascii="Times New Roman" w:eastAsia="Times New Roman" w:hAnsi="Times New Roman" w:cs="Times New Roman"/>
          <w:bCs/>
          <w:sz w:val="24"/>
          <w:szCs w:val="24"/>
          <w:lang w:eastAsia="ru-RU"/>
        </w:rPr>
        <w:t xml:space="preserve"> № 54-ДГО</w:t>
      </w:r>
      <w:r w:rsidR="00620028" w:rsidRPr="00642D3C">
        <w:rPr>
          <w:rFonts w:ascii="Times New Roman" w:eastAsia="Times New Roman" w:hAnsi="Times New Roman" w:cs="Times New Roman"/>
          <w:bCs/>
          <w:sz w:val="24"/>
          <w:szCs w:val="24"/>
          <w:lang w:eastAsia="ru-RU"/>
        </w:rPr>
        <w:t xml:space="preserve"> </w:t>
      </w:r>
      <w:r w:rsidR="00620028" w:rsidRPr="00642D3C">
        <w:rPr>
          <w:rFonts w:ascii="Times New Roman" w:eastAsia="Times New Roman" w:hAnsi="Times New Roman" w:cs="Times New Roman"/>
          <w:bCs/>
          <w:i/>
          <w:sz w:val="24"/>
          <w:szCs w:val="24"/>
          <w:lang w:eastAsia="ru-RU"/>
        </w:rPr>
        <w:t>«О признании утратившими силу отдельных нормативных правовых актов»</w:t>
      </w:r>
      <w:r w:rsidR="00620028" w:rsidRPr="00642D3C">
        <w:rPr>
          <w:rFonts w:ascii="Times New Roman" w:eastAsia="Times New Roman" w:hAnsi="Times New Roman" w:cs="Times New Roman"/>
          <w:bCs/>
          <w:sz w:val="24"/>
          <w:szCs w:val="24"/>
          <w:lang w:eastAsia="ru-RU"/>
        </w:rPr>
        <w:t xml:space="preserve"> и </w:t>
      </w:r>
      <w:r w:rsidRPr="00642D3C">
        <w:rPr>
          <w:rFonts w:ascii="Times New Roman" w:eastAsia="Times New Roman" w:hAnsi="Times New Roman" w:cs="Times New Roman"/>
          <w:bCs/>
          <w:sz w:val="24"/>
          <w:szCs w:val="24"/>
          <w:lang w:eastAsia="ru-RU"/>
        </w:rPr>
        <w:t>отменой с 01 января 2024 года дополнительных мер соц</w:t>
      </w:r>
      <w:r w:rsidR="00424241" w:rsidRPr="00642D3C">
        <w:rPr>
          <w:rFonts w:ascii="Times New Roman" w:eastAsia="Times New Roman" w:hAnsi="Times New Roman" w:cs="Times New Roman"/>
          <w:bCs/>
          <w:sz w:val="24"/>
          <w:szCs w:val="24"/>
          <w:lang w:eastAsia="ru-RU"/>
        </w:rPr>
        <w:t xml:space="preserve">иальной </w:t>
      </w:r>
      <w:r w:rsidRPr="00642D3C">
        <w:rPr>
          <w:rFonts w:ascii="Times New Roman" w:eastAsia="Times New Roman" w:hAnsi="Times New Roman" w:cs="Times New Roman"/>
          <w:bCs/>
          <w:sz w:val="24"/>
          <w:szCs w:val="24"/>
          <w:lang w:eastAsia="ru-RU"/>
        </w:rPr>
        <w:t>поддержки для отдельных категорий граждан</w:t>
      </w:r>
      <w:r w:rsidR="0009389A" w:rsidRPr="00642D3C">
        <w:rPr>
          <w:rFonts w:ascii="Times New Roman" w:eastAsia="Times New Roman" w:hAnsi="Times New Roman" w:cs="Times New Roman"/>
          <w:bCs/>
          <w:sz w:val="24"/>
          <w:szCs w:val="24"/>
          <w:lang w:eastAsia="ru-RU"/>
        </w:rPr>
        <w:t xml:space="preserve"> города Тулуна</w:t>
      </w:r>
      <w:r w:rsidR="003C7C01" w:rsidRPr="00642D3C">
        <w:rPr>
          <w:rFonts w:ascii="Times New Roman" w:eastAsia="Times New Roman" w:hAnsi="Times New Roman" w:cs="Times New Roman"/>
          <w:bCs/>
          <w:sz w:val="24"/>
          <w:szCs w:val="24"/>
          <w:lang w:eastAsia="ru-RU"/>
        </w:rPr>
        <w:t xml:space="preserve">, а именно: </w:t>
      </w:r>
      <w:r w:rsidR="00140855" w:rsidRPr="00642D3C">
        <w:rPr>
          <w:rFonts w:ascii="Times New Roman" w:eastAsia="Times New Roman" w:hAnsi="Times New Roman" w:cs="Times New Roman"/>
          <w:bCs/>
          <w:sz w:val="24"/>
          <w:szCs w:val="24"/>
          <w:lang w:eastAsia="ru-RU"/>
        </w:rPr>
        <w:t>льготного проезда по сезонным (садоводческим) маршрутам</w:t>
      </w:r>
      <w:r w:rsidR="00D64E01" w:rsidRPr="00642D3C">
        <w:rPr>
          <w:rFonts w:ascii="Times New Roman" w:eastAsia="Times New Roman" w:hAnsi="Times New Roman" w:cs="Times New Roman"/>
          <w:bCs/>
          <w:sz w:val="24"/>
          <w:szCs w:val="24"/>
          <w:lang w:eastAsia="ru-RU"/>
        </w:rPr>
        <w:t xml:space="preserve"> для граждан пенсионного возраста</w:t>
      </w:r>
      <w:r w:rsidRPr="00642D3C">
        <w:rPr>
          <w:rFonts w:ascii="Times New Roman" w:eastAsia="Times New Roman" w:hAnsi="Times New Roman" w:cs="Times New Roman"/>
          <w:bCs/>
          <w:sz w:val="24"/>
          <w:szCs w:val="24"/>
          <w:lang w:eastAsia="ru-RU"/>
        </w:rPr>
        <w:t>,</w:t>
      </w:r>
      <w:r w:rsidR="00D64E01" w:rsidRPr="00642D3C">
        <w:rPr>
          <w:rFonts w:ascii="Times New Roman" w:eastAsia="Times New Roman" w:hAnsi="Times New Roman" w:cs="Times New Roman"/>
          <w:bCs/>
          <w:sz w:val="24"/>
          <w:szCs w:val="24"/>
          <w:lang w:eastAsia="ru-RU"/>
        </w:rPr>
        <w:t xml:space="preserve"> </w:t>
      </w:r>
      <w:r w:rsidR="00642D3C" w:rsidRPr="00642D3C">
        <w:rPr>
          <w:rFonts w:ascii="Times New Roman" w:eastAsia="Times New Roman" w:hAnsi="Times New Roman" w:cs="Times New Roman"/>
          <w:bCs/>
          <w:sz w:val="24"/>
          <w:szCs w:val="24"/>
          <w:lang w:eastAsia="ru-RU"/>
        </w:rPr>
        <w:t xml:space="preserve">бесплатного проезда  в городском общественном транспорте обучающимся ГОКУ Иркутской области «Специальная (коррекционная) школа № 3» г.Тулуна и «Специальная (коррекционная) школа № 28» г.Тулуна, льготного проезда в общественном транспорте в размере 50 % стоимости проездного документа студентам и обучающимся образовательных учреждений, расположенных на территории города Тулуна, </w:t>
      </w:r>
      <w:r w:rsidRPr="00642D3C">
        <w:rPr>
          <w:rFonts w:ascii="Times New Roman" w:eastAsia="Times New Roman" w:hAnsi="Times New Roman" w:cs="Times New Roman"/>
          <w:bCs/>
          <w:sz w:val="24"/>
          <w:szCs w:val="24"/>
          <w:lang w:eastAsia="ru-RU"/>
        </w:rPr>
        <w:t xml:space="preserve"> </w:t>
      </w:r>
      <w:r w:rsidRPr="00642D3C">
        <w:rPr>
          <w:rFonts w:ascii="Times New Roman" w:eastAsia="Times New Roman" w:hAnsi="Times New Roman" w:cs="Times New Roman"/>
          <w:b/>
          <w:bCs/>
          <w:sz w:val="24"/>
          <w:szCs w:val="24"/>
          <w:lang w:eastAsia="ru-RU"/>
        </w:rPr>
        <w:t xml:space="preserve">выпадающие доходы </w:t>
      </w:r>
      <w:r w:rsidR="0009389A" w:rsidRPr="0052286A">
        <w:rPr>
          <w:rFonts w:ascii="Times New Roman" w:eastAsia="Times New Roman" w:hAnsi="Times New Roman" w:cs="Times New Roman"/>
          <w:bCs/>
          <w:sz w:val="24"/>
          <w:szCs w:val="24"/>
          <w:lang w:eastAsia="ru-RU"/>
        </w:rPr>
        <w:t>МП МО – «город Тулун» «МТП»</w:t>
      </w:r>
      <w:r w:rsidRPr="0052286A">
        <w:rPr>
          <w:rFonts w:ascii="Times New Roman" w:eastAsia="Times New Roman" w:hAnsi="Times New Roman" w:cs="Times New Roman"/>
          <w:bCs/>
          <w:sz w:val="24"/>
          <w:szCs w:val="24"/>
          <w:lang w:eastAsia="ru-RU"/>
        </w:rPr>
        <w:t xml:space="preserve"> составят</w:t>
      </w:r>
      <w:r w:rsidRPr="00642D3C">
        <w:rPr>
          <w:rFonts w:ascii="Times New Roman" w:eastAsia="Times New Roman" w:hAnsi="Times New Roman" w:cs="Times New Roman"/>
          <w:b/>
          <w:bCs/>
          <w:sz w:val="24"/>
          <w:szCs w:val="24"/>
          <w:lang w:eastAsia="ru-RU"/>
        </w:rPr>
        <w:t xml:space="preserve"> </w:t>
      </w:r>
      <w:r w:rsidR="00761D50" w:rsidRPr="00642D3C">
        <w:rPr>
          <w:rFonts w:ascii="Times New Roman" w:eastAsia="Times New Roman" w:hAnsi="Times New Roman" w:cs="Times New Roman"/>
          <w:b/>
          <w:bCs/>
          <w:sz w:val="24"/>
          <w:szCs w:val="24"/>
          <w:lang w:eastAsia="ru-RU"/>
        </w:rPr>
        <w:t>более 6276 тыс.руб. в год.</w:t>
      </w:r>
    </w:p>
    <w:p w:rsidR="00827510" w:rsidRDefault="00FA2096" w:rsidP="0082751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ab/>
      </w:r>
      <w:r w:rsidRPr="00181C36">
        <w:rPr>
          <w:rFonts w:ascii="Times New Roman" w:eastAsia="Times New Roman" w:hAnsi="Times New Roman" w:cs="Times New Roman"/>
          <w:bCs/>
          <w:sz w:val="24"/>
          <w:szCs w:val="24"/>
          <w:lang w:eastAsia="ru-RU"/>
        </w:rPr>
        <w:t>На основании Соглашений, заключенных с Министерством транспорта Иркутской области</w:t>
      </w:r>
      <w:r w:rsidR="00181C36">
        <w:rPr>
          <w:rFonts w:ascii="Times New Roman" w:eastAsia="Times New Roman" w:hAnsi="Times New Roman" w:cs="Times New Roman"/>
          <w:bCs/>
          <w:sz w:val="24"/>
          <w:szCs w:val="24"/>
          <w:lang w:eastAsia="ru-RU"/>
        </w:rPr>
        <w:t>, в 2022-2023 года</w:t>
      </w:r>
      <w:r w:rsidR="001A1174">
        <w:rPr>
          <w:rFonts w:ascii="Times New Roman" w:eastAsia="Times New Roman" w:hAnsi="Times New Roman" w:cs="Times New Roman"/>
          <w:bCs/>
          <w:sz w:val="24"/>
          <w:szCs w:val="24"/>
          <w:lang w:eastAsia="ru-RU"/>
        </w:rPr>
        <w:t>х,  а в 2021 году на основании С</w:t>
      </w:r>
      <w:r w:rsidR="00181C36">
        <w:rPr>
          <w:rFonts w:ascii="Times New Roman" w:eastAsia="Times New Roman" w:hAnsi="Times New Roman" w:cs="Times New Roman"/>
          <w:bCs/>
          <w:sz w:val="24"/>
          <w:szCs w:val="24"/>
          <w:lang w:eastAsia="ru-RU"/>
        </w:rPr>
        <w:t xml:space="preserve">оглашения с </w:t>
      </w:r>
      <w:r w:rsidR="00181C36" w:rsidRPr="00181C36">
        <w:rPr>
          <w:rFonts w:ascii="Times New Roman" w:eastAsia="Times New Roman" w:hAnsi="Times New Roman" w:cs="Times New Roman"/>
          <w:bCs/>
          <w:sz w:val="24"/>
          <w:szCs w:val="24"/>
          <w:lang w:eastAsia="ru-RU"/>
        </w:rPr>
        <w:t>Министерством социального развития, опеки и попечительства Иркутской области</w:t>
      </w:r>
      <w:r w:rsidR="00181C36">
        <w:rPr>
          <w:rFonts w:ascii="Times New Roman" w:eastAsia="Times New Roman" w:hAnsi="Times New Roman" w:cs="Times New Roman"/>
          <w:bCs/>
          <w:sz w:val="24"/>
          <w:szCs w:val="24"/>
          <w:lang w:eastAsia="ru-RU"/>
        </w:rPr>
        <w:t xml:space="preserve">, </w:t>
      </w:r>
      <w:r w:rsidRPr="00181C36">
        <w:rPr>
          <w:rFonts w:ascii="Times New Roman" w:eastAsia="Times New Roman" w:hAnsi="Times New Roman" w:cs="Times New Roman"/>
          <w:bCs/>
          <w:sz w:val="24"/>
          <w:szCs w:val="24"/>
          <w:lang w:eastAsia="ru-RU"/>
        </w:rPr>
        <w:t xml:space="preserve"> </w:t>
      </w:r>
      <w:r w:rsidR="00181C36">
        <w:rPr>
          <w:rFonts w:ascii="Times New Roman" w:eastAsia="Times New Roman" w:hAnsi="Times New Roman" w:cs="Times New Roman"/>
          <w:bCs/>
          <w:sz w:val="24"/>
          <w:szCs w:val="24"/>
          <w:lang w:eastAsia="ru-RU"/>
        </w:rPr>
        <w:t xml:space="preserve">предприятию </w:t>
      </w:r>
      <w:r w:rsidRPr="00181C36">
        <w:rPr>
          <w:rFonts w:ascii="Times New Roman" w:eastAsia="Times New Roman" w:hAnsi="Times New Roman" w:cs="Times New Roman"/>
          <w:bCs/>
          <w:sz w:val="24"/>
          <w:szCs w:val="24"/>
          <w:lang w:eastAsia="ru-RU"/>
        </w:rPr>
        <w:t xml:space="preserve">из областного бюджета </w:t>
      </w:r>
      <w:r w:rsidR="00181C36">
        <w:rPr>
          <w:rFonts w:ascii="Times New Roman" w:eastAsia="Times New Roman" w:hAnsi="Times New Roman" w:cs="Times New Roman"/>
          <w:bCs/>
          <w:sz w:val="24"/>
          <w:szCs w:val="24"/>
          <w:lang w:eastAsia="ru-RU"/>
        </w:rPr>
        <w:t xml:space="preserve">перечислялись </w:t>
      </w:r>
      <w:r w:rsidRPr="00181C36">
        <w:rPr>
          <w:rFonts w:ascii="Times New Roman" w:eastAsia="Times New Roman" w:hAnsi="Times New Roman" w:cs="Times New Roman"/>
          <w:bCs/>
          <w:sz w:val="24"/>
          <w:szCs w:val="24"/>
          <w:lang w:eastAsia="ru-RU"/>
        </w:rPr>
        <w:t>субсидии в целях возмещения затрат (недополученных доходов) предприятия в связи с оказанием услуг по пассажирским перевозкам на всех видах транспорта (кроме такси) по муниципальным маршрутам регулярных перевозок в городском  сообщении и на автомобильном транспорте (кроме такси) по муниципальным и  межмуниципальным маршрутам регулярных перевозок в пригородном сообщении для отдельных категорий граждан, оказание мер  социальной поддержки которых относится к ведению Российской Федерации и Иркутской области.</w:t>
      </w:r>
      <w:r w:rsidR="00937E5C">
        <w:rPr>
          <w:rFonts w:ascii="Times New Roman" w:eastAsia="Times New Roman" w:hAnsi="Times New Roman" w:cs="Times New Roman"/>
          <w:bCs/>
          <w:sz w:val="24"/>
          <w:szCs w:val="24"/>
          <w:lang w:eastAsia="ru-RU"/>
        </w:rPr>
        <w:t xml:space="preserve"> </w:t>
      </w:r>
      <w:r w:rsidR="00827510" w:rsidRPr="00B8305F">
        <w:rPr>
          <w:rFonts w:ascii="Times New Roman" w:eastAsia="Times New Roman" w:hAnsi="Times New Roman" w:cs="Times New Roman"/>
          <w:bCs/>
          <w:sz w:val="24"/>
          <w:szCs w:val="24"/>
          <w:lang w:eastAsia="ru-RU"/>
        </w:rPr>
        <w:t xml:space="preserve">Сумма </w:t>
      </w:r>
      <w:r w:rsidR="00424241">
        <w:rPr>
          <w:rFonts w:ascii="Times New Roman" w:eastAsia="Times New Roman" w:hAnsi="Times New Roman" w:cs="Times New Roman"/>
          <w:bCs/>
          <w:sz w:val="24"/>
          <w:szCs w:val="24"/>
          <w:lang w:eastAsia="ru-RU"/>
        </w:rPr>
        <w:t xml:space="preserve">субсидий </w:t>
      </w:r>
      <w:r w:rsidR="00827510">
        <w:rPr>
          <w:rFonts w:ascii="Times New Roman" w:eastAsia="Times New Roman" w:hAnsi="Times New Roman" w:cs="Times New Roman"/>
          <w:bCs/>
          <w:sz w:val="24"/>
          <w:szCs w:val="24"/>
          <w:lang w:eastAsia="ru-RU"/>
        </w:rPr>
        <w:t xml:space="preserve">составила за 2021 год </w:t>
      </w:r>
      <w:r w:rsidR="00B65EDF">
        <w:rPr>
          <w:rFonts w:ascii="Times New Roman" w:eastAsia="Times New Roman" w:hAnsi="Times New Roman" w:cs="Times New Roman"/>
          <w:bCs/>
          <w:sz w:val="24"/>
          <w:szCs w:val="24"/>
          <w:lang w:eastAsia="ru-RU"/>
        </w:rPr>
        <w:t>2461,4</w:t>
      </w:r>
      <w:r w:rsidR="00827510">
        <w:rPr>
          <w:rFonts w:ascii="Times New Roman" w:eastAsia="Times New Roman" w:hAnsi="Times New Roman" w:cs="Times New Roman"/>
          <w:bCs/>
          <w:sz w:val="24"/>
          <w:szCs w:val="24"/>
          <w:lang w:eastAsia="ru-RU"/>
        </w:rPr>
        <w:t xml:space="preserve"> тыс.руб.</w:t>
      </w:r>
      <w:r w:rsidR="00B65EDF">
        <w:rPr>
          <w:rFonts w:ascii="Times New Roman" w:eastAsia="Times New Roman" w:hAnsi="Times New Roman" w:cs="Times New Roman"/>
          <w:bCs/>
          <w:sz w:val="24"/>
          <w:szCs w:val="24"/>
          <w:lang w:eastAsia="ru-RU"/>
        </w:rPr>
        <w:t xml:space="preserve"> </w:t>
      </w:r>
      <w:r w:rsidR="00B65EDF" w:rsidRPr="00B65EDF">
        <w:rPr>
          <w:rFonts w:ascii="Times New Roman" w:eastAsia="Times New Roman" w:hAnsi="Times New Roman" w:cs="Times New Roman"/>
          <w:bCs/>
          <w:sz w:val="24"/>
          <w:szCs w:val="24"/>
          <w:lang w:eastAsia="ru-RU"/>
        </w:rPr>
        <w:t>(1</w:t>
      </w:r>
      <w:r w:rsidR="00B65EDF">
        <w:rPr>
          <w:rFonts w:ascii="Times New Roman" w:eastAsia="Times New Roman" w:hAnsi="Times New Roman" w:cs="Times New Roman"/>
          <w:bCs/>
          <w:sz w:val="24"/>
          <w:szCs w:val="24"/>
          <w:lang w:eastAsia="ru-RU"/>
        </w:rPr>
        <w:t>336,8</w:t>
      </w:r>
      <w:r w:rsidR="00B65EDF" w:rsidRPr="00B65EDF">
        <w:rPr>
          <w:rFonts w:ascii="Times New Roman" w:eastAsia="Times New Roman" w:hAnsi="Times New Roman" w:cs="Times New Roman"/>
          <w:bCs/>
          <w:sz w:val="24"/>
          <w:szCs w:val="24"/>
          <w:lang w:eastAsia="ru-RU"/>
        </w:rPr>
        <w:t xml:space="preserve"> тыс.руб. город, </w:t>
      </w:r>
      <w:r w:rsidR="00B65EDF">
        <w:rPr>
          <w:rFonts w:ascii="Times New Roman" w:eastAsia="Times New Roman" w:hAnsi="Times New Roman" w:cs="Times New Roman"/>
          <w:bCs/>
          <w:sz w:val="24"/>
          <w:szCs w:val="24"/>
          <w:lang w:eastAsia="ru-RU"/>
        </w:rPr>
        <w:t>1124,6</w:t>
      </w:r>
      <w:r w:rsidR="00B65EDF" w:rsidRPr="00B65EDF">
        <w:rPr>
          <w:rFonts w:ascii="Times New Roman" w:eastAsia="Times New Roman" w:hAnsi="Times New Roman" w:cs="Times New Roman"/>
          <w:bCs/>
          <w:sz w:val="24"/>
          <w:szCs w:val="24"/>
          <w:lang w:eastAsia="ru-RU"/>
        </w:rPr>
        <w:t xml:space="preserve"> тыс.руб. пригород)</w:t>
      </w:r>
      <w:r w:rsidR="00827510">
        <w:rPr>
          <w:rFonts w:ascii="Times New Roman" w:eastAsia="Times New Roman" w:hAnsi="Times New Roman" w:cs="Times New Roman"/>
          <w:bCs/>
          <w:sz w:val="24"/>
          <w:szCs w:val="24"/>
          <w:lang w:eastAsia="ru-RU"/>
        </w:rPr>
        <w:t xml:space="preserve">, за 2022 год 1816,7 тыс.руб. </w:t>
      </w:r>
      <w:r w:rsidR="00827510" w:rsidRPr="00827510">
        <w:rPr>
          <w:rFonts w:ascii="Times New Roman" w:eastAsia="Times New Roman" w:hAnsi="Times New Roman" w:cs="Times New Roman"/>
          <w:bCs/>
          <w:sz w:val="24"/>
          <w:szCs w:val="24"/>
          <w:lang w:eastAsia="ru-RU"/>
        </w:rPr>
        <w:t>(1</w:t>
      </w:r>
      <w:r w:rsidR="00827510">
        <w:rPr>
          <w:rFonts w:ascii="Times New Roman" w:eastAsia="Times New Roman" w:hAnsi="Times New Roman" w:cs="Times New Roman"/>
          <w:bCs/>
          <w:sz w:val="24"/>
          <w:szCs w:val="24"/>
          <w:lang w:eastAsia="ru-RU"/>
        </w:rPr>
        <w:t>589,7</w:t>
      </w:r>
      <w:r w:rsidR="00827510" w:rsidRPr="00827510">
        <w:rPr>
          <w:rFonts w:ascii="Times New Roman" w:eastAsia="Times New Roman" w:hAnsi="Times New Roman" w:cs="Times New Roman"/>
          <w:bCs/>
          <w:sz w:val="24"/>
          <w:szCs w:val="24"/>
          <w:lang w:eastAsia="ru-RU"/>
        </w:rPr>
        <w:t xml:space="preserve"> тыс.руб. город, </w:t>
      </w:r>
      <w:r w:rsidR="00827510">
        <w:rPr>
          <w:rFonts w:ascii="Times New Roman" w:eastAsia="Times New Roman" w:hAnsi="Times New Roman" w:cs="Times New Roman"/>
          <w:bCs/>
          <w:sz w:val="24"/>
          <w:szCs w:val="24"/>
          <w:lang w:eastAsia="ru-RU"/>
        </w:rPr>
        <w:t>227,0</w:t>
      </w:r>
      <w:r w:rsidR="00827510" w:rsidRPr="00827510">
        <w:rPr>
          <w:rFonts w:ascii="Times New Roman" w:eastAsia="Times New Roman" w:hAnsi="Times New Roman" w:cs="Times New Roman"/>
          <w:bCs/>
          <w:sz w:val="24"/>
          <w:szCs w:val="24"/>
          <w:lang w:eastAsia="ru-RU"/>
        </w:rPr>
        <w:t xml:space="preserve"> тыс.руб. пригород)</w:t>
      </w:r>
      <w:r w:rsidR="00827510">
        <w:rPr>
          <w:rFonts w:ascii="Times New Roman" w:eastAsia="Times New Roman" w:hAnsi="Times New Roman" w:cs="Times New Roman"/>
          <w:bCs/>
          <w:sz w:val="24"/>
          <w:szCs w:val="24"/>
          <w:lang w:eastAsia="ru-RU"/>
        </w:rPr>
        <w:t xml:space="preserve">, за 2023 год </w:t>
      </w:r>
      <w:r w:rsidR="00B65EDF">
        <w:rPr>
          <w:rFonts w:ascii="Times New Roman" w:eastAsia="Times New Roman" w:hAnsi="Times New Roman" w:cs="Times New Roman"/>
          <w:bCs/>
          <w:sz w:val="24"/>
          <w:szCs w:val="24"/>
          <w:lang w:eastAsia="ru-RU"/>
        </w:rPr>
        <w:t xml:space="preserve"> </w:t>
      </w:r>
      <w:r w:rsidR="00827510">
        <w:rPr>
          <w:rFonts w:ascii="Times New Roman" w:eastAsia="Times New Roman" w:hAnsi="Times New Roman" w:cs="Times New Roman"/>
          <w:bCs/>
          <w:sz w:val="24"/>
          <w:szCs w:val="24"/>
          <w:lang w:eastAsia="ru-RU"/>
        </w:rPr>
        <w:t xml:space="preserve">2083,9 тыс.руб. (1953 тыс.руб. город, 130,9 тыс.руб. пригород), всего за три года </w:t>
      </w:r>
      <w:r w:rsidR="00D63470">
        <w:rPr>
          <w:rFonts w:ascii="Times New Roman" w:eastAsia="Times New Roman" w:hAnsi="Times New Roman" w:cs="Times New Roman"/>
          <w:b/>
          <w:bCs/>
          <w:sz w:val="24"/>
          <w:szCs w:val="24"/>
          <w:lang w:eastAsia="ru-RU"/>
        </w:rPr>
        <w:t>63</w:t>
      </w:r>
      <w:r w:rsidR="00B65EDF" w:rsidRPr="00B65EDF">
        <w:rPr>
          <w:rFonts w:ascii="Times New Roman" w:eastAsia="Times New Roman" w:hAnsi="Times New Roman" w:cs="Times New Roman"/>
          <w:b/>
          <w:bCs/>
          <w:sz w:val="24"/>
          <w:szCs w:val="24"/>
          <w:lang w:eastAsia="ru-RU"/>
        </w:rPr>
        <w:t>62,0</w:t>
      </w:r>
      <w:r w:rsidR="00827510">
        <w:rPr>
          <w:rFonts w:ascii="Times New Roman" w:eastAsia="Times New Roman" w:hAnsi="Times New Roman" w:cs="Times New Roman"/>
          <w:bCs/>
          <w:sz w:val="24"/>
          <w:szCs w:val="24"/>
          <w:lang w:eastAsia="ru-RU"/>
        </w:rPr>
        <w:t xml:space="preserve"> тыс.рублей.</w:t>
      </w:r>
    </w:p>
    <w:p w:rsidR="00761D50" w:rsidRDefault="004F5356" w:rsidP="00761D50">
      <w:pPr>
        <w:spacing w:after="0" w:line="240" w:lineRule="auto"/>
        <w:jc w:val="both"/>
        <w:rPr>
          <w:rFonts w:ascii="Times New Roman" w:eastAsia="Times New Roman" w:hAnsi="Times New Roman" w:cs="Times New Roman"/>
          <w:bCs/>
          <w:sz w:val="24"/>
          <w:szCs w:val="24"/>
          <w:lang w:eastAsia="ru-RU"/>
        </w:rPr>
      </w:pPr>
      <w:r w:rsidRPr="00181C36">
        <w:rPr>
          <w:rFonts w:ascii="Times New Roman" w:eastAsia="Times New Roman" w:hAnsi="Times New Roman" w:cs="Times New Roman"/>
          <w:bCs/>
          <w:sz w:val="24"/>
          <w:szCs w:val="24"/>
          <w:lang w:eastAsia="ru-RU"/>
        </w:rPr>
        <w:tab/>
      </w:r>
      <w:r w:rsidR="00181C36" w:rsidRPr="00181C36">
        <w:rPr>
          <w:rFonts w:ascii="Times New Roman" w:eastAsia="Times New Roman" w:hAnsi="Times New Roman" w:cs="Times New Roman"/>
          <w:bCs/>
          <w:sz w:val="24"/>
          <w:szCs w:val="24"/>
          <w:lang w:eastAsia="ru-RU"/>
        </w:rPr>
        <w:t>На основании Соглашений, заключенных с Министерством транспорта Иркутской области, в 2022-2023 года</w:t>
      </w:r>
      <w:r w:rsidR="001A1174">
        <w:rPr>
          <w:rFonts w:ascii="Times New Roman" w:eastAsia="Times New Roman" w:hAnsi="Times New Roman" w:cs="Times New Roman"/>
          <w:bCs/>
          <w:sz w:val="24"/>
          <w:szCs w:val="24"/>
          <w:lang w:eastAsia="ru-RU"/>
        </w:rPr>
        <w:t>х,  а в 2021 году на основании С</w:t>
      </w:r>
      <w:r w:rsidR="00181C36" w:rsidRPr="00181C36">
        <w:rPr>
          <w:rFonts w:ascii="Times New Roman" w:eastAsia="Times New Roman" w:hAnsi="Times New Roman" w:cs="Times New Roman"/>
          <w:bCs/>
          <w:sz w:val="24"/>
          <w:szCs w:val="24"/>
          <w:lang w:eastAsia="ru-RU"/>
        </w:rPr>
        <w:t>оглашения с Министерством социального развития, опеки и попечительства Иркутской области,  предприятию из областного бюджета перечислялись субсидии в целях возмещения затрат (недополученных доходов) предприятия, связанных с оказанием услуг по пассажирским перевозкам автомобильным транспортом общего пользования по сезонным  (садоводческим) маршрутам для отдельных категорий граждан.</w:t>
      </w:r>
      <w:r w:rsidR="00AA6BAE">
        <w:rPr>
          <w:rFonts w:ascii="Times New Roman" w:eastAsia="Times New Roman" w:hAnsi="Times New Roman" w:cs="Times New Roman"/>
          <w:bCs/>
          <w:sz w:val="24"/>
          <w:szCs w:val="24"/>
          <w:lang w:eastAsia="ru-RU"/>
        </w:rPr>
        <w:t xml:space="preserve"> </w:t>
      </w:r>
      <w:r w:rsidR="00424241">
        <w:rPr>
          <w:rFonts w:ascii="Times New Roman" w:eastAsia="Times New Roman" w:hAnsi="Times New Roman" w:cs="Times New Roman"/>
          <w:bCs/>
          <w:sz w:val="24"/>
          <w:szCs w:val="24"/>
          <w:lang w:eastAsia="ru-RU"/>
        </w:rPr>
        <w:t>Сумма субсидий</w:t>
      </w:r>
      <w:r w:rsidR="00761D50">
        <w:rPr>
          <w:rFonts w:ascii="Times New Roman" w:eastAsia="Times New Roman" w:hAnsi="Times New Roman" w:cs="Times New Roman"/>
          <w:bCs/>
          <w:sz w:val="24"/>
          <w:szCs w:val="24"/>
          <w:lang w:eastAsia="ru-RU"/>
        </w:rPr>
        <w:t xml:space="preserve"> составила за 2021 год 36,3 тыс.руб., за 2022 год 49,3 тыс.руб., за 2023 год 208,0 тыс.руб., всего за три года  </w:t>
      </w:r>
      <w:r w:rsidR="00761D50">
        <w:rPr>
          <w:rFonts w:ascii="Times New Roman" w:eastAsia="Times New Roman" w:hAnsi="Times New Roman" w:cs="Times New Roman"/>
          <w:b/>
          <w:bCs/>
          <w:sz w:val="24"/>
          <w:szCs w:val="24"/>
          <w:lang w:eastAsia="ru-RU"/>
        </w:rPr>
        <w:t>293,6</w:t>
      </w:r>
      <w:r w:rsidR="00761D50">
        <w:rPr>
          <w:rFonts w:ascii="Times New Roman" w:eastAsia="Times New Roman" w:hAnsi="Times New Roman" w:cs="Times New Roman"/>
          <w:bCs/>
          <w:sz w:val="24"/>
          <w:szCs w:val="24"/>
          <w:lang w:eastAsia="ru-RU"/>
        </w:rPr>
        <w:t xml:space="preserve"> тыс.рублей.</w:t>
      </w:r>
    </w:p>
    <w:p w:rsidR="00EC0EAF" w:rsidRPr="00EC0EAF" w:rsidRDefault="00EC0EAF" w:rsidP="00EC0EAF">
      <w:pPr>
        <w:spacing w:after="0" w:line="240" w:lineRule="auto"/>
        <w:jc w:val="both"/>
        <w:rPr>
          <w:rFonts w:ascii="Times New Roman" w:eastAsia="Times New Roman" w:hAnsi="Times New Roman" w:cs="Times New Roman"/>
          <w:bCs/>
          <w:sz w:val="24"/>
          <w:szCs w:val="24"/>
          <w:lang w:eastAsia="ru-RU"/>
        </w:rPr>
      </w:pPr>
    </w:p>
    <w:p w:rsidR="001E40E1" w:rsidRDefault="00807472" w:rsidP="00634969">
      <w:pPr>
        <w:spacing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Cs/>
          <w:sz w:val="24"/>
          <w:szCs w:val="24"/>
          <w:lang w:eastAsia="ru-RU"/>
        </w:rPr>
        <w:tab/>
      </w:r>
      <w:r w:rsidRPr="00807472">
        <w:rPr>
          <w:rFonts w:ascii="Times New Roman" w:eastAsia="Times New Roman" w:hAnsi="Times New Roman" w:cs="Times New Roman"/>
          <w:b/>
          <w:bCs/>
          <w:i/>
          <w:sz w:val="24"/>
          <w:szCs w:val="24"/>
          <w:u w:val="single"/>
          <w:lang w:eastAsia="ru-RU"/>
        </w:rPr>
        <w:t>Школьные перевозки</w:t>
      </w:r>
    </w:p>
    <w:p w:rsidR="00807472" w:rsidRPr="00586AB5" w:rsidRDefault="00807472" w:rsidP="00F33883">
      <w:pPr>
        <w:spacing w:after="0" w:line="240" w:lineRule="auto"/>
        <w:ind w:firstLine="708"/>
        <w:jc w:val="both"/>
        <w:rPr>
          <w:rFonts w:ascii="Times New Roman" w:eastAsia="Times New Roman" w:hAnsi="Times New Roman" w:cs="Times New Roman"/>
          <w:bCs/>
          <w:sz w:val="24"/>
          <w:szCs w:val="24"/>
          <w:lang w:eastAsia="ru-RU"/>
        </w:rPr>
      </w:pPr>
      <w:r w:rsidRPr="00586AB5">
        <w:rPr>
          <w:rFonts w:ascii="Times New Roman" w:eastAsia="Times New Roman" w:hAnsi="Times New Roman" w:cs="Times New Roman"/>
          <w:bCs/>
          <w:sz w:val="24"/>
          <w:szCs w:val="24"/>
          <w:lang w:eastAsia="ru-RU"/>
        </w:rPr>
        <w:t>Тарифы на услугу по организованной перевозке детей (школьников), оказываемую муниципальным предприятием муниципального образования – «город Тулун» «Многофункциональное транспортное предприятие», установлены постановлениями администрации городского округа</w:t>
      </w:r>
      <w:r w:rsidR="00D37BB5">
        <w:rPr>
          <w:rFonts w:ascii="Times New Roman" w:eastAsia="Times New Roman" w:hAnsi="Times New Roman" w:cs="Times New Roman"/>
          <w:bCs/>
          <w:sz w:val="24"/>
          <w:szCs w:val="24"/>
          <w:lang w:eastAsia="ru-RU"/>
        </w:rPr>
        <w:t>:</w:t>
      </w:r>
      <w:r w:rsidRPr="00586AB5">
        <w:rPr>
          <w:rFonts w:ascii="Times New Roman" w:eastAsia="Times New Roman" w:hAnsi="Times New Roman" w:cs="Times New Roman"/>
          <w:bCs/>
          <w:sz w:val="24"/>
          <w:szCs w:val="24"/>
          <w:lang w:eastAsia="ru-RU"/>
        </w:rPr>
        <w:t xml:space="preserve"> с 01.01.2021 года в размере </w:t>
      </w:r>
      <w:r w:rsidRPr="00586AB5">
        <w:rPr>
          <w:rFonts w:ascii="Times New Roman" w:eastAsia="Times New Roman" w:hAnsi="Times New Roman" w:cs="Times New Roman"/>
          <w:bCs/>
          <w:sz w:val="24"/>
          <w:szCs w:val="24"/>
          <w:u w:val="single"/>
          <w:lang w:eastAsia="ru-RU"/>
        </w:rPr>
        <w:t>67,84 руб./км.</w:t>
      </w:r>
      <w:r w:rsidRPr="00586AB5">
        <w:rPr>
          <w:rFonts w:ascii="Times New Roman" w:eastAsia="Times New Roman" w:hAnsi="Times New Roman" w:cs="Times New Roman"/>
          <w:bCs/>
          <w:sz w:val="24"/>
          <w:szCs w:val="24"/>
          <w:lang w:eastAsia="ru-RU"/>
        </w:rPr>
        <w:t xml:space="preserve"> (постановление администрации городского округа от 28.12.2020 года № 3943);</w:t>
      </w:r>
      <w:r w:rsidR="00F33883">
        <w:rPr>
          <w:rFonts w:ascii="Times New Roman" w:eastAsia="Times New Roman" w:hAnsi="Times New Roman" w:cs="Times New Roman"/>
          <w:bCs/>
          <w:sz w:val="24"/>
          <w:szCs w:val="24"/>
          <w:lang w:eastAsia="ru-RU"/>
        </w:rPr>
        <w:t xml:space="preserve"> </w:t>
      </w:r>
      <w:r w:rsidRPr="00586AB5">
        <w:rPr>
          <w:rFonts w:ascii="Times New Roman" w:eastAsia="Times New Roman" w:hAnsi="Times New Roman" w:cs="Times New Roman"/>
          <w:bCs/>
          <w:sz w:val="24"/>
          <w:szCs w:val="24"/>
          <w:lang w:eastAsia="ru-RU"/>
        </w:rPr>
        <w:t xml:space="preserve">с 01.01.2022 года в размере </w:t>
      </w:r>
      <w:r w:rsidRPr="00586AB5">
        <w:rPr>
          <w:rFonts w:ascii="Times New Roman" w:eastAsia="Times New Roman" w:hAnsi="Times New Roman" w:cs="Times New Roman"/>
          <w:bCs/>
          <w:sz w:val="24"/>
          <w:szCs w:val="24"/>
          <w:u w:val="single"/>
          <w:lang w:eastAsia="ru-RU"/>
        </w:rPr>
        <w:t>70,76 руб./км.</w:t>
      </w:r>
      <w:r w:rsidRPr="00586AB5">
        <w:rPr>
          <w:rFonts w:ascii="Times New Roman" w:eastAsia="Times New Roman" w:hAnsi="Times New Roman" w:cs="Times New Roman"/>
          <w:bCs/>
          <w:sz w:val="24"/>
          <w:szCs w:val="24"/>
          <w:lang w:eastAsia="ru-RU"/>
        </w:rPr>
        <w:t xml:space="preserve"> (постановление администрации городского округа от 24.12.2021 года № 2420);</w:t>
      </w:r>
      <w:r w:rsidR="00F33883">
        <w:rPr>
          <w:rFonts w:ascii="Times New Roman" w:eastAsia="Times New Roman" w:hAnsi="Times New Roman" w:cs="Times New Roman"/>
          <w:bCs/>
          <w:sz w:val="24"/>
          <w:szCs w:val="24"/>
          <w:lang w:eastAsia="ru-RU"/>
        </w:rPr>
        <w:t xml:space="preserve"> </w:t>
      </w:r>
      <w:r w:rsidRPr="00586AB5">
        <w:rPr>
          <w:rFonts w:ascii="Times New Roman" w:eastAsia="Times New Roman" w:hAnsi="Times New Roman" w:cs="Times New Roman"/>
          <w:bCs/>
          <w:sz w:val="24"/>
          <w:szCs w:val="24"/>
          <w:lang w:eastAsia="ru-RU"/>
        </w:rPr>
        <w:t xml:space="preserve">с 01.01.2023 года по 31.12.2023 года в размере </w:t>
      </w:r>
      <w:r w:rsidRPr="00586AB5">
        <w:rPr>
          <w:rFonts w:ascii="Times New Roman" w:eastAsia="Times New Roman" w:hAnsi="Times New Roman" w:cs="Times New Roman"/>
          <w:bCs/>
          <w:sz w:val="24"/>
          <w:szCs w:val="24"/>
          <w:u w:val="single"/>
          <w:lang w:eastAsia="ru-RU"/>
        </w:rPr>
        <w:t>75,00 руб./км.</w:t>
      </w:r>
      <w:r w:rsidRPr="00586AB5">
        <w:rPr>
          <w:rFonts w:ascii="Times New Roman" w:eastAsia="Times New Roman" w:hAnsi="Times New Roman" w:cs="Times New Roman"/>
          <w:bCs/>
          <w:sz w:val="24"/>
          <w:szCs w:val="24"/>
          <w:lang w:eastAsia="ru-RU"/>
        </w:rPr>
        <w:t xml:space="preserve"> (постановление администрации городского округа от 29.12.2022 года № 2110).</w:t>
      </w:r>
    </w:p>
    <w:p w:rsidR="00807472" w:rsidRPr="00682CC0" w:rsidRDefault="00807472" w:rsidP="00807472">
      <w:pPr>
        <w:spacing w:after="0" w:line="240" w:lineRule="auto"/>
        <w:jc w:val="both"/>
        <w:rPr>
          <w:rFonts w:ascii="Times New Roman" w:eastAsia="Times New Roman" w:hAnsi="Times New Roman" w:cs="Times New Roman"/>
          <w:bCs/>
          <w:sz w:val="24"/>
          <w:szCs w:val="24"/>
          <w:lang w:eastAsia="ru-RU"/>
        </w:rPr>
      </w:pPr>
      <w:r w:rsidRPr="00682CC0">
        <w:rPr>
          <w:rFonts w:ascii="Times New Roman" w:eastAsia="Times New Roman" w:hAnsi="Times New Roman" w:cs="Times New Roman"/>
          <w:bCs/>
          <w:sz w:val="24"/>
          <w:szCs w:val="24"/>
          <w:lang w:eastAsia="ru-RU"/>
        </w:rPr>
        <w:tab/>
        <w:t>В проверяемом периоде</w:t>
      </w:r>
      <w:r w:rsidR="008236DD">
        <w:rPr>
          <w:rFonts w:ascii="Times New Roman" w:eastAsia="Times New Roman" w:hAnsi="Times New Roman" w:cs="Times New Roman"/>
          <w:bCs/>
          <w:sz w:val="24"/>
          <w:szCs w:val="24"/>
          <w:lang w:eastAsia="ru-RU"/>
        </w:rPr>
        <w:t xml:space="preserve"> регулярная</w:t>
      </w:r>
      <w:r w:rsidR="00367B61">
        <w:rPr>
          <w:rFonts w:ascii="Times New Roman" w:eastAsia="Times New Roman" w:hAnsi="Times New Roman" w:cs="Times New Roman"/>
          <w:bCs/>
          <w:sz w:val="24"/>
          <w:szCs w:val="24"/>
          <w:lang w:eastAsia="ru-RU"/>
        </w:rPr>
        <w:t xml:space="preserve"> </w:t>
      </w:r>
      <w:r w:rsidRPr="00682CC0">
        <w:rPr>
          <w:rFonts w:ascii="Times New Roman" w:eastAsia="Times New Roman" w:hAnsi="Times New Roman" w:cs="Times New Roman"/>
          <w:bCs/>
          <w:sz w:val="24"/>
          <w:szCs w:val="24"/>
          <w:lang w:eastAsia="ru-RU"/>
        </w:rPr>
        <w:t>услуга по</w:t>
      </w:r>
      <w:r w:rsidR="0052286A">
        <w:rPr>
          <w:rFonts w:ascii="Times New Roman" w:eastAsia="Times New Roman" w:hAnsi="Times New Roman" w:cs="Times New Roman"/>
          <w:bCs/>
          <w:sz w:val="24"/>
          <w:szCs w:val="24"/>
          <w:lang w:eastAsia="ru-RU"/>
        </w:rPr>
        <w:t xml:space="preserve"> перевозке детей оказывалась</w:t>
      </w:r>
      <w:r w:rsidRPr="00682CC0">
        <w:rPr>
          <w:rFonts w:ascii="Times New Roman" w:eastAsia="Times New Roman" w:hAnsi="Times New Roman" w:cs="Times New Roman"/>
          <w:bCs/>
          <w:sz w:val="24"/>
          <w:szCs w:val="24"/>
          <w:lang w:eastAsia="ru-RU"/>
        </w:rPr>
        <w:t xml:space="preserve"> двум образовательным организ</w:t>
      </w:r>
      <w:r w:rsidR="00522A4D">
        <w:rPr>
          <w:rFonts w:ascii="Times New Roman" w:eastAsia="Times New Roman" w:hAnsi="Times New Roman" w:cs="Times New Roman"/>
          <w:bCs/>
          <w:sz w:val="24"/>
          <w:szCs w:val="24"/>
          <w:lang w:eastAsia="ru-RU"/>
        </w:rPr>
        <w:t xml:space="preserve">ациям:  МБОУ СОШ «Новая эра» и </w:t>
      </w:r>
      <w:r w:rsidRPr="00682CC0">
        <w:rPr>
          <w:rFonts w:ascii="Times New Roman" w:eastAsia="Times New Roman" w:hAnsi="Times New Roman" w:cs="Times New Roman"/>
          <w:bCs/>
          <w:sz w:val="24"/>
          <w:szCs w:val="24"/>
          <w:lang w:eastAsia="ru-RU"/>
        </w:rPr>
        <w:t>МБОУ «СОШ № 2».</w:t>
      </w:r>
      <w:r w:rsidR="00620028">
        <w:rPr>
          <w:rFonts w:ascii="Times New Roman" w:eastAsia="Times New Roman" w:hAnsi="Times New Roman" w:cs="Times New Roman"/>
          <w:bCs/>
          <w:sz w:val="24"/>
          <w:szCs w:val="24"/>
          <w:lang w:eastAsia="ru-RU"/>
        </w:rPr>
        <w:t xml:space="preserve"> </w:t>
      </w:r>
      <w:r w:rsidRPr="00682CC0">
        <w:rPr>
          <w:rFonts w:ascii="Times New Roman" w:eastAsia="Times New Roman" w:hAnsi="Times New Roman" w:cs="Times New Roman"/>
          <w:bCs/>
          <w:sz w:val="24"/>
          <w:szCs w:val="24"/>
          <w:lang w:eastAsia="ru-RU"/>
        </w:rPr>
        <w:t xml:space="preserve">При этом в соответствии с частью 1 статьи 40 Федерального закона от 29.12.2012 года № 273-ФЗ </w:t>
      </w:r>
      <w:r w:rsidRPr="008362BE">
        <w:rPr>
          <w:rFonts w:ascii="Times New Roman" w:eastAsia="Times New Roman" w:hAnsi="Times New Roman" w:cs="Times New Roman"/>
          <w:bCs/>
          <w:i/>
          <w:sz w:val="24"/>
          <w:szCs w:val="24"/>
          <w:lang w:eastAsia="ru-RU"/>
        </w:rPr>
        <w:t>«Об образовании в Российской Федерации»</w:t>
      </w:r>
      <w:r w:rsidRPr="00682CC0">
        <w:rPr>
          <w:rFonts w:ascii="Times New Roman" w:eastAsia="Times New Roman" w:hAnsi="Times New Roman" w:cs="Times New Roman"/>
          <w:bCs/>
          <w:sz w:val="24"/>
          <w:szCs w:val="24"/>
          <w:lang w:eastAsia="ru-RU"/>
        </w:rPr>
        <w:t xml:space="preserve"> транспо</w:t>
      </w:r>
      <w:r w:rsidR="00522A4D">
        <w:rPr>
          <w:rFonts w:ascii="Times New Roman" w:eastAsia="Times New Roman" w:hAnsi="Times New Roman" w:cs="Times New Roman"/>
          <w:bCs/>
          <w:sz w:val="24"/>
          <w:szCs w:val="24"/>
          <w:lang w:eastAsia="ru-RU"/>
        </w:rPr>
        <w:t xml:space="preserve">ртное обеспечение обучающихся, </w:t>
      </w:r>
      <w:r w:rsidRPr="00682CC0">
        <w:rPr>
          <w:rFonts w:ascii="Times New Roman" w:eastAsia="Times New Roman" w:hAnsi="Times New Roman" w:cs="Times New Roman"/>
          <w:bCs/>
          <w:sz w:val="24"/>
          <w:szCs w:val="24"/>
          <w:lang w:eastAsia="ru-RU"/>
        </w:rPr>
        <w:t xml:space="preserve">за исключением перевозки обучающихся между поселениями, </w:t>
      </w:r>
      <w:r w:rsidR="00620028">
        <w:rPr>
          <w:rFonts w:ascii="Times New Roman" w:eastAsia="Times New Roman" w:hAnsi="Times New Roman" w:cs="Times New Roman"/>
          <w:bCs/>
          <w:sz w:val="24"/>
          <w:szCs w:val="24"/>
          <w:lang w:eastAsia="ru-RU"/>
        </w:rPr>
        <w:t>должно осуществляться</w:t>
      </w:r>
      <w:r w:rsidR="00522A4D">
        <w:rPr>
          <w:rFonts w:ascii="Times New Roman" w:eastAsia="Times New Roman" w:hAnsi="Times New Roman" w:cs="Times New Roman"/>
          <w:bCs/>
          <w:sz w:val="24"/>
          <w:szCs w:val="24"/>
          <w:lang w:eastAsia="ru-RU"/>
        </w:rPr>
        <w:t xml:space="preserve"> </w:t>
      </w:r>
      <w:r w:rsidRPr="00173418">
        <w:rPr>
          <w:rFonts w:ascii="Times New Roman" w:eastAsia="Times New Roman" w:hAnsi="Times New Roman" w:cs="Times New Roman"/>
          <w:bCs/>
          <w:sz w:val="24"/>
          <w:szCs w:val="24"/>
          <w:u w:val="single"/>
          <w:lang w:eastAsia="ru-RU"/>
        </w:rPr>
        <w:t xml:space="preserve">в виде мер социальной </w:t>
      </w:r>
      <w:r w:rsidRPr="00522A4D">
        <w:rPr>
          <w:rFonts w:ascii="Times New Roman" w:eastAsia="Times New Roman" w:hAnsi="Times New Roman" w:cs="Times New Roman"/>
          <w:bCs/>
          <w:sz w:val="24"/>
          <w:szCs w:val="24"/>
          <w:u w:val="single"/>
          <w:lang w:eastAsia="ru-RU"/>
        </w:rPr>
        <w:t>поддержки при проезде на общественном транспорте</w:t>
      </w:r>
      <w:r w:rsidRPr="00682CC0">
        <w:rPr>
          <w:rFonts w:ascii="Times New Roman" w:eastAsia="Times New Roman" w:hAnsi="Times New Roman" w:cs="Times New Roman"/>
          <w:bCs/>
          <w:sz w:val="24"/>
          <w:szCs w:val="24"/>
          <w:lang w:eastAsia="ru-RU"/>
        </w:rPr>
        <w:t>.</w:t>
      </w:r>
    </w:p>
    <w:p w:rsidR="00807472" w:rsidRPr="00620028" w:rsidRDefault="00807472" w:rsidP="00807472">
      <w:pPr>
        <w:spacing w:after="0" w:line="240" w:lineRule="auto"/>
        <w:jc w:val="both"/>
        <w:rPr>
          <w:rFonts w:ascii="Times New Roman" w:eastAsia="Times New Roman" w:hAnsi="Times New Roman" w:cs="Times New Roman"/>
          <w:bCs/>
          <w:sz w:val="24"/>
          <w:szCs w:val="24"/>
          <w:lang w:eastAsia="ru-RU"/>
        </w:rPr>
      </w:pPr>
      <w:r w:rsidRPr="00682CC0">
        <w:rPr>
          <w:rFonts w:ascii="Times New Roman" w:eastAsia="Times New Roman" w:hAnsi="Times New Roman" w:cs="Times New Roman"/>
          <w:bCs/>
          <w:sz w:val="24"/>
          <w:szCs w:val="24"/>
          <w:lang w:eastAsia="ru-RU"/>
        </w:rPr>
        <w:lastRenderedPageBreak/>
        <w:tab/>
      </w:r>
      <w:r w:rsidRPr="00807472">
        <w:rPr>
          <w:rFonts w:ascii="Times New Roman" w:eastAsia="Times New Roman" w:hAnsi="Times New Roman" w:cs="Times New Roman"/>
          <w:b/>
          <w:bCs/>
          <w:sz w:val="24"/>
          <w:szCs w:val="24"/>
          <w:lang w:eastAsia="ru-RU"/>
        </w:rPr>
        <w:t xml:space="preserve">В нарушение </w:t>
      </w:r>
      <w:r w:rsidR="00620028" w:rsidRPr="00620028">
        <w:rPr>
          <w:rFonts w:ascii="Times New Roman" w:eastAsia="Times New Roman" w:hAnsi="Times New Roman" w:cs="Times New Roman"/>
          <w:bCs/>
          <w:sz w:val="24"/>
          <w:szCs w:val="24"/>
          <w:lang w:eastAsia="ru-RU"/>
        </w:rPr>
        <w:t xml:space="preserve">части 1 статьи 40 Федерального закона от 29.12.2012 года № 273-ФЗ </w:t>
      </w:r>
      <w:r w:rsidR="00620028" w:rsidRPr="00620028">
        <w:rPr>
          <w:rFonts w:ascii="Times New Roman" w:eastAsia="Times New Roman" w:hAnsi="Times New Roman" w:cs="Times New Roman"/>
          <w:bCs/>
          <w:i/>
          <w:sz w:val="24"/>
          <w:szCs w:val="24"/>
          <w:lang w:eastAsia="ru-RU"/>
        </w:rPr>
        <w:t>«Об образовании в Российской Федерации»</w:t>
      </w:r>
      <w:r w:rsidRPr="00620028">
        <w:rPr>
          <w:rFonts w:ascii="Times New Roman" w:eastAsia="Times New Roman" w:hAnsi="Times New Roman" w:cs="Times New Roman"/>
          <w:bCs/>
          <w:sz w:val="24"/>
          <w:szCs w:val="24"/>
          <w:lang w:eastAsia="ru-RU"/>
        </w:rPr>
        <w:t xml:space="preserve"> порядок  по перевозке обучающихся МБОУ СОШ «Новая эра» и  МБОУ «СОШ № 2»  транспортом </w:t>
      </w:r>
      <w:r w:rsidR="00522A4D">
        <w:rPr>
          <w:rFonts w:ascii="Times New Roman" w:eastAsia="Times New Roman" w:hAnsi="Times New Roman" w:cs="Times New Roman"/>
          <w:bCs/>
          <w:sz w:val="24"/>
          <w:szCs w:val="24"/>
          <w:lang w:eastAsia="ru-RU"/>
        </w:rPr>
        <w:t xml:space="preserve">предприятия </w:t>
      </w:r>
      <w:r w:rsidRPr="00620028">
        <w:rPr>
          <w:rFonts w:ascii="Times New Roman" w:eastAsia="Times New Roman" w:hAnsi="Times New Roman" w:cs="Times New Roman"/>
          <w:bCs/>
          <w:sz w:val="24"/>
          <w:szCs w:val="24"/>
          <w:lang w:eastAsia="ru-RU"/>
        </w:rPr>
        <w:t>в проверяемом периоде отсутствовал, расходы на перевозку обучающихся МБОУ СОШ «Новая эра» и  МБОУ «СОШ № 2» в проверяемом периоде (2021-2023 годах) производились за счет средств субсидии на финансовое обеспечение выполнения муниципального задания образовательных организаций.</w:t>
      </w:r>
    </w:p>
    <w:p w:rsidR="00807472" w:rsidRDefault="00807472" w:rsidP="00F33883">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Между предприятием и</w:t>
      </w:r>
      <w:r w:rsidR="00522A4D">
        <w:rPr>
          <w:rFonts w:ascii="Times New Roman" w:eastAsia="Times New Roman" w:hAnsi="Times New Roman" w:cs="Times New Roman"/>
          <w:bCs/>
          <w:sz w:val="24"/>
          <w:szCs w:val="24"/>
          <w:lang w:eastAsia="ru-RU"/>
        </w:rPr>
        <w:t xml:space="preserve"> образовательными учреждениями: </w:t>
      </w:r>
      <w:r w:rsidRPr="00195889">
        <w:rPr>
          <w:rFonts w:ascii="Times New Roman" w:eastAsia="Times New Roman" w:hAnsi="Times New Roman" w:cs="Times New Roman"/>
          <w:bCs/>
          <w:sz w:val="24"/>
          <w:szCs w:val="24"/>
          <w:lang w:eastAsia="ru-RU"/>
        </w:rPr>
        <w:t>МБОУ СОШ «Новая эра» и  МБОУ «СОШ № 2»</w:t>
      </w:r>
      <w:r>
        <w:rPr>
          <w:rFonts w:ascii="Times New Roman" w:eastAsia="Times New Roman" w:hAnsi="Times New Roman" w:cs="Times New Roman"/>
          <w:bCs/>
          <w:sz w:val="24"/>
          <w:szCs w:val="24"/>
          <w:lang w:eastAsia="ru-RU"/>
        </w:rPr>
        <w:t xml:space="preserve"> ежемесячно заключаются договоры на оказание автотранспортных услуг. </w:t>
      </w:r>
      <w:r w:rsidR="00F33883" w:rsidRPr="00F33883">
        <w:rPr>
          <w:rFonts w:ascii="Times New Roman" w:eastAsia="Times New Roman" w:hAnsi="Times New Roman" w:cs="Times New Roman"/>
          <w:bCs/>
          <w:sz w:val="24"/>
          <w:szCs w:val="24"/>
          <w:lang w:eastAsia="ru-RU"/>
        </w:rPr>
        <w:t>Примечание: с 2024 года</w:t>
      </w:r>
      <w:r w:rsidR="00F33883" w:rsidRPr="00F33883">
        <w:rPr>
          <w:rFonts w:ascii="Times New Roman" w:eastAsia="Times New Roman" w:hAnsi="Times New Roman" w:cs="Times New Roman"/>
          <w:b/>
          <w:bCs/>
          <w:sz w:val="24"/>
          <w:szCs w:val="24"/>
          <w:lang w:eastAsia="ru-RU"/>
        </w:rPr>
        <w:t xml:space="preserve"> </w:t>
      </w:r>
      <w:r w:rsidR="00F33883" w:rsidRPr="00F33883">
        <w:rPr>
          <w:rFonts w:ascii="Times New Roman" w:eastAsia="Times New Roman" w:hAnsi="Times New Roman" w:cs="Times New Roman"/>
          <w:bCs/>
          <w:sz w:val="24"/>
          <w:szCs w:val="24"/>
          <w:lang w:eastAsia="ru-RU"/>
        </w:rPr>
        <w:t xml:space="preserve">предприятием заключаются договоры по организованной перевозке детей </w:t>
      </w:r>
      <w:r w:rsidR="00522A4D">
        <w:rPr>
          <w:rFonts w:ascii="Times New Roman" w:eastAsia="Times New Roman" w:hAnsi="Times New Roman" w:cs="Times New Roman"/>
          <w:bCs/>
          <w:sz w:val="24"/>
          <w:szCs w:val="24"/>
          <w:lang w:eastAsia="ru-RU"/>
        </w:rPr>
        <w:t>также</w:t>
      </w:r>
      <w:r w:rsidR="00F33883" w:rsidRPr="00F33883">
        <w:rPr>
          <w:rFonts w:ascii="Times New Roman" w:eastAsia="Times New Roman" w:hAnsi="Times New Roman" w:cs="Times New Roman"/>
          <w:bCs/>
          <w:sz w:val="24"/>
          <w:szCs w:val="24"/>
          <w:lang w:eastAsia="ru-RU"/>
        </w:rPr>
        <w:t xml:space="preserve"> с МБОУ «СОШ № 7».</w:t>
      </w:r>
      <w:r w:rsidR="00F3388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Маршруты и расписания движения школьных автобусов утверждены директорами образовательных учреждений и согласованы с директором </w:t>
      </w:r>
      <w:r w:rsidRPr="005E4557">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w:t>
      </w:r>
      <w:r w:rsidR="002024D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Оплата по договора</w:t>
      </w:r>
      <w:r w:rsidR="00D37BB5">
        <w:rPr>
          <w:rFonts w:ascii="Times New Roman" w:eastAsia="Times New Roman" w:hAnsi="Times New Roman" w:cs="Times New Roman"/>
          <w:bCs/>
          <w:sz w:val="24"/>
          <w:szCs w:val="24"/>
          <w:lang w:eastAsia="ru-RU"/>
        </w:rPr>
        <w:t>м производится на основании актов оказанных услуг, реестров</w:t>
      </w:r>
      <w:r>
        <w:rPr>
          <w:rFonts w:ascii="Times New Roman" w:eastAsia="Times New Roman" w:hAnsi="Times New Roman" w:cs="Times New Roman"/>
          <w:bCs/>
          <w:sz w:val="24"/>
          <w:szCs w:val="24"/>
          <w:lang w:eastAsia="ru-RU"/>
        </w:rPr>
        <w:t xml:space="preserve"> путевых листов и выстав</w:t>
      </w:r>
      <w:r w:rsidR="00D37BB5">
        <w:rPr>
          <w:rFonts w:ascii="Times New Roman" w:eastAsia="Times New Roman" w:hAnsi="Times New Roman" w:cs="Times New Roman"/>
          <w:bCs/>
          <w:sz w:val="24"/>
          <w:szCs w:val="24"/>
          <w:lang w:eastAsia="ru-RU"/>
        </w:rPr>
        <w:t>ленных счетов</w:t>
      </w:r>
      <w:r>
        <w:rPr>
          <w:rFonts w:ascii="Times New Roman" w:eastAsia="Times New Roman" w:hAnsi="Times New Roman" w:cs="Times New Roman"/>
          <w:bCs/>
          <w:sz w:val="24"/>
          <w:szCs w:val="24"/>
          <w:lang w:eastAsia="ru-RU"/>
        </w:rPr>
        <w:t>.</w:t>
      </w:r>
      <w:r w:rsidR="0076626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Сведения о </w:t>
      </w:r>
      <w:r w:rsidR="00766265">
        <w:rPr>
          <w:rFonts w:ascii="Times New Roman" w:eastAsia="Times New Roman" w:hAnsi="Times New Roman" w:cs="Times New Roman"/>
          <w:bCs/>
          <w:sz w:val="24"/>
          <w:szCs w:val="24"/>
          <w:lang w:eastAsia="ru-RU"/>
        </w:rPr>
        <w:t xml:space="preserve">доходах предприятия по договорам </w:t>
      </w:r>
      <w:r w:rsidR="00766265" w:rsidRPr="00766265">
        <w:rPr>
          <w:rFonts w:ascii="Times New Roman" w:eastAsia="Times New Roman" w:hAnsi="Times New Roman" w:cs="Times New Roman"/>
          <w:bCs/>
          <w:sz w:val="24"/>
          <w:szCs w:val="24"/>
          <w:lang w:eastAsia="ru-RU"/>
        </w:rPr>
        <w:t>на оказание автотранспортных услуг</w:t>
      </w:r>
      <w:r w:rsidR="00173418">
        <w:rPr>
          <w:rFonts w:ascii="Times New Roman" w:eastAsia="Times New Roman" w:hAnsi="Times New Roman" w:cs="Times New Roman"/>
          <w:bCs/>
          <w:sz w:val="24"/>
          <w:szCs w:val="24"/>
          <w:lang w:eastAsia="ru-RU"/>
        </w:rPr>
        <w:t>, заключенным</w:t>
      </w:r>
      <w:r w:rsidR="00766265" w:rsidRPr="00766265">
        <w:rPr>
          <w:rFonts w:ascii="Times New Roman" w:eastAsia="Times New Roman" w:hAnsi="Times New Roman" w:cs="Times New Roman"/>
          <w:bCs/>
          <w:sz w:val="24"/>
          <w:szCs w:val="24"/>
          <w:lang w:eastAsia="ru-RU"/>
        </w:rPr>
        <w:t xml:space="preserve"> </w:t>
      </w:r>
      <w:r w:rsidR="00766265">
        <w:rPr>
          <w:rFonts w:ascii="Times New Roman" w:eastAsia="Times New Roman" w:hAnsi="Times New Roman" w:cs="Times New Roman"/>
          <w:bCs/>
          <w:sz w:val="24"/>
          <w:szCs w:val="24"/>
          <w:lang w:eastAsia="ru-RU"/>
        </w:rPr>
        <w:t xml:space="preserve">с </w:t>
      </w:r>
      <w:r>
        <w:rPr>
          <w:rFonts w:ascii="Times New Roman" w:eastAsia="Times New Roman" w:hAnsi="Times New Roman" w:cs="Times New Roman"/>
          <w:bCs/>
          <w:sz w:val="24"/>
          <w:szCs w:val="24"/>
          <w:lang w:eastAsia="ru-RU"/>
        </w:rPr>
        <w:t>образовательными учреждениями приведены ниже:</w:t>
      </w:r>
      <w:r w:rsidR="00F3388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(тыс.руб.)</w:t>
      </w:r>
    </w:p>
    <w:tbl>
      <w:tblPr>
        <w:tblStyle w:val="aa"/>
        <w:tblW w:w="0" w:type="auto"/>
        <w:tblInd w:w="108" w:type="dxa"/>
        <w:tblLook w:val="04A0" w:firstRow="1" w:lastRow="0" w:firstColumn="1" w:lastColumn="0" w:noHBand="0" w:noVBand="1"/>
      </w:tblPr>
      <w:tblGrid>
        <w:gridCol w:w="3969"/>
        <w:gridCol w:w="1701"/>
        <w:gridCol w:w="1984"/>
        <w:gridCol w:w="1985"/>
      </w:tblGrid>
      <w:tr w:rsidR="00B65EDF" w:rsidRPr="00364BC4" w:rsidTr="00D31CF0">
        <w:tc>
          <w:tcPr>
            <w:tcW w:w="3969" w:type="dxa"/>
          </w:tcPr>
          <w:p w:rsidR="00B65EDF" w:rsidRPr="00522A4D" w:rsidRDefault="00B65EDF" w:rsidP="00FE42E7">
            <w:pPr>
              <w:jc w:val="both"/>
              <w:rPr>
                <w:rFonts w:ascii="Times New Roman" w:eastAsia="Times New Roman" w:hAnsi="Times New Roman" w:cs="Times New Roman"/>
                <w:b/>
                <w:bCs/>
                <w:sz w:val="20"/>
                <w:szCs w:val="20"/>
                <w:lang w:eastAsia="ru-RU"/>
              </w:rPr>
            </w:pPr>
            <w:r w:rsidRPr="00522A4D">
              <w:rPr>
                <w:rFonts w:ascii="Times New Roman" w:eastAsia="Times New Roman" w:hAnsi="Times New Roman" w:cs="Times New Roman"/>
                <w:b/>
                <w:bCs/>
                <w:sz w:val="20"/>
                <w:szCs w:val="20"/>
                <w:lang w:eastAsia="ru-RU"/>
              </w:rPr>
              <w:t>Наименование показателей</w:t>
            </w:r>
          </w:p>
        </w:tc>
        <w:tc>
          <w:tcPr>
            <w:tcW w:w="1701" w:type="dxa"/>
          </w:tcPr>
          <w:p w:rsidR="00B65EDF" w:rsidRPr="00522A4D" w:rsidRDefault="00B65EDF" w:rsidP="00FE42E7">
            <w:pPr>
              <w:jc w:val="center"/>
              <w:rPr>
                <w:rFonts w:ascii="Times New Roman" w:eastAsia="Times New Roman" w:hAnsi="Times New Roman" w:cs="Times New Roman"/>
                <w:b/>
                <w:bCs/>
                <w:sz w:val="20"/>
                <w:szCs w:val="20"/>
                <w:lang w:eastAsia="ru-RU"/>
              </w:rPr>
            </w:pPr>
            <w:r w:rsidRPr="00522A4D">
              <w:rPr>
                <w:rFonts w:ascii="Times New Roman" w:eastAsia="Times New Roman" w:hAnsi="Times New Roman" w:cs="Times New Roman"/>
                <w:b/>
                <w:bCs/>
                <w:sz w:val="20"/>
                <w:szCs w:val="20"/>
                <w:lang w:eastAsia="ru-RU"/>
              </w:rPr>
              <w:t>2021 год</w:t>
            </w:r>
          </w:p>
        </w:tc>
        <w:tc>
          <w:tcPr>
            <w:tcW w:w="1984" w:type="dxa"/>
          </w:tcPr>
          <w:p w:rsidR="00B65EDF" w:rsidRPr="00522A4D" w:rsidRDefault="00B65EDF" w:rsidP="00FE42E7">
            <w:pPr>
              <w:jc w:val="center"/>
              <w:rPr>
                <w:rFonts w:ascii="Times New Roman" w:eastAsia="Times New Roman" w:hAnsi="Times New Roman" w:cs="Times New Roman"/>
                <w:b/>
                <w:bCs/>
                <w:sz w:val="20"/>
                <w:szCs w:val="20"/>
                <w:lang w:eastAsia="ru-RU"/>
              </w:rPr>
            </w:pPr>
            <w:r w:rsidRPr="00522A4D">
              <w:rPr>
                <w:rFonts w:ascii="Times New Roman" w:eastAsia="Times New Roman" w:hAnsi="Times New Roman" w:cs="Times New Roman"/>
                <w:b/>
                <w:bCs/>
                <w:sz w:val="20"/>
                <w:szCs w:val="20"/>
                <w:lang w:eastAsia="ru-RU"/>
              </w:rPr>
              <w:t>2022 год</w:t>
            </w:r>
          </w:p>
        </w:tc>
        <w:tc>
          <w:tcPr>
            <w:tcW w:w="1985" w:type="dxa"/>
          </w:tcPr>
          <w:p w:rsidR="00B65EDF" w:rsidRPr="00522A4D" w:rsidRDefault="00B65EDF" w:rsidP="00FE42E7">
            <w:pPr>
              <w:jc w:val="center"/>
              <w:rPr>
                <w:rFonts w:ascii="Times New Roman" w:eastAsia="Times New Roman" w:hAnsi="Times New Roman" w:cs="Times New Roman"/>
                <w:b/>
                <w:bCs/>
                <w:sz w:val="20"/>
                <w:szCs w:val="20"/>
                <w:lang w:eastAsia="ru-RU"/>
              </w:rPr>
            </w:pPr>
            <w:r w:rsidRPr="00522A4D">
              <w:rPr>
                <w:rFonts w:ascii="Times New Roman" w:eastAsia="Times New Roman" w:hAnsi="Times New Roman" w:cs="Times New Roman"/>
                <w:b/>
                <w:bCs/>
                <w:sz w:val="20"/>
                <w:szCs w:val="20"/>
                <w:lang w:eastAsia="ru-RU"/>
              </w:rPr>
              <w:t>2023 год</w:t>
            </w:r>
          </w:p>
        </w:tc>
      </w:tr>
      <w:tr w:rsidR="00B65EDF" w:rsidRPr="00CC1A95" w:rsidTr="00D31CF0">
        <w:tc>
          <w:tcPr>
            <w:tcW w:w="3969" w:type="dxa"/>
          </w:tcPr>
          <w:p w:rsidR="00B65EDF" w:rsidRPr="00522A4D" w:rsidRDefault="00B65EDF" w:rsidP="00FE42E7">
            <w:pPr>
              <w:jc w:val="both"/>
              <w:rPr>
                <w:rFonts w:ascii="Times New Roman" w:eastAsia="Times New Roman" w:hAnsi="Times New Roman" w:cs="Times New Roman"/>
                <w:b/>
                <w:bCs/>
                <w:sz w:val="20"/>
                <w:szCs w:val="20"/>
                <w:lang w:eastAsia="ru-RU"/>
              </w:rPr>
            </w:pPr>
            <w:r w:rsidRPr="00522A4D">
              <w:rPr>
                <w:rFonts w:ascii="Times New Roman" w:eastAsia="Times New Roman" w:hAnsi="Times New Roman" w:cs="Times New Roman"/>
                <w:b/>
                <w:bCs/>
                <w:sz w:val="20"/>
                <w:szCs w:val="20"/>
                <w:lang w:eastAsia="ru-RU"/>
              </w:rPr>
              <w:t>Школьные перевозки</w:t>
            </w:r>
          </w:p>
        </w:tc>
        <w:tc>
          <w:tcPr>
            <w:tcW w:w="1701" w:type="dxa"/>
          </w:tcPr>
          <w:p w:rsidR="00B65EDF" w:rsidRPr="00522A4D" w:rsidRDefault="00B65EDF" w:rsidP="00FE42E7">
            <w:pPr>
              <w:jc w:val="center"/>
              <w:rPr>
                <w:rFonts w:ascii="Times New Roman" w:eastAsia="Times New Roman" w:hAnsi="Times New Roman" w:cs="Times New Roman"/>
                <w:b/>
                <w:bCs/>
                <w:sz w:val="20"/>
                <w:szCs w:val="20"/>
                <w:lang w:eastAsia="ru-RU"/>
              </w:rPr>
            </w:pPr>
          </w:p>
        </w:tc>
        <w:tc>
          <w:tcPr>
            <w:tcW w:w="1984" w:type="dxa"/>
          </w:tcPr>
          <w:p w:rsidR="00B65EDF" w:rsidRPr="00522A4D" w:rsidRDefault="00B65EDF" w:rsidP="00FE42E7">
            <w:pPr>
              <w:jc w:val="center"/>
              <w:rPr>
                <w:rFonts w:ascii="Times New Roman" w:eastAsia="Times New Roman" w:hAnsi="Times New Roman" w:cs="Times New Roman"/>
                <w:b/>
                <w:bCs/>
                <w:sz w:val="20"/>
                <w:szCs w:val="20"/>
                <w:lang w:eastAsia="ru-RU"/>
              </w:rPr>
            </w:pPr>
          </w:p>
        </w:tc>
        <w:tc>
          <w:tcPr>
            <w:tcW w:w="1985" w:type="dxa"/>
          </w:tcPr>
          <w:p w:rsidR="00B65EDF" w:rsidRPr="00522A4D" w:rsidRDefault="00B65EDF" w:rsidP="00FE42E7">
            <w:pPr>
              <w:jc w:val="center"/>
              <w:rPr>
                <w:rFonts w:ascii="Times New Roman" w:eastAsia="Times New Roman" w:hAnsi="Times New Roman" w:cs="Times New Roman"/>
                <w:b/>
                <w:bCs/>
                <w:sz w:val="20"/>
                <w:szCs w:val="20"/>
                <w:lang w:eastAsia="ru-RU"/>
              </w:rPr>
            </w:pPr>
          </w:p>
        </w:tc>
      </w:tr>
      <w:tr w:rsidR="00B65EDF" w:rsidRPr="00777177" w:rsidTr="00D31CF0">
        <w:tc>
          <w:tcPr>
            <w:tcW w:w="3969" w:type="dxa"/>
          </w:tcPr>
          <w:p w:rsidR="00B65EDF" w:rsidRPr="00522A4D" w:rsidRDefault="00B65EDF" w:rsidP="00FE42E7">
            <w:pPr>
              <w:jc w:val="both"/>
              <w:rPr>
                <w:rFonts w:ascii="Times New Roman" w:eastAsia="Times New Roman" w:hAnsi="Times New Roman" w:cs="Times New Roman"/>
                <w:bCs/>
                <w:sz w:val="20"/>
                <w:szCs w:val="20"/>
                <w:lang w:eastAsia="ru-RU"/>
              </w:rPr>
            </w:pPr>
            <w:r w:rsidRPr="00522A4D">
              <w:rPr>
                <w:rFonts w:ascii="Times New Roman" w:eastAsia="Times New Roman" w:hAnsi="Times New Roman" w:cs="Times New Roman"/>
                <w:bCs/>
                <w:sz w:val="20"/>
                <w:szCs w:val="20"/>
                <w:lang w:eastAsia="ru-RU"/>
              </w:rPr>
              <w:t>Доходы</w:t>
            </w:r>
          </w:p>
        </w:tc>
        <w:tc>
          <w:tcPr>
            <w:tcW w:w="1701" w:type="dxa"/>
          </w:tcPr>
          <w:p w:rsidR="00B65EDF" w:rsidRPr="00522A4D" w:rsidRDefault="00B65EDF" w:rsidP="00FE42E7">
            <w:pPr>
              <w:jc w:val="center"/>
              <w:rPr>
                <w:rFonts w:ascii="Times New Roman" w:eastAsia="Times New Roman" w:hAnsi="Times New Roman" w:cs="Times New Roman"/>
                <w:bCs/>
                <w:sz w:val="20"/>
                <w:szCs w:val="20"/>
                <w:lang w:eastAsia="ru-RU"/>
              </w:rPr>
            </w:pPr>
            <w:r w:rsidRPr="00522A4D">
              <w:rPr>
                <w:rFonts w:ascii="Times New Roman" w:eastAsia="Times New Roman" w:hAnsi="Times New Roman" w:cs="Times New Roman"/>
                <w:bCs/>
                <w:sz w:val="20"/>
                <w:szCs w:val="20"/>
                <w:lang w:eastAsia="ru-RU"/>
              </w:rPr>
              <w:t>4556</w:t>
            </w:r>
          </w:p>
        </w:tc>
        <w:tc>
          <w:tcPr>
            <w:tcW w:w="1984" w:type="dxa"/>
          </w:tcPr>
          <w:p w:rsidR="00B65EDF" w:rsidRPr="00522A4D" w:rsidRDefault="00DA703E" w:rsidP="00FE42E7">
            <w:pPr>
              <w:jc w:val="center"/>
              <w:rPr>
                <w:rFonts w:ascii="Times New Roman" w:eastAsia="Times New Roman" w:hAnsi="Times New Roman" w:cs="Times New Roman"/>
                <w:bCs/>
                <w:sz w:val="20"/>
                <w:szCs w:val="20"/>
                <w:lang w:eastAsia="ru-RU"/>
              </w:rPr>
            </w:pPr>
            <w:r w:rsidRPr="00522A4D">
              <w:rPr>
                <w:rFonts w:ascii="Times New Roman" w:eastAsia="Times New Roman" w:hAnsi="Times New Roman" w:cs="Times New Roman"/>
                <w:bCs/>
                <w:sz w:val="20"/>
                <w:szCs w:val="20"/>
                <w:lang w:eastAsia="ru-RU"/>
              </w:rPr>
              <w:t>6536</w:t>
            </w:r>
          </w:p>
        </w:tc>
        <w:tc>
          <w:tcPr>
            <w:tcW w:w="1985" w:type="dxa"/>
          </w:tcPr>
          <w:p w:rsidR="00B65EDF" w:rsidRPr="00522A4D" w:rsidRDefault="00B65EDF" w:rsidP="00FE42E7">
            <w:pPr>
              <w:jc w:val="center"/>
              <w:rPr>
                <w:rFonts w:ascii="Times New Roman" w:eastAsia="Times New Roman" w:hAnsi="Times New Roman" w:cs="Times New Roman"/>
                <w:bCs/>
                <w:sz w:val="20"/>
                <w:szCs w:val="20"/>
                <w:lang w:eastAsia="ru-RU"/>
              </w:rPr>
            </w:pPr>
            <w:r w:rsidRPr="00522A4D">
              <w:rPr>
                <w:rFonts w:ascii="Times New Roman" w:eastAsia="Times New Roman" w:hAnsi="Times New Roman" w:cs="Times New Roman"/>
                <w:bCs/>
                <w:sz w:val="20"/>
                <w:szCs w:val="20"/>
                <w:lang w:eastAsia="ru-RU"/>
              </w:rPr>
              <w:t>9768</w:t>
            </w:r>
          </w:p>
        </w:tc>
      </w:tr>
      <w:tr w:rsidR="00B65EDF" w:rsidRPr="00777177" w:rsidTr="00D31CF0">
        <w:tc>
          <w:tcPr>
            <w:tcW w:w="3969" w:type="dxa"/>
          </w:tcPr>
          <w:p w:rsidR="00B65EDF" w:rsidRPr="00522A4D" w:rsidRDefault="00B65EDF" w:rsidP="00FE42E7">
            <w:pPr>
              <w:jc w:val="both"/>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 МБОУ СОШ «Новая эра»</w:t>
            </w:r>
          </w:p>
        </w:tc>
        <w:tc>
          <w:tcPr>
            <w:tcW w:w="1701"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4443</w:t>
            </w:r>
          </w:p>
        </w:tc>
        <w:tc>
          <w:tcPr>
            <w:tcW w:w="1984"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 xml:space="preserve">4901 </w:t>
            </w:r>
          </w:p>
        </w:tc>
        <w:tc>
          <w:tcPr>
            <w:tcW w:w="1985"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5294</w:t>
            </w:r>
          </w:p>
        </w:tc>
      </w:tr>
      <w:tr w:rsidR="00B65EDF" w:rsidRPr="00777177" w:rsidTr="00D31CF0">
        <w:tc>
          <w:tcPr>
            <w:tcW w:w="3969" w:type="dxa"/>
          </w:tcPr>
          <w:p w:rsidR="00B65EDF" w:rsidRPr="00522A4D" w:rsidRDefault="00B65EDF" w:rsidP="00FE42E7">
            <w:pPr>
              <w:jc w:val="both"/>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 МБОУ «СОШ № 2»</w:t>
            </w:r>
            <w:r w:rsidR="00D31CF0" w:rsidRPr="00522A4D">
              <w:rPr>
                <w:rFonts w:ascii="Times New Roman" w:eastAsia="Times New Roman" w:hAnsi="Times New Roman" w:cs="Times New Roman"/>
                <w:bCs/>
                <w:i/>
                <w:sz w:val="18"/>
                <w:szCs w:val="18"/>
                <w:lang w:eastAsia="ru-RU"/>
              </w:rPr>
              <w:t xml:space="preserve"> (с сентября  2022 г.</w:t>
            </w:r>
            <w:r w:rsidRPr="00522A4D">
              <w:rPr>
                <w:rFonts w:ascii="Times New Roman" w:eastAsia="Times New Roman" w:hAnsi="Times New Roman" w:cs="Times New Roman"/>
                <w:bCs/>
                <w:i/>
                <w:sz w:val="18"/>
                <w:szCs w:val="18"/>
                <w:lang w:eastAsia="ru-RU"/>
              </w:rPr>
              <w:t>)</w:t>
            </w:r>
          </w:p>
        </w:tc>
        <w:tc>
          <w:tcPr>
            <w:tcW w:w="1701"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w:t>
            </w:r>
          </w:p>
        </w:tc>
        <w:tc>
          <w:tcPr>
            <w:tcW w:w="1984"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 xml:space="preserve">1494 </w:t>
            </w:r>
          </w:p>
        </w:tc>
        <w:tc>
          <w:tcPr>
            <w:tcW w:w="1985"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4220</w:t>
            </w:r>
          </w:p>
        </w:tc>
      </w:tr>
      <w:tr w:rsidR="00B65EDF" w:rsidRPr="00777177" w:rsidTr="00D31CF0">
        <w:tc>
          <w:tcPr>
            <w:tcW w:w="3969" w:type="dxa"/>
          </w:tcPr>
          <w:p w:rsidR="00B65EDF" w:rsidRPr="00522A4D" w:rsidRDefault="00B65EDF" w:rsidP="00FE42E7">
            <w:pPr>
              <w:jc w:val="both"/>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 заказ автобусов по перевозке школьников прочий</w:t>
            </w:r>
          </w:p>
        </w:tc>
        <w:tc>
          <w:tcPr>
            <w:tcW w:w="1701"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113</w:t>
            </w:r>
          </w:p>
        </w:tc>
        <w:tc>
          <w:tcPr>
            <w:tcW w:w="1984"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141</w:t>
            </w:r>
          </w:p>
        </w:tc>
        <w:tc>
          <w:tcPr>
            <w:tcW w:w="1985" w:type="dxa"/>
          </w:tcPr>
          <w:p w:rsidR="00B65EDF" w:rsidRPr="00522A4D" w:rsidRDefault="00B65EDF" w:rsidP="00FE42E7">
            <w:pPr>
              <w:jc w:val="center"/>
              <w:rPr>
                <w:rFonts w:ascii="Times New Roman" w:eastAsia="Times New Roman" w:hAnsi="Times New Roman" w:cs="Times New Roman"/>
                <w:bCs/>
                <w:i/>
                <w:sz w:val="18"/>
                <w:szCs w:val="18"/>
                <w:lang w:eastAsia="ru-RU"/>
              </w:rPr>
            </w:pPr>
            <w:r w:rsidRPr="00522A4D">
              <w:rPr>
                <w:rFonts w:ascii="Times New Roman" w:eastAsia="Times New Roman" w:hAnsi="Times New Roman" w:cs="Times New Roman"/>
                <w:bCs/>
                <w:i/>
                <w:sz w:val="18"/>
                <w:szCs w:val="18"/>
                <w:lang w:eastAsia="ru-RU"/>
              </w:rPr>
              <w:t>254</w:t>
            </w:r>
          </w:p>
        </w:tc>
      </w:tr>
      <w:tr w:rsidR="00B65EDF" w:rsidRPr="00777177" w:rsidTr="00D31CF0">
        <w:tc>
          <w:tcPr>
            <w:tcW w:w="3969" w:type="dxa"/>
          </w:tcPr>
          <w:p w:rsidR="00B65EDF" w:rsidRPr="00F33883" w:rsidRDefault="00B65EDF" w:rsidP="00FE42E7">
            <w:pPr>
              <w:jc w:val="both"/>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Расходы</w:t>
            </w:r>
          </w:p>
        </w:tc>
        <w:tc>
          <w:tcPr>
            <w:tcW w:w="1701" w:type="dxa"/>
          </w:tcPr>
          <w:p w:rsidR="00B65EDF" w:rsidRPr="00F33883" w:rsidRDefault="00B65EDF" w:rsidP="00FE42E7">
            <w:pPr>
              <w:jc w:val="center"/>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4498</w:t>
            </w:r>
          </w:p>
        </w:tc>
        <w:tc>
          <w:tcPr>
            <w:tcW w:w="1984" w:type="dxa"/>
          </w:tcPr>
          <w:p w:rsidR="00B65EDF" w:rsidRPr="00F33883" w:rsidRDefault="00B65EDF" w:rsidP="00FE42E7">
            <w:pPr>
              <w:jc w:val="center"/>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6433</w:t>
            </w:r>
          </w:p>
        </w:tc>
        <w:tc>
          <w:tcPr>
            <w:tcW w:w="1985" w:type="dxa"/>
          </w:tcPr>
          <w:p w:rsidR="00B65EDF" w:rsidRPr="00F33883" w:rsidRDefault="00B65EDF" w:rsidP="00FE42E7">
            <w:pPr>
              <w:jc w:val="center"/>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9786</w:t>
            </w:r>
          </w:p>
        </w:tc>
      </w:tr>
      <w:tr w:rsidR="00B65EDF" w:rsidRPr="00777177" w:rsidTr="00D31CF0">
        <w:tc>
          <w:tcPr>
            <w:tcW w:w="3969" w:type="dxa"/>
          </w:tcPr>
          <w:p w:rsidR="00B65EDF" w:rsidRPr="00F33883" w:rsidRDefault="00B65EDF" w:rsidP="00FE42E7">
            <w:pPr>
              <w:jc w:val="both"/>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Финансовый результат</w:t>
            </w:r>
          </w:p>
        </w:tc>
        <w:tc>
          <w:tcPr>
            <w:tcW w:w="1701" w:type="dxa"/>
          </w:tcPr>
          <w:p w:rsidR="00B65EDF" w:rsidRPr="00F33883" w:rsidRDefault="00B65EDF" w:rsidP="00FE42E7">
            <w:pPr>
              <w:jc w:val="center"/>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+58</w:t>
            </w:r>
          </w:p>
        </w:tc>
        <w:tc>
          <w:tcPr>
            <w:tcW w:w="1984" w:type="dxa"/>
          </w:tcPr>
          <w:p w:rsidR="00B65EDF" w:rsidRPr="00F33883" w:rsidRDefault="00B65EDF" w:rsidP="00FE42E7">
            <w:pPr>
              <w:jc w:val="center"/>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+103</w:t>
            </w:r>
          </w:p>
        </w:tc>
        <w:tc>
          <w:tcPr>
            <w:tcW w:w="1985" w:type="dxa"/>
          </w:tcPr>
          <w:p w:rsidR="00B65EDF" w:rsidRPr="00F33883" w:rsidRDefault="00B65EDF" w:rsidP="00FE42E7">
            <w:pPr>
              <w:jc w:val="center"/>
              <w:rPr>
                <w:rFonts w:ascii="Times New Roman" w:eastAsia="Times New Roman" w:hAnsi="Times New Roman" w:cs="Times New Roman"/>
                <w:bCs/>
                <w:sz w:val="20"/>
                <w:szCs w:val="20"/>
                <w:lang w:eastAsia="ru-RU"/>
              </w:rPr>
            </w:pPr>
            <w:r w:rsidRPr="00F33883">
              <w:rPr>
                <w:rFonts w:ascii="Times New Roman" w:eastAsia="Times New Roman" w:hAnsi="Times New Roman" w:cs="Times New Roman"/>
                <w:bCs/>
                <w:sz w:val="20"/>
                <w:szCs w:val="20"/>
                <w:lang w:eastAsia="ru-RU"/>
              </w:rPr>
              <w:t>-18</w:t>
            </w:r>
          </w:p>
        </w:tc>
      </w:tr>
    </w:tbl>
    <w:p w:rsidR="00863B61" w:rsidRDefault="00CC41BB" w:rsidP="00F33883">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181C36">
        <w:rPr>
          <w:rFonts w:ascii="Times New Roman" w:eastAsia="Times New Roman" w:hAnsi="Times New Roman" w:cs="Times New Roman"/>
          <w:bCs/>
          <w:sz w:val="24"/>
          <w:szCs w:val="24"/>
          <w:lang w:eastAsia="ru-RU"/>
        </w:rPr>
        <w:t xml:space="preserve">На основании договоров возмездного оказания услуг, заключенных между предприятием </w:t>
      </w:r>
      <w:r w:rsidR="00181C36" w:rsidRPr="00181C36">
        <w:rPr>
          <w:rFonts w:ascii="Times New Roman" w:eastAsia="Times New Roman" w:hAnsi="Times New Roman" w:cs="Times New Roman"/>
          <w:bCs/>
          <w:sz w:val="24"/>
          <w:szCs w:val="24"/>
          <w:lang w:eastAsia="ru-RU"/>
        </w:rPr>
        <w:t>и МБОУ «СОШ № 2»</w:t>
      </w:r>
      <w:r w:rsidR="00F43B01">
        <w:rPr>
          <w:rFonts w:ascii="Times New Roman" w:eastAsia="Times New Roman" w:hAnsi="Times New Roman" w:cs="Times New Roman"/>
          <w:bCs/>
          <w:sz w:val="24"/>
          <w:szCs w:val="24"/>
          <w:lang w:eastAsia="ru-RU"/>
        </w:rPr>
        <w:t xml:space="preserve"> в 2021 и 2022 годах</w:t>
      </w:r>
      <w:r w:rsidR="00173418">
        <w:rPr>
          <w:rFonts w:ascii="Times New Roman" w:eastAsia="Times New Roman" w:hAnsi="Times New Roman" w:cs="Times New Roman"/>
          <w:bCs/>
          <w:sz w:val="24"/>
          <w:szCs w:val="24"/>
          <w:lang w:eastAsia="ru-RU"/>
        </w:rPr>
        <w:t>,</w:t>
      </w:r>
      <w:r w:rsidR="00863B61">
        <w:rPr>
          <w:rFonts w:ascii="Times New Roman" w:eastAsia="Times New Roman" w:hAnsi="Times New Roman" w:cs="Times New Roman"/>
          <w:bCs/>
          <w:sz w:val="24"/>
          <w:szCs w:val="24"/>
          <w:lang w:eastAsia="ru-RU"/>
        </w:rPr>
        <w:t xml:space="preserve"> </w:t>
      </w:r>
      <w:r w:rsidR="00181C36">
        <w:rPr>
          <w:rFonts w:ascii="Times New Roman" w:eastAsia="Times New Roman" w:hAnsi="Times New Roman" w:cs="Times New Roman"/>
          <w:bCs/>
          <w:sz w:val="24"/>
          <w:szCs w:val="24"/>
          <w:lang w:eastAsia="ru-RU"/>
        </w:rPr>
        <w:t xml:space="preserve">образовательным учреждением было перечислено предприятию </w:t>
      </w:r>
      <w:r w:rsidR="00173418">
        <w:rPr>
          <w:rFonts w:ascii="Times New Roman" w:eastAsia="Times New Roman" w:hAnsi="Times New Roman" w:cs="Times New Roman"/>
          <w:bCs/>
          <w:sz w:val="24"/>
          <w:szCs w:val="24"/>
          <w:lang w:eastAsia="ru-RU"/>
        </w:rPr>
        <w:t>14,0</w:t>
      </w:r>
      <w:r w:rsidR="00863B61">
        <w:rPr>
          <w:rFonts w:ascii="Times New Roman" w:eastAsia="Times New Roman" w:hAnsi="Times New Roman" w:cs="Times New Roman"/>
          <w:bCs/>
          <w:sz w:val="24"/>
          <w:szCs w:val="24"/>
          <w:lang w:eastAsia="ru-RU"/>
        </w:rPr>
        <w:t xml:space="preserve"> тыс.руб. и 14,6 тыс.руб. соответственно за услуги по перегону автобусов:</w:t>
      </w:r>
      <w:r w:rsidR="002024D3">
        <w:rPr>
          <w:rFonts w:ascii="Times New Roman" w:eastAsia="Times New Roman" w:hAnsi="Times New Roman" w:cs="Times New Roman"/>
          <w:bCs/>
          <w:sz w:val="24"/>
          <w:szCs w:val="24"/>
          <w:lang w:eastAsia="ru-RU"/>
        </w:rPr>
        <w:t xml:space="preserve"> </w:t>
      </w:r>
      <w:r w:rsidR="00863B61">
        <w:rPr>
          <w:rFonts w:ascii="Times New Roman" w:eastAsia="Times New Roman" w:hAnsi="Times New Roman" w:cs="Times New Roman"/>
          <w:bCs/>
          <w:sz w:val="24"/>
          <w:szCs w:val="24"/>
          <w:lang w:eastAsia="ru-RU"/>
        </w:rPr>
        <w:t>договор б/н от 24.11.2021 года на сумму 14,0 тыс.руб.</w:t>
      </w:r>
      <w:r w:rsidR="008263A7">
        <w:rPr>
          <w:rFonts w:ascii="Times New Roman" w:eastAsia="Times New Roman" w:hAnsi="Times New Roman" w:cs="Times New Roman"/>
          <w:bCs/>
          <w:sz w:val="24"/>
          <w:szCs w:val="24"/>
          <w:lang w:eastAsia="ru-RU"/>
        </w:rPr>
        <w:t>,</w:t>
      </w:r>
      <w:r w:rsidR="00FB3804">
        <w:rPr>
          <w:rFonts w:ascii="Times New Roman" w:eastAsia="Times New Roman" w:hAnsi="Times New Roman" w:cs="Times New Roman"/>
          <w:bCs/>
          <w:sz w:val="24"/>
          <w:szCs w:val="24"/>
          <w:lang w:eastAsia="ru-RU"/>
        </w:rPr>
        <w:t xml:space="preserve"> платежное поручение № 32703 от 24.12.2021</w:t>
      </w:r>
      <w:r w:rsidR="008263A7">
        <w:rPr>
          <w:rFonts w:ascii="Times New Roman" w:eastAsia="Times New Roman" w:hAnsi="Times New Roman" w:cs="Times New Roman"/>
          <w:bCs/>
          <w:sz w:val="24"/>
          <w:szCs w:val="24"/>
          <w:lang w:eastAsia="ru-RU"/>
        </w:rPr>
        <w:t xml:space="preserve"> года на сумму </w:t>
      </w:r>
      <w:r w:rsidR="00FB3804">
        <w:rPr>
          <w:rFonts w:ascii="Times New Roman" w:eastAsia="Times New Roman" w:hAnsi="Times New Roman" w:cs="Times New Roman"/>
          <w:bCs/>
          <w:sz w:val="24"/>
          <w:szCs w:val="24"/>
          <w:lang w:eastAsia="ru-RU"/>
        </w:rPr>
        <w:t>14,0 тыс.руб.</w:t>
      </w:r>
      <w:r w:rsidR="00863B61">
        <w:rPr>
          <w:rFonts w:ascii="Times New Roman" w:eastAsia="Times New Roman" w:hAnsi="Times New Roman" w:cs="Times New Roman"/>
          <w:bCs/>
          <w:sz w:val="24"/>
          <w:szCs w:val="24"/>
          <w:lang w:eastAsia="ru-RU"/>
        </w:rPr>
        <w:t>;</w:t>
      </w:r>
      <w:r w:rsidR="002024D3">
        <w:rPr>
          <w:rFonts w:ascii="Times New Roman" w:eastAsia="Times New Roman" w:hAnsi="Times New Roman" w:cs="Times New Roman"/>
          <w:bCs/>
          <w:sz w:val="24"/>
          <w:szCs w:val="24"/>
          <w:lang w:eastAsia="ru-RU"/>
        </w:rPr>
        <w:t xml:space="preserve"> </w:t>
      </w:r>
      <w:r w:rsidR="00863B61">
        <w:rPr>
          <w:rFonts w:ascii="Times New Roman" w:eastAsia="Times New Roman" w:hAnsi="Times New Roman" w:cs="Times New Roman"/>
          <w:bCs/>
          <w:sz w:val="24"/>
          <w:szCs w:val="24"/>
          <w:lang w:eastAsia="ru-RU"/>
        </w:rPr>
        <w:t>договор № 15 от 26.12.202</w:t>
      </w:r>
      <w:r w:rsidR="00173418">
        <w:rPr>
          <w:rFonts w:ascii="Times New Roman" w:eastAsia="Times New Roman" w:hAnsi="Times New Roman" w:cs="Times New Roman"/>
          <w:bCs/>
          <w:sz w:val="24"/>
          <w:szCs w:val="24"/>
          <w:lang w:eastAsia="ru-RU"/>
        </w:rPr>
        <w:t>2 года на сумму 14,6</w:t>
      </w:r>
      <w:r w:rsidR="008263A7">
        <w:rPr>
          <w:rFonts w:ascii="Times New Roman" w:eastAsia="Times New Roman" w:hAnsi="Times New Roman" w:cs="Times New Roman"/>
          <w:bCs/>
          <w:sz w:val="24"/>
          <w:szCs w:val="24"/>
          <w:lang w:eastAsia="ru-RU"/>
        </w:rPr>
        <w:t xml:space="preserve"> тыс.руб., </w:t>
      </w:r>
      <w:r w:rsidR="008263A7" w:rsidRPr="008263A7">
        <w:rPr>
          <w:rFonts w:ascii="Times New Roman" w:eastAsia="Times New Roman" w:hAnsi="Times New Roman" w:cs="Times New Roman"/>
          <w:bCs/>
          <w:sz w:val="24"/>
          <w:szCs w:val="24"/>
          <w:lang w:eastAsia="ru-RU"/>
        </w:rPr>
        <w:t>платежное поручение № 1517 от 02.02</w:t>
      </w:r>
      <w:r w:rsidR="00173418">
        <w:rPr>
          <w:rFonts w:ascii="Times New Roman" w:eastAsia="Times New Roman" w:hAnsi="Times New Roman" w:cs="Times New Roman"/>
          <w:bCs/>
          <w:sz w:val="24"/>
          <w:szCs w:val="24"/>
          <w:lang w:eastAsia="ru-RU"/>
        </w:rPr>
        <w:t>.2023 года на сумму 14,6</w:t>
      </w:r>
      <w:r w:rsidR="008263A7">
        <w:rPr>
          <w:rFonts w:ascii="Times New Roman" w:eastAsia="Times New Roman" w:hAnsi="Times New Roman" w:cs="Times New Roman"/>
          <w:bCs/>
          <w:sz w:val="24"/>
          <w:szCs w:val="24"/>
          <w:lang w:eastAsia="ru-RU"/>
        </w:rPr>
        <w:t xml:space="preserve"> тыс.рублей.</w:t>
      </w:r>
    </w:p>
    <w:p w:rsidR="00885BFD" w:rsidRPr="002024D3" w:rsidRDefault="00885BFD" w:rsidP="0080747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2024D3">
        <w:rPr>
          <w:rFonts w:ascii="Times New Roman" w:eastAsia="Times New Roman" w:hAnsi="Times New Roman" w:cs="Times New Roman"/>
          <w:bCs/>
          <w:sz w:val="24"/>
          <w:szCs w:val="24"/>
          <w:lang w:eastAsia="ru-RU"/>
        </w:rPr>
        <w:t xml:space="preserve">Указанные расходы МБОУ «СОШ № 2» </w:t>
      </w:r>
      <w:r w:rsidR="002024D3" w:rsidRPr="002024D3">
        <w:rPr>
          <w:rFonts w:ascii="Times New Roman" w:eastAsia="Times New Roman" w:hAnsi="Times New Roman" w:cs="Times New Roman"/>
          <w:bCs/>
          <w:sz w:val="24"/>
          <w:szCs w:val="24"/>
          <w:lang w:eastAsia="ru-RU"/>
        </w:rPr>
        <w:t xml:space="preserve">на общую сумму 28,6 тыс.руб. </w:t>
      </w:r>
      <w:r w:rsidRPr="002024D3">
        <w:rPr>
          <w:rFonts w:ascii="Times New Roman" w:eastAsia="Times New Roman" w:hAnsi="Times New Roman" w:cs="Times New Roman"/>
          <w:bCs/>
          <w:sz w:val="24"/>
          <w:szCs w:val="24"/>
          <w:lang w:eastAsia="ru-RU"/>
        </w:rPr>
        <w:t>по перегону автобусов</w:t>
      </w:r>
      <w:r w:rsidR="002024D3">
        <w:rPr>
          <w:rFonts w:ascii="Times New Roman" w:eastAsia="Times New Roman" w:hAnsi="Times New Roman" w:cs="Times New Roman"/>
          <w:bCs/>
          <w:sz w:val="24"/>
          <w:szCs w:val="24"/>
          <w:lang w:eastAsia="ru-RU"/>
        </w:rPr>
        <w:t xml:space="preserve">, закрепленных на праве хозяйственного ведения за </w:t>
      </w:r>
      <w:r w:rsidR="002024D3" w:rsidRPr="002024D3">
        <w:rPr>
          <w:rFonts w:ascii="Times New Roman" w:eastAsia="Times New Roman" w:hAnsi="Times New Roman" w:cs="Times New Roman"/>
          <w:bCs/>
          <w:sz w:val="24"/>
          <w:szCs w:val="24"/>
          <w:lang w:eastAsia="ru-RU"/>
        </w:rPr>
        <w:t>МП МО – «город Тулун» «МТП»</w:t>
      </w:r>
      <w:r w:rsidR="002024D3">
        <w:rPr>
          <w:rFonts w:ascii="Times New Roman" w:eastAsia="Times New Roman" w:hAnsi="Times New Roman" w:cs="Times New Roman"/>
          <w:bCs/>
          <w:sz w:val="24"/>
          <w:szCs w:val="24"/>
          <w:lang w:eastAsia="ru-RU"/>
        </w:rPr>
        <w:t>,</w:t>
      </w:r>
      <w:r w:rsidR="002024D3" w:rsidRPr="002024D3">
        <w:rPr>
          <w:rFonts w:ascii="Times New Roman" w:eastAsia="Times New Roman" w:hAnsi="Times New Roman" w:cs="Times New Roman"/>
          <w:bCs/>
          <w:sz w:val="24"/>
          <w:szCs w:val="24"/>
          <w:lang w:eastAsia="ru-RU"/>
        </w:rPr>
        <w:t xml:space="preserve">  </w:t>
      </w:r>
      <w:r w:rsidRPr="002024D3">
        <w:rPr>
          <w:rFonts w:ascii="Times New Roman" w:eastAsia="Times New Roman" w:hAnsi="Times New Roman" w:cs="Times New Roman"/>
          <w:bCs/>
          <w:sz w:val="24"/>
          <w:szCs w:val="24"/>
          <w:lang w:eastAsia="ru-RU"/>
        </w:rPr>
        <w:t xml:space="preserve">имеют </w:t>
      </w:r>
      <w:r w:rsidRPr="00F43B01">
        <w:rPr>
          <w:rFonts w:ascii="Times New Roman" w:eastAsia="Times New Roman" w:hAnsi="Times New Roman" w:cs="Times New Roman"/>
          <w:b/>
          <w:bCs/>
          <w:sz w:val="24"/>
          <w:szCs w:val="24"/>
          <w:lang w:eastAsia="ru-RU"/>
        </w:rPr>
        <w:t>признаки нецелевого и</w:t>
      </w:r>
      <w:r w:rsidR="002024D3" w:rsidRPr="00F43B01">
        <w:rPr>
          <w:rFonts w:ascii="Times New Roman" w:eastAsia="Times New Roman" w:hAnsi="Times New Roman" w:cs="Times New Roman"/>
          <w:b/>
          <w:bCs/>
          <w:sz w:val="24"/>
          <w:szCs w:val="24"/>
          <w:lang w:eastAsia="ru-RU"/>
        </w:rPr>
        <w:t>спользования</w:t>
      </w:r>
      <w:r w:rsidR="002024D3">
        <w:rPr>
          <w:rFonts w:ascii="Times New Roman" w:eastAsia="Times New Roman" w:hAnsi="Times New Roman" w:cs="Times New Roman"/>
          <w:bCs/>
          <w:sz w:val="24"/>
          <w:szCs w:val="24"/>
          <w:lang w:eastAsia="ru-RU"/>
        </w:rPr>
        <w:t xml:space="preserve"> средств </w:t>
      </w:r>
      <w:r w:rsidRPr="002024D3">
        <w:rPr>
          <w:rFonts w:ascii="Times New Roman" w:eastAsia="Times New Roman" w:hAnsi="Times New Roman" w:cs="Times New Roman"/>
          <w:bCs/>
          <w:sz w:val="24"/>
          <w:szCs w:val="24"/>
          <w:lang w:eastAsia="ru-RU"/>
        </w:rPr>
        <w:t>образовател</w:t>
      </w:r>
      <w:r w:rsidR="002024D3">
        <w:rPr>
          <w:rFonts w:ascii="Times New Roman" w:eastAsia="Times New Roman" w:hAnsi="Times New Roman" w:cs="Times New Roman"/>
          <w:bCs/>
          <w:sz w:val="24"/>
          <w:szCs w:val="24"/>
          <w:lang w:eastAsia="ru-RU"/>
        </w:rPr>
        <w:t>ьного учреждения.</w:t>
      </w:r>
    </w:p>
    <w:p w:rsidR="00807472" w:rsidRPr="00807472" w:rsidRDefault="00807472" w:rsidP="00634969">
      <w:pPr>
        <w:spacing w:after="0" w:line="240" w:lineRule="auto"/>
        <w:jc w:val="both"/>
        <w:rPr>
          <w:rFonts w:ascii="Times New Roman" w:eastAsia="Times New Roman" w:hAnsi="Times New Roman" w:cs="Times New Roman"/>
          <w:bCs/>
          <w:sz w:val="24"/>
          <w:szCs w:val="24"/>
          <w:lang w:eastAsia="ru-RU"/>
        </w:rPr>
      </w:pPr>
    </w:p>
    <w:p w:rsidR="00634969" w:rsidRPr="00807472" w:rsidRDefault="001E40E1" w:rsidP="00634969">
      <w:pPr>
        <w:spacing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Cs/>
          <w:sz w:val="24"/>
          <w:szCs w:val="24"/>
          <w:lang w:eastAsia="ru-RU"/>
        </w:rPr>
        <w:tab/>
      </w:r>
      <w:r w:rsidRPr="00807472">
        <w:rPr>
          <w:rFonts w:ascii="Times New Roman" w:eastAsia="Times New Roman" w:hAnsi="Times New Roman" w:cs="Times New Roman"/>
          <w:b/>
          <w:bCs/>
          <w:i/>
          <w:sz w:val="24"/>
          <w:szCs w:val="24"/>
          <w:u w:val="single"/>
          <w:lang w:eastAsia="ru-RU"/>
        </w:rPr>
        <w:t xml:space="preserve">Прочие виды деятельности </w:t>
      </w:r>
    </w:p>
    <w:p w:rsidR="001E40E1" w:rsidRDefault="00934039" w:rsidP="0063496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В проверяемом периоде предприятие осуществляло прочие виды деятельности, в том числе: </w:t>
      </w:r>
      <w:r w:rsidR="004F7545">
        <w:rPr>
          <w:rFonts w:ascii="Times New Roman" w:eastAsia="Times New Roman" w:hAnsi="Times New Roman" w:cs="Times New Roman"/>
          <w:bCs/>
          <w:sz w:val="24"/>
          <w:szCs w:val="24"/>
          <w:lang w:eastAsia="ru-RU"/>
        </w:rPr>
        <w:t>продажу</w:t>
      </w:r>
      <w:r w:rsidR="004054A9" w:rsidRPr="004054A9">
        <w:rPr>
          <w:rFonts w:ascii="Times New Roman" w:eastAsia="Times New Roman" w:hAnsi="Times New Roman" w:cs="Times New Roman"/>
          <w:bCs/>
          <w:sz w:val="24"/>
          <w:szCs w:val="24"/>
          <w:lang w:eastAsia="ru-RU"/>
        </w:rPr>
        <w:t xml:space="preserve"> билетов, предоставление стоянок для транспортных средств, предоставление помещений в аренду, оказание </w:t>
      </w:r>
      <w:r w:rsidR="002024D3">
        <w:rPr>
          <w:rFonts w:ascii="Times New Roman" w:eastAsia="Times New Roman" w:hAnsi="Times New Roman" w:cs="Times New Roman"/>
          <w:bCs/>
          <w:sz w:val="24"/>
          <w:szCs w:val="24"/>
          <w:lang w:eastAsia="ru-RU"/>
        </w:rPr>
        <w:t xml:space="preserve">услуг по предрейсовому осмотру </w:t>
      </w:r>
      <w:r w:rsidR="009854A1">
        <w:rPr>
          <w:rFonts w:ascii="Times New Roman" w:eastAsia="Times New Roman" w:hAnsi="Times New Roman" w:cs="Times New Roman"/>
          <w:bCs/>
          <w:sz w:val="24"/>
          <w:szCs w:val="24"/>
          <w:lang w:eastAsia="ru-RU"/>
        </w:rPr>
        <w:t>транспорта и водителей и др.</w:t>
      </w:r>
    </w:p>
    <w:p w:rsidR="002F4FCC" w:rsidRPr="002F4FCC" w:rsidRDefault="007479DA" w:rsidP="002F4FC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 проверяемом периоде предприятием были заключены агентские договоры на кассовое обслуживание следующих перевозчиков:  ИП Дуберштейн А.Л. (г.Ангарск) ИНН 380101272962, ИП Шеинская Л.А. (г.Иркутск) ИНН 7728168971, ООО «ИркутскТрансА</w:t>
      </w:r>
      <w:r w:rsidR="002F4FCC">
        <w:rPr>
          <w:rFonts w:ascii="Times New Roman" w:eastAsia="Times New Roman" w:hAnsi="Times New Roman" w:cs="Times New Roman"/>
          <w:bCs/>
          <w:sz w:val="24"/>
          <w:szCs w:val="24"/>
          <w:lang w:eastAsia="ru-RU"/>
        </w:rPr>
        <w:t xml:space="preserve">вто» (г.Иркутск) ИНН 7728168971, ИП Герасимов В.Г. (г.Саянск) ИНН 381400512318, </w:t>
      </w:r>
      <w:r w:rsidR="002F4FCC" w:rsidRPr="002F4FCC">
        <w:rPr>
          <w:rFonts w:ascii="Times New Roman" w:eastAsia="Times New Roman" w:hAnsi="Times New Roman" w:cs="Times New Roman"/>
          <w:bCs/>
          <w:sz w:val="24"/>
          <w:szCs w:val="24"/>
          <w:lang w:eastAsia="ru-RU"/>
        </w:rPr>
        <w:t>АО «Автоколонна 1880»</w:t>
      </w:r>
      <w:r w:rsidR="002F4FCC">
        <w:rPr>
          <w:rFonts w:ascii="Times New Roman" w:eastAsia="Times New Roman" w:hAnsi="Times New Roman" w:cs="Times New Roman"/>
          <w:bCs/>
          <w:sz w:val="24"/>
          <w:szCs w:val="24"/>
          <w:lang w:eastAsia="ru-RU"/>
        </w:rPr>
        <w:t xml:space="preserve"> (г.Иркутск) ИНН 3808163107. </w:t>
      </w:r>
      <w:r>
        <w:rPr>
          <w:rFonts w:ascii="Times New Roman" w:eastAsia="Times New Roman" w:hAnsi="Times New Roman" w:cs="Times New Roman"/>
          <w:bCs/>
          <w:sz w:val="24"/>
          <w:szCs w:val="24"/>
          <w:lang w:eastAsia="ru-RU"/>
        </w:rPr>
        <w:t>Размер агентского вознаграждения по  агентским договорам составляет 10 % от стоимости билетов и 50 % от стоимости ручной клади.</w:t>
      </w:r>
      <w:r w:rsidR="002F4FCC">
        <w:rPr>
          <w:rFonts w:ascii="Times New Roman" w:eastAsia="Times New Roman" w:hAnsi="Times New Roman" w:cs="Times New Roman"/>
          <w:bCs/>
          <w:sz w:val="24"/>
          <w:szCs w:val="24"/>
          <w:lang w:eastAsia="ru-RU"/>
        </w:rPr>
        <w:t xml:space="preserve"> </w:t>
      </w:r>
      <w:r w:rsidR="002F4FCC" w:rsidRPr="002F4FCC">
        <w:rPr>
          <w:rFonts w:ascii="Times New Roman" w:eastAsia="Times New Roman" w:hAnsi="Times New Roman" w:cs="Times New Roman"/>
          <w:bCs/>
          <w:sz w:val="24"/>
          <w:szCs w:val="24"/>
          <w:lang w:eastAsia="ru-RU"/>
        </w:rPr>
        <w:t>Сумма доходов предприятия</w:t>
      </w:r>
      <w:r w:rsidR="002F4FCC">
        <w:rPr>
          <w:rFonts w:ascii="Times New Roman" w:eastAsia="Times New Roman" w:hAnsi="Times New Roman" w:cs="Times New Roman"/>
          <w:bCs/>
          <w:sz w:val="24"/>
          <w:szCs w:val="24"/>
          <w:lang w:eastAsia="ru-RU"/>
        </w:rPr>
        <w:t xml:space="preserve"> от деятельности по продаже билетов иным перевозчикам</w:t>
      </w:r>
      <w:r w:rsidR="002F4FCC" w:rsidRPr="002F4FCC">
        <w:rPr>
          <w:rFonts w:ascii="Times New Roman" w:eastAsia="Times New Roman" w:hAnsi="Times New Roman" w:cs="Times New Roman"/>
          <w:bCs/>
          <w:sz w:val="24"/>
          <w:szCs w:val="24"/>
          <w:lang w:eastAsia="ru-RU"/>
        </w:rPr>
        <w:t xml:space="preserve"> составила за 2021 год </w:t>
      </w:r>
      <w:r w:rsidR="002F4FCC">
        <w:rPr>
          <w:rFonts w:ascii="Times New Roman" w:eastAsia="Times New Roman" w:hAnsi="Times New Roman" w:cs="Times New Roman"/>
          <w:bCs/>
          <w:sz w:val="24"/>
          <w:szCs w:val="24"/>
          <w:lang w:eastAsia="ru-RU"/>
        </w:rPr>
        <w:t>1832,9</w:t>
      </w:r>
      <w:r w:rsidR="002F4FCC" w:rsidRPr="002F4FCC">
        <w:rPr>
          <w:rFonts w:ascii="Times New Roman" w:eastAsia="Times New Roman" w:hAnsi="Times New Roman" w:cs="Times New Roman"/>
          <w:bCs/>
          <w:sz w:val="24"/>
          <w:szCs w:val="24"/>
          <w:lang w:eastAsia="ru-RU"/>
        </w:rPr>
        <w:t xml:space="preserve"> тыс.руб., за 2022 год </w:t>
      </w:r>
      <w:r w:rsidR="002F4FCC">
        <w:rPr>
          <w:rFonts w:ascii="Times New Roman" w:eastAsia="Times New Roman" w:hAnsi="Times New Roman" w:cs="Times New Roman"/>
          <w:bCs/>
          <w:sz w:val="24"/>
          <w:szCs w:val="24"/>
          <w:lang w:eastAsia="ru-RU"/>
        </w:rPr>
        <w:t>2092,7 тыс.руб., за 2023 год 2217,5</w:t>
      </w:r>
      <w:r w:rsidR="002F4FCC" w:rsidRPr="002F4FCC">
        <w:rPr>
          <w:rFonts w:ascii="Times New Roman" w:eastAsia="Times New Roman" w:hAnsi="Times New Roman" w:cs="Times New Roman"/>
          <w:bCs/>
          <w:sz w:val="24"/>
          <w:szCs w:val="24"/>
          <w:lang w:eastAsia="ru-RU"/>
        </w:rPr>
        <w:t xml:space="preserve"> тыс.руб., всего за три года  </w:t>
      </w:r>
      <w:r w:rsidR="002F4FCC">
        <w:rPr>
          <w:rFonts w:ascii="Times New Roman" w:eastAsia="Times New Roman" w:hAnsi="Times New Roman" w:cs="Times New Roman"/>
          <w:b/>
          <w:bCs/>
          <w:sz w:val="24"/>
          <w:szCs w:val="24"/>
          <w:lang w:eastAsia="ru-RU"/>
        </w:rPr>
        <w:t>6143,1</w:t>
      </w:r>
      <w:r w:rsidR="002F4FCC" w:rsidRPr="002F4FCC">
        <w:rPr>
          <w:rFonts w:ascii="Times New Roman" w:eastAsia="Times New Roman" w:hAnsi="Times New Roman" w:cs="Times New Roman"/>
          <w:bCs/>
          <w:sz w:val="24"/>
          <w:szCs w:val="24"/>
          <w:lang w:eastAsia="ru-RU"/>
        </w:rPr>
        <w:t xml:space="preserve"> тыс.рублей.</w:t>
      </w:r>
    </w:p>
    <w:p w:rsidR="002F4FCC" w:rsidRPr="002F4FCC" w:rsidRDefault="00E63E75" w:rsidP="002F4FC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2F4FCC" w:rsidRPr="002F4FCC">
        <w:rPr>
          <w:rFonts w:ascii="Times New Roman" w:eastAsia="Times New Roman" w:hAnsi="Times New Roman" w:cs="Times New Roman"/>
          <w:bCs/>
          <w:sz w:val="24"/>
          <w:szCs w:val="24"/>
          <w:lang w:eastAsia="ru-RU"/>
        </w:rPr>
        <w:t xml:space="preserve">Сумма доходов предприятия от деятельности по предрейсовому осмотру транспорта и водителей составила за 2021 год </w:t>
      </w:r>
      <w:r w:rsidR="002F4FCC">
        <w:rPr>
          <w:rFonts w:ascii="Times New Roman" w:eastAsia="Times New Roman" w:hAnsi="Times New Roman" w:cs="Times New Roman"/>
          <w:bCs/>
          <w:sz w:val="24"/>
          <w:szCs w:val="24"/>
          <w:lang w:eastAsia="ru-RU"/>
        </w:rPr>
        <w:t>484,2</w:t>
      </w:r>
      <w:r w:rsidR="002F4FCC" w:rsidRPr="002F4FCC">
        <w:rPr>
          <w:rFonts w:ascii="Times New Roman" w:eastAsia="Times New Roman" w:hAnsi="Times New Roman" w:cs="Times New Roman"/>
          <w:bCs/>
          <w:sz w:val="24"/>
          <w:szCs w:val="24"/>
          <w:lang w:eastAsia="ru-RU"/>
        </w:rPr>
        <w:t xml:space="preserve"> тыс.руб., за 2022 год </w:t>
      </w:r>
      <w:r w:rsidR="002F4FCC">
        <w:rPr>
          <w:rFonts w:ascii="Times New Roman" w:eastAsia="Times New Roman" w:hAnsi="Times New Roman" w:cs="Times New Roman"/>
          <w:bCs/>
          <w:sz w:val="24"/>
          <w:szCs w:val="24"/>
          <w:lang w:eastAsia="ru-RU"/>
        </w:rPr>
        <w:t>658,9</w:t>
      </w:r>
      <w:r w:rsidR="002F4FCC" w:rsidRPr="002F4FCC">
        <w:rPr>
          <w:rFonts w:ascii="Times New Roman" w:eastAsia="Times New Roman" w:hAnsi="Times New Roman" w:cs="Times New Roman"/>
          <w:bCs/>
          <w:sz w:val="24"/>
          <w:szCs w:val="24"/>
          <w:lang w:eastAsia="ru-RU"/>
        </w:rPr>
        <w:t xml:space="preserve"> тыс.руб., за 2023 год </w:t>
      </w:r>
      <w:r w:rsidR="002F4FCC">
        <w:rPr>
          <w:rFonts w:ascii="Times New Roman" w:eastAsia="Times New Roman" w:hAnsi="Times New Roman" w:cs="Times New Roman"/>
          <w:bCs/>
          <w:sz w:val="24"/>
          <w:szCs w:val="24"/>
          <w:lang w:eastAsia="ru-RU"/>
        </w:rPr>
        <w:t>989,5</w:t>
      </w:r>
      <w:r w:rsidR="002F4FCC" w:rsidRPr="002F4FCC">
        <w:rPr>
          <w:rFonts w:ascii="Times New Roman" w:eastAsia="Times New Roman" w:hAnsi="Times New Roman" w:cs="Times New Roman"/>
          <w:bCs/>
          <w:sz w:val="24"/>
          <w:szCs w:val="24"/>
          <w:lang w:eastAsia="ru-RU"/>
        </w:rPr>
        <w:t xml:space="preserve"> тыс.руб., всего за три года  </w:t>
      </w:r>
      <w:r w:rsidR="002F4FCC" w:rsidRPr="002F4FCC">
        <w:rPr>
          <w:rFonts w:ascii="Times New Roman" w:eastAsia="Times New Roman" w:hAnsi="Times New Roman" w:cs="Times New Roman"/>
          <w:b/>
          <w:bCs/>
          <w:sz w:val="24"/>
          <w:szCs w:val="24"/>
          <w:lang w:eastAsia="ru-RU"/>
        </w:rPr>
        <w:t>2132,6</w:t>
      </w:r>
      <w:r w:rsidR="002F4FCC" w:rsidRPr="002F4FCC">
        <w:rPr>
          <w:rFonts w:ascii="Times New Roman" w:eastAsia="Times New Roman" w:hAnsi="Times New Roman" w:cs="Times New Roman"/>
          <w:bCs/>
          <w:sz w:val="24"/>
          <w:szCs w:val="24"/>
          <w:lang w:eastAsia="ru-RU"/>
        </w:rPr>
        <w:t xml:space="preserve"> тыс.рублей.</w:t>
      </w:r>
    </w:p>
    <w:p w:rsidR="00682CC0" w:rsidRPr="008E13E5" w:rsidRDefault="00682CC0" w:rsidP="00682C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8A49E1">
        <w:rPr>
          <w:rFonts w:ascii="Times New Roman" w:eastAsia="Times New Roman" w:hAnsi="Times New Roman" w:cs="Times New Roman"/>
          <w:bCs/>
          <w:sz w:val="24"/>
          <w:szCs w:val="24"/>
          <w:lang w:eastAsia="ru-RU"/>
        </w:rPr>
        <w:t>В соответствии с пунктом 1.5</w:t>
      </w:r>
      <w:r w:rsidRPr="00682CC0">
        <w:rPr>
          <w:rFonts w:ascii="Times New Roman" w:eastAsia="Times New Roman" w:hAnsi="Times New Roman" w:cs="Times New Roman"/>
          <w:bCs/>
          <w:sz w:val="24"/>
          <w:szCs w:val="24"/>
          <w:lang w:eastAsia="ru-RU"/>
        </w:rPr>
        <w:t xml:space="preserve"> </w:t>
      </w:r>
      <w:r w:rsidR="008A49E1">
        <w:rPr>
          <w:rFonts w:ascii="Times New Roman" w:eastAsia="Times New Roman" w:hAnsi="Times New Roman" w:cs="Times New Roman"/>
          <w:bCs/>
          <w:i/>
          <w:sz w:val="24"/>
          <w:szCs w:val="24"/>
          <w:lang w:eastAsia="ru-RU"/>
        </w:rPr>
        <w:t xml:space="preserve">Порядка  принятия решений об установлении тарифов на услуги муниципальных предприятий и учреждений города Тулуна, </w:t>
      </w:r>
      <w:r w:rsidRPr="00682CC0">
        <w:rPr>
          <w:rFonts w:ascii="Times New Roman" w:eastAsia="Times New Roman" w:hAnsi="Times New Roman" w:cs="Times New Roman"/>
          <w:bCs/>
          <w:sz w:val="24"/>
          <w:szCs w:val="24"/>
          <w:lang w:eastAsia="ru-RU"/>
        </w:rPr>
        <w:t>утвержденного р</w:t>
      </w:r>
      <w:r w:rsidR="008A49E1">
        <w:rPr>
          <w:rFonts w:ascii="Times New Roman" w:eastAsia="Times New Roman" w:hAnsi="Times New Roman" w:cs="Times New Roman"/>
          <w:bCs/>
          <w:sz w:val="24"/>
          <w:szCs w:val="24"/>
          <w:lang w:eastAsia="ru-RU"/>
        </w:rPr>
        <w:t xml:space="preserve">ешением Думы городского округа от 03.07.2017 года № 10-ДГО,  тарифы на услуги </w:t>
      </w:r>
      <w:r w:rsidRPr="00682CC0">
        <w:rPr>
          <w:rFonts w:ascii="Times New Roman" w:eastAsia="Times New Roman" w:hAnsi="Times New Roman" w:cs="Times New Roman"/>
          <w:bCs/>
          <w:sz w:val="24"/>
          <w:szCs w:val="24"/>
          <w:lang w:eastAsia="ru-RU"/>
        </w:rPr>
        <w:t>муниципальных предприятий и учреждений</w:t>
      </w:r>
      <w:r w:rsidR="008A49E1">
        <w:rPr>
          <w:rFonts w:ascii="Times New Roman" w:eastAsia="Times New Roman" w:hAnsi="Times New Roman" w:cs="Times New Roman"/>
          <w:bCs/>
          <w:sz w:val="24"/>
          <w:szCs w:val="24"/>
          <w:lang w:eastAsia="ru-RU"/>
        </w:rPr>
        <w:t>, расположенных</w:t>
      </w:r>
      <w:r w:rsidRPr="00682CC0">
        <w:rPr>
          <w:rFonts w:ascii="Times New Roman" w:eastAsia="Times New Roman" w:hAnsi="Times New Roman" w:cs="Times New Roman"/>
          <w:bCs/>
          <w:sz w:val="24"/>
          <w:szCs w:val="24"/>
          <w:lang w:eastAsia="ru-RU"/>
        </w:rPr>
        <w:t xml:space="preserve"> на территории города Тулуна</w:t>
      </w:r>
      <w:r w:rsidR="008A49E1">
        <w:rPr>
          <w:rFonts w:ascii="Times New Roman" w:eastAsia="Times New Roman" w:hAnsi="Times New Roman" w:cs="Times New Roman"/>
          <w:bCs/>
          <w:sz w:val="24"/>
          <w:szCs w:val="24"/>
          <w:lang w:eastAsia="ru-RU"/>
        </w:rPr>
        <w:t>,</w:t>
      </w:r>
      <w:r w:rsidRPr="00682CC0">
        <w:rPr>
          <w:rFonts w:ascii="Times New Roman" w:eastAsia="Times New Roman" w:hAnsi="Times New Roman" w:cs="Times New Roman"/>
          <w:bCs/>
          <w:sz w:val="24"/>
          <w:szCs w:val="24"/>
          <w:lang w:eastAsia="ru-RU"/>
        </w:rPr>
        <w:t xml:space="preserve"> устанавливаются </w:t>
      </w:r>
      <w:r w:rsidR="008A49E1">
        <w:rPr>
          <w:rFonts w:ascii="Times New Roman" w:eastAsia="Times New Roman" w:hAnsi="Times New Roman" w:cs="Times New Roman"/>
          <w:bCs/>
          <w:sz w:val="24"/>
          <w:szCs w:val="24"/>
          <w:lang w:eastAsia="ru-RU"/>
        </w:rPr>
        <w:t>и изменяются постановлением администрации</w:t>
      </w:r>
      <w:r w:rsidRPr="00682CC0">
        <w:rPr>
          <w:rFonts w:ascii="Times New Roman" w:eastAsia="Times New Roman" w:hAnsi="Times New Roman" w:cs="Times New Roman"/>
          <w:bCs/>
          <w:sz w:val="24"/>
          <w:szCs w:val="24"/>
          <w:lang w:eastAsia="ru-RU"/>
        </w:rPr>
        <w:t xml:space="preserve"> городского округа.</w:t>
      </w:r>
      <w:r w:rsidR="00937E5C">
        <w:rPr>
          <w:rFonts w:ascii="Times New Roman" w:eastAsia="Times New Roman" w:hAnsi="Times New Roman" w:cs="Times New Roman"/>
          <w:bCs/>
          <w:sz w:val="24"/>
          <w:szCs w:val="24"/>
          <w:lang w:eastAsia="ru-RU"/>
        </w:rPr>
        <w:t xml:space="preserve"> </w:t>
      </w:r>
      <w:r w:rsidRPr="008A49E1">
        <w:rPr>
          <w:rFonts w:ascii="Times New Roman" w:eastAsia="Times New Roman" w:hAnsi="Times New Roman" w:cs="Times New Roman"/>
          <w:b/>
          <w:bCs/>
          <w:sz w:val="24"/>
          <w:szCs w:val="24"/>
          <w:lang w:eastAsia="ru-RU"/>
        </w:rPr>
        <w:t xml:space="preserve">В нарушение </w:t>
      </w:r>
      <w:r w:rsidRPr="008E13E5">
        <w:rPr>
          <w:rFonts w:ascii="Times New Roman" w:eastAsia="Times New Roman" w:hAnsi="Times New Roman" w:cs="Times New Roman"/>
          <w:bCs/>
          <w:sz w:val="24"/>
          <w:szCs w:val="24"/>
          <w:lang w:eastAsia="ru-RU"/>
        </w:rPr>
        <w:t>данн</w:t>
      </w:r>
      <w:r w:rsidR="008A49E1" w:rsidRPr="008E13E5">
        <w:rPr>
          <w:rFonts w:ascii="Times New Roman" w:eastAsia="Times New Roman" w:hAnsi="Times New Roman" w:cs="Times New Roman"/>
          <w:bCs/>
          <w:sz w:val="24"/>
          <w:szCs w:val="24"/>
          <w:lang w:eastAsia="ru-RU"/>
        </w:rPr>
        <w:t>ой нормы тарифы на услуги</w:t>
      </w:r>
      <w:r w:rsidRPr="008E13E5">
        <w:rPr>
          <w:rFonts w:ascii="Times New Roman" w:eastAsia="Times New Roman" w:hAnsi="Times New Roman" w:cs="Times New Roman"/>
          <w:bCs/>
          <w:sz w:val="24"/>
          <w:szCs w:val="24"/>
          <w:lang w:eastAsia="ru-RU"/>
        </w:rPr>
        <w:t xml:space="preserve"> по предрейсовому осмотру автотранспорта, а также водителей, оказываемые  </w:t>
      </w:r>
      <w:r w:rsidRPr="008E13E5">
        <w:rPr>
          <w:rFonts w:ascii="Times New Roman" w:eastAsia="Times New Roman" w:hAnsi="Times New Roman" w:cs="Times New Roman"/>
          <w:bCs/>
          <w:sz w:val="24"/>
          <w:szCs w:val="24"/>
          <w:lang w:eastAsia="ru-RU"/>
        </w:rPr>
        <w:lastRenderedPageBreak/>
        <w:t xml:space="preserve">МП МО – «город Тулун» «МТП» сторонним организациям, администрацией </w:t>
      </w:r>
      <w:r w:rsidR="008A49E1" w:rsidRPr="008E13E5">
        <w:rPr>
          <w:rFonts w:ascii="Times New Roman" w:eastAsia="Times New Roman" w:hAnsi="Times New Roman" w:cs="Times New Roman"/>
          <w:bCs/>
          <w:sz w:val="24"/>
          <w:szCs w:val="24"/>
          <w:lang w:eastAsia="ru-RU"/>
        </w:rPr>
        <w:t>городского округа не утверждены, в связи с тем, что предприятие не обращалось с соответствующим обращением в администрацию городского округа.</w:t>
      </w:r>
    </w:p>
    <w:p w:rsidR="004229A1" w:rsidRPr="0038683A" w:rsidRDefault="009854A1" w:rsidP="004229A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9854A1">
        <w:rPr>
          <w:rFonts w:ascii="Times New Roman" w:eastAsia="Times New Roman" w:hAnsi="Times New Roman" w:cs="Times New Roman"/>
          <w:bCs/>
          <w:sz w:val="24"/>
          <w:szCs w:val="24"/>
          <w:lang w:eastAsia="ru-RU"/>
        </w:rPr>
        <w:t>В проверяемом периоде предприятие предоставляло помещения</w:t>
      </w:r>
      <w:r>
        <w:rPr>
          <w:rFonts w:ascii="Times New Roman" w:eastAsia="Times New Roman" w:hAnsi="Times New Roman" w:cs="Times New Roman"/>
          <w:bCs/>
          <w:sz w:val="24"/>
          <w:szCs w:val="24"/>
          <w:lang w:eastAsia="ru-RU"/>
        </w:rPr>
        <w:t xml:space="preserve"> гаражей в аренду </w:t>
      </w:r>
      <w:r w:rsidR="004F7545">
        <w:rPr>
          <w:rFonts w:ascii="Times New Roman" w:eastAsia="Times New Roman" w:hAnsi="Times New Roman" w:cs="Times New Roman"/>
          <w:bCs/>
          <w:sz w:val="24"/>
          <w:szCs w:val="24"/>
          <w:lang w:eastAsia="ru-RU"/>
        </w:rPr>
        <w:t xml:space="preserve"> для</w:t>
      </w:r>
      <w:r w:rsidR="0038683A">
        <w:rPr>
          <w:rFonts w:ascii="Times New Roman" w:eastAsia="Times New Roman" w:hAnsi="Times New Roman" w:cs="Times New Roman"/>
          <w:bCs/>
          <w:sz w:val="24"/>
          <w:szCs w:val="24"/>
          <w:lang w:eastAsia="ru-RU"/>
        </w:rPr>
        <w:t xml:space="preserve"> стоянки транспортных средств </w:t>
      </w:r>
      <w:r>
        <w:rPr>
          <w:rFonts w:ascii="Times New Roman" w:eastAsia="Times New Roman" w:hAnsi="Times New Roman" w:cs="Times New Roman"/>
          <w:bCs/>
          <w:sz w:val="24"/>
          <w:szCs w:val="24"/>
          <w:lang w:eastAsia="ru-RU"/>
        </w:rPr>
        <w:t>следующим организациям и индивидуальным пред</w:t>
      </w:r>
      <w:r w:rsidR="000353C2">
        <w:rPr>
          <w:rFonts w:ascii="Times New Roman" w:eastAsia="Times New Roman" w:hAnsi="Times New Roman" w:cs="Times New Roman"/>
          <w:bCs/>
          <w:sz w:val="24"/>
          <w:szCs w:val="24"/>
          <w:lang w:eastAsia="ru-RU"/>
        </w:rPr>
        <w:t>принимателям:  ОГБ</w:t>
      </w:r>
      <w:r>
        <w:rPr>
          <w:rFonts w:ascii="Times New Roman" w:eastAsia="Times New Roman" w:hAnsi="Times New Roman" w:cs="Times New Roman"/>
          <w:bCs/>
          <w:sz w:val="24"/>
          <w:szCs w:val="24"/>
          <w:lang w:eastAsia="ru-RU"/>
        </w:rPr>
        <w:t>УЗ «</w:t>
      </w:r>
      <w:r w:rsidRPr="009854A1">
        <w:rPr>
          <w:rFonts w:ascii="Times New Roman" w:eastAsia="Times New Roman" w:hAnsi="Times New Roman" w:cs="Times New Roman"/>
          <w:bCs/>
          <w:sz w:val="24"/>
          <w:szCs w:val="24"/>
          <w:lang w:eastAsia="ru-RU"/>
        </w:rPr>
        <w:t>Тулунская городская больница</w:t>
      </w:r>
      <w:r w:rsidR="004747A4">
        <w:rPr>
          <w:rFonts w:ascii="Times New Roman" w:eastAsia="Times New Roman" w:hAnsi="Times New Roman" w:cs="Times New Roman"/>
          <w:bCs/>
          <w:sz w:val="24"/>
          <w:szCs w:val="24"/>
          <w:lang w:eastAsia="ru-RU"/>
        </w:rPr>
        <w:t>» ИНН 3816001364</w:t>
      </w:r>
      <w:r>
        <w:rPr>
          <w:rFonts w:ascii="Times New Roman" w:eastAsia="Times New Roman" w:hAnsi="Times New Roman" w:cs="Times New Roman"/>
          <w:bCs/>
          <w:sz w:val="24"/>
          <w:szCs w:val="24"/>
          <w:lang w:eastAsia="ru-RU"/>
        </w:rPr>
        <w:t xml:space="preserve">, </w:t>
      </w:r>
      <w:r w:rsidRPr="009854A1">
        <w:rPr>
          <w:rFonts w:ascii="Times New Roman" w:eastAsia="Times New Roman" w:hAnsi="Times New Roman" w:cs="Times New Roman"/>
          <w:bCs/>
          <w:sz w:val="24"/>
          <w:szCs w:val="24"/>
          <w:lang w:eastAsia="ru-RU"/>
        </w:rPr>
        <w:t>МБУК ДК «Строитель»</w:t>
      </w:r>
      <w:r>
        <w:rPr>
          <w:rFonts w:ascii="Times New Roman" w:eastAsia="Times New Roman" w:hAnsi="Times New Roman" w:cs="Times New Roman"/>
          <w:bCs/>
          <w:sz w:val="24"/>
          <w:szCs w:val="24"/>
          <w:lang w:eastAsia="ru-RU"/>
        </w:rPr>
        <w:t xml:space="preserve"> ИНН </w:t>
      </w:r>
      <w:r w:rsidRPr="009854A1">
        <w:rPr>
          <w:rFonts w:ascii="Times New Roman" w:eastAsia="Times New Roman" w:hAnsi="Times New Roman" w:cs="Times New Roman"/>
          <w:bCs/>
          <w:sz w:val="24"/>
          <w:szCs w:val="24"/>
          <w:lang w:eastAsia="ru-RU"/>
        </w:rPr>
        <w:t>3816034553</w:t>
      </w:r>
      <w:r>
        <w:rPr>
          <w:rFonts w:ascii="Times New Roman" w:eastAsia="Times New Roman" w:hAnsi="Times New Roman" w:cs="Times New Roman"/>
          <w:bCs/>
          <w:sz w:val="24"/>
          <w:szCs w:val="24"/>
          <w:lang w:eastAsia="ru-RU"/>
        </w:rPr>
        <w:t xml:space="preserve">, </w:t>
      </w:r>
      <w:r w:rsidRPr="009854A1">
        <w:rPr>
          <w:rFonts w:ascii="Times New Roman" w:eastAsia="Times New Roman" w:hAnsi="Times New Roman" w:cs="Times New Roman"/>
          <w:bCs/>
          <w:sz w:val="24"/>
          <w:szCs w:val="24"/>
          <w:lang w:eastAsia="ru-RU"/>
        </w:rPr>
        <w:t>МУП КШП</w:t>
      </w:r>
      <w:r w:rsidR="004747A4">
        <w:rPr>
          <w:rFonts w:ascii="Times New Roman" w:eastAsia="Times New Roman" w:hAnsi="Times New Roman" w:cs="Times New Roman"/>
          <w:bCs/>
          <w:sz w:val="24"/>
          <w:szCs w:val="24"/>
          <w:lang w:eastAsia="ru-RU"/>
        </w:rPr>
        <w:t xml:space="preserve"> ИНН 3816006588</w:t>
      </w:r>
      <w:r>
        <w:rPr>
          <w:rFonts w:ascii="Times New Roman" w:eastAsia="Times New Roman" w:hAnsi="Times New Roman" w:cs="Times New Roman"/>
          <w:bCs/>
          <w:sz w:val="24"/>
          <w:szCs w:val="24"/>
          <w:lang w:eastAsia="ru-RU"/>
        </w:rPr>
        <w:t xml:space="preserve">, </w:t>
      </w:r>
      <w:r w:rsidRPr="009854A1">
        <w:rPr>
          <w:rFonts w:ascii="Times New Roman" w:eastAsia="Times New Roman" w:hAnsi="Times New Roman" w:cs="Times New Roman"/>
          <w:bCs/>
          <w:sz w:val="24"/>
          <w:szCs w:val="24"/>
          <w:lang w:eastAsia="ru-RU"/>
        </w:rPr>
        <w:t>ОГКУ «УСЗН по г.Тулуну и Тулунскому району»</w:t>
      </w:r>
      <w:r>
        <w:rPr>
          <w:rFonts w:ascii="Times New Roman" w:eastAsia="Times New Roman" w:hAnsi="Times New Roman" w:cs="Times New Roman"/>
          <w:bCs/>
          <w:sz w:val="24"/>
          <w:szCs w:val="24"/>
          <w:lang w:eastAsia="ru-RU"/>
        </w:rPr>
        <w:t xml:space="preserve"> ИНН </w:t>
      </w:r>
      <w:r w:rsidR="004747A4" w:rsidRPr="004747A4">
        <w:rPr>
          <w:rFonts w:ascii="Times New Roman" w:eastAsia="Times New Roman" w:hAnsi="Times New Roman" w:cs="Times New Roman"/>
          <w:bCs/>
          <w:sz w:val="24"/>
          <w:szCs w:val="24"/>
          <w:lang w:eastAsia="ru-RU"/>
        </w:rPr>
        <w:t>3816006845</w:t>
      </w:r>
      <w:r>
        <w:rPr>
          <w:rFonts w:ascii="Times New Roman" w:eastAsia="Times New Roman" w:hAnsi="Times New Roman" w:cs="Times New Roman"/>
          <w:bCs/>
          <w:sz w:val="24"/>
          <w:szCs w:val="24"/>
          <w:lang w:eastAsia="ru-RU"/>
        </w:rPr>
        <w:t xml:space="preserve">, </w:t>
      </w:r>
      <w:r w:rsidRPr="009854A1">
        <w:rPr>
          <w:rFonts w:ascii="Times New Roman" w:eastAsia="Times New Roman" w:hAnsi="Times New Roman" w:cs="Times New Roman"/>
          <w:bCs/>
          <w:sz w:val="24"/>
          <w:szCs w:val="24"/>
          <w:lang w:eastAsia="ru-RU"/>
        </w:rPr>
        <w:t>ОГКУСО «Центр помощи детям, оставшимся без попечения родителей»</w:t>
      </w:r>
      <w:r w:rsidR="002322BA">
        <w:rPr>
          <w:rFonts w:ascii="Times New Roman" w:eastAsia="Times New Roman" w:hAnsi="Times New Roman" w:cs="Times New Roman"/>
          <w:bCs/>
          <w:sz w:val="24"/>
          <w:szCs w:val="24"/>
          <w:lang w:eastAsia="ru-RU"/>
        </w:rPr>
        <w:t xml:space="preserve"> ИНН 3816008730</w:t>
      </w:r>
      <w:r>
        <w:rPr>
          <w:rFonts w:ascii="Times New Roman" w:eastAsia="Times New Roman" w:hAnsi="Times New Roman" w:cs="Times New Roman"/>
          <w:bCs/>
          <w:sz w:val="24"/>
          <w:szCs w:val="24"/>
          <w:lang w:eastAsia="ru-RU"/>
        </w:rPr>
        <w:t xml:space="preserve">, </w:t>
      </w:r>
      <w:r w:rsidRPr="009854A1">
        <w:rPr>
          <w:rFonts w:ascii="Times New Roman" w:eastAsia="Times New Roman" w:hAnsi="Times New Roman" w:cs="Times New Roman"/>
          <w:bCs/>
          <w:sz w:val="24"/>
          <w:szCs w:val="24"/>
          <w:lang w:eastAsia="ru-RU"/>
        </w:rPr>
        <w:t>Межрайонное управление № 5</w:t>
      </w:r>
      <w:r>
        <w:rPr>
          <w:rFonts w:ascii="Times New Roman" w:eastAsia="Times New Roman" w:hAnsi="Times New Roman" w:cs="Times New Roman"/>
          <w:bCs/>
          <w:sz w:val="24"/>
          <w:szCs w:val="24"/>
          <w:lang w:eastAsia="ru-RU"/>
        </w:rPr>
        <w:t xml:space="preserve"> ИНН </w:t>
      </w:r>
      <w:r w:rsidR="004747A4" w:rsidRPr="004747A4">
        <w:rPr>
          <w:rFonts w:ascii="Times New Roman" w:eastAsia="Times New Roman" w:hAnsi="Times New Roman" w:cs="Times New Roman"/>
          <w:bCs/>
          <w:sz w:val="24"/>
          <w:szCs w:val="24"/>
          <w:lang w:eastAsia="ru-RU"/>
        </w:rPr>
        <w:t>3816007119</w:t>
      </w:r>
      <w:r w:rsidR="002322BA">
        <w:rPr>
          <w:rFonts w:ascii="Times New Roman" w:eastAsia="Times New Roman" w:hAnsi="Times New Roman" w:cs="Times New Roman"/>
          <w:bCs/>
          <w:sz w:val="24"/>
          <w:szCs w:val="24"/>
          <w:lang w:eastAsia="ru-RU"/>
        </w:rPr>
        <w:t>, ОГКУ «Управление социальной защиты населения по городу Тулуну и Тулунскому району» ИНН 3816008730,</w:t>
      </w:r>
      <w:r w:rsidR="002322BA" w:rsidRPr="002322BA">
        <w:rPr>
          <w:rFonts w:ascii="Times New Roman" w:eastAsia="Times New Roman" w:hAnsi="Times New Roman" w:cs="Times New Roman"/>
          <w:bCs/>
          <w:sz w:val="20"/>
          <w:szCs w:val="20"/>
          <w:lang w:eastAsia="ru-RU"/>
        </w:rPr>
        <w:t xml:space="preserve"> </w:t>
      </w:r>
      <w:r w:rsidR="002322BA" w:rsidRPr="002322BA">
        <w:rPr>
          <w:rFonts w:ascii="Times New Roman" w:eastAsia="Times New Roman" w:hAnsi="Times New Roman" w:cs="Times New Roman"/>
          <w:bCs/>
          <w:sz w:val="24"/>
          <w:szCs w:val="24"/>
          <w:lang w:eastAsia="ru-RU"/>
        </w:rPr>
        <w:t>ПАО «Ростелеком»</w:t>
      </w:r>
      <w:r w:rsidR="004747A4">
        <w:rPr>
          <w:rFonts w:ascii="Times New Roman" w:eastAsia="Times New Roman" w:hAnsi="Times New Roman" w:cs="Times New Roman"/>
          <w:bCs/>
          <w:sz w:val="24"/>
          <w:szCs w:val="24"/>
          <w:lang w:eastAsia="ru-RU"/>
        </w:rPr>
        <w:t xml:space="preserve"> ИНН 7707049388</w:t>
      </w:r>
      <w:r w:rsidR="002322BA">
        <w:rPr>
          <w:rFonts w:ascii="Times New Roman" w:eastAsia="Times New Roman" w:hAnsi="Times New Roman" w:cs="Times New Roman"/>
          <w:bCs/>
          <w:sz w:val="24"/>
          <w:szCs w:val="24"/>
          <w:lang w:eastAsia="ru-RU"/>
        </w:rPr>
        <w:t>,</w:t>
      </w:r>
      <w:r w:rsidR="002322BA" w:rsidRPr="002322BA">
        <w:rPr>
          <w:rFonts w:ascii="Times New Roman" w:eastAsia="Times New Roman" w:hAnsi="Times New Roman" w:cs="Times New Roman"/>
          <w:bCs/>
          <w:sz w:val="20"/>
          <w:szCs w:val="20"/>
          <w:lang w:eastAsia="ru-RU"/>
        </w:rPr>
        <w:t xml:space="preserve"> </w:t>
      </w:r>
      <w:r w:rsidR="006447C3">
        <w:rPr>
          <w:rFonts w:ascii="Times New Roman" w:eastAsia="Times New Roman" w:hAnsi="Times New Roman" w:cs="Times New Roman"/>
          <w:bCs/>
          <w:sz w:val="24"/>
          <w:szCs w:val="24"/>
          <w:lang w:eastAsia="ru-RU"/>
        </w:rPr>
        <w:t>ИП Дуберштейн А.Л.</w:t>
      </w:r>
      <w:r w:rsidR="004A26A6">
        <w:rPr>
          <w:rFonts w:ascii="Times New Roman" w:eastAsia="Times New Roman" w:hAnsi="Times New Roman" w:cs="Times New Roman"/>
          <w:bCs/>
          <w:sz w:val="24"/>
          <w:szCs w:val="24"/>
          <w:lang w:eastAsia="ru-RU"/>
        </w:rPr>
        <w:t xml:space="preserve"> </w:t>
      </w:r>
      <w:r w:rsidR="004747A4" w:rsidRPr="004747A4">
        <w:rPr>
          <w:rFonts w:ascii="Times New Roman" w:eastAsia="Times New Roman" w:hAnsi="Times New Roman" w:cs="Times New Roman"/>
          <w:bCs/>
          <w:sz w:val="24"/>
          <w:szCs w:val="24"/>
          <w:lang w:eastAsia="ru-RU"/>
        </w:rPr>
        <w:t>ИНН 380101272962</w:t>
      </w:r>
      <w:r w:rsidR="004747A4">
        <w:rPr>
          <w:rFonts w:ascii="Times New Roman" w:eastAsia="Times New Roman" w:hAnsi="Times New Roman" w:cs="Times New Roman"/>
          <w:bCs/>
          <w:sz w:val="24"/>
          <w:szCs w:val="24"/>
          <w:lang w:eastAsia="ru-RU"/>
        </w:rPr>
        <w:t xml:space="preserve"> и др</w:t>
      </w:r>
      <w:r w:rsidR="004A26A6">
        <w:rPr>
          <w:rFonts w:ascii="Times New Roman" w:eastAsia="Times New Roman" w:hAnsi="Times New Roman" w:cs="Times New Roman"/>
          <w:bCs/>
          <w:sz w:val="24"/>
          <w:szCs w:val="24"/>
          <w:lang w:eastAsia="ru-RU"/>
        </w:rPr>
        <w:t>.</w:t>
      </w:r>
      <w:r w:rsidR="00F33883">
        <w:rPr>
          <w:rFonts w:ascii="Times New Roman" w:eastAsia="Times New Roman" w:hAnsi="Times New Roman" w:cs="Times New Roman"/>
          <w:bCs/>
          <w:sz w:val="24"/>
          <w:szCs w:val="24"/>
          <w:lang w:eastAsia="ru-RU"/>
        </w:rPr>
        <w:t xml:space="preserve"> </w:t>
      </w:r>
      <w:r w:rsidR="007278C8">
        <w:rPr>
          <w:rFonts w:ascii="Times New Roman" w:eastAsia="Times New Roman" w:hAnsi="Times New Roman" w:cs="Times New Roman"/>
          <w:bCs/>
          <w:sz w:val="24"/>
          <w:szCs w:val="24"/>
          <w:lang w:eastAsia="ru-RU"/>
        </w:rPr>
        <w:tab/>
      </w:r>
      <w:r w:rsidR="004229A1" w:rsidRPr="0038683A">
        <w:rPr>
          <w:rFonts w:ascii="Times New Roman" w:eastAsia="Times New Roman" w:hAnsi="Times New Roman" w:cs="Times New Roman"/>
          <w:bCs/>
          <w:sz w:val="24"/>
          <w:szCs w:val="24"/>
          <w:lang w:eastAsia="ru-RU"/>
        </w:rPr>
        <w:t xml:space="preserve">Сумма доходов предприятия от предоставления помещений гаражей в аренду составила за 2021 год </w:t>
      </w:r>
      <w:r w:rsidR="0038683A">
        <w:rPr>
          <w:rFonts w:ascii="Times New Roman" w:eastAsia="Times New Roman" w:hAnsi="Times New Roman" w:cs="Times New Roman"/>
          <w:bCs/>
          <w:sz w:val="24"/>
          <w:szCs w:val="24"/>
          <w:lang w:eastAsia="ru-RU"/>
        </w:rPr>
        <w:t>2136,9</w:t>
      </w:r>
      <w:r w:rsidR="004229A1" w:rsidRPr="0038683A">
        <w:rPr>
          <w:rFonts w:ascii="Times New Roman" w:eastAsia="Times New Roman" w:hAnsi="Times New Roman" w:cs="Times New Roman"/>
          <w:bCs/>
          <w:sz w:val="24"/>
          <w:szCs w:val="24"/>
          <w:lang w:eastAsia="ru-RU"/>
        </w:rPr>
        <w:t xml:space="preserve"> тыс.руб., за 2022 год </w:t>
      </w:r>
      <w:r w:rsidR="0038683A">
        <w:rPr>
          <w:rFonts w:ascii="Times New Roman" w:eastAsia="Times New Roman" w:hAnsi="Times New Roman" w:cs="Times New Roman"/>
          <w:bCs/>
          <w:sz w:val="24"/>
          <w:szCs w:val="24"/>
          <w:lang w:eastAsia="ru-RU"/>
        </w:rPr>
        <w:t>2295,1</w:t>
      </w:r>
      <w:r w:rsidR="004229A1" w:rsidRPr="0038683A">
        <w:rPr>
          <w:rFonts w:ascii="Times New Roman" w:eastAsia="Times New Roman" w:hAnsi="Times New Roman" w:cs="Times New Roman"/>
          <w:bCs/>
          <w:sz w:val="24"/>
          <w:szCs w:val="24"/>
          <w:lang w:eastAsia="ru-RU"/>
        </w:rPr>
        <w:t xml:space="preserve"> тыс.руб., за 2023 год </w:t>
      </w:r>
      <w:r w:rsidR="0038683A">
        <w:rPr>
          <w:rFonts w:ascii="Times New Roman" w:eastAsia="Times New Roman" w:hAnsi="Times New Roman" w:cs="Times New Roman"/>
          <w:bCs/>
          <w:sz w:val="24"/>
          <w:szCs w:val="24"/>
          <w:lang w:eastAsia="ru-RU"/>
        </w:rPr>
        <w:t>2483,9</w:t>
      </w:r>
      <w:r w:rsidR="004229A1" w:rsidRPr="0038683A">
        <w:rPr>
          <w:rFonts w:ascii="Times New Roman" w:eastAsia="Times New Roman" w:hAnsi="Times New Roman" w:cs="Times New Roman"/>
          <w:bCs/>
          <w:sz w:val="24"/>
          <w:szCs w:val="24"/>
          <w:lang w:eastAsia="ru-RU"/>
        </w:rPr>
        <w:t xml:space="preserve"> тыс.руб., всего за три года  </w:t>
      </w:r>
      <w:r w:rsidR="0038683A">
        <w:rPr>
          <w:rFonts w:ascii="Times New Roman" w:eastAsia="Times New Roman" w:hAnsi="Times New Roman" w:cs="Times New Roman"/>
          <w:b/>
          <w:bCs/>
          <w:sz w:val="24"/>
          <w:szCs w:val="24"/>
          <w:lang w:eastAsia="ru-RU"/>
        </w:rPr>
        <w:t>6915,9</w:t>
      </w:r>
      <w:r w:rsidR="004229A1" w:rsidRPr="0038683A">
        <w:rPr>
          <w:rFonts w:ascii="Times New Roman" w:eastAsia="Times New Roman" w:hAnsi="Times New Roman" w:cs="Times New Roman"/>
          <w:b/>
          <w:bCs/>
          <w:sz w:val="24"/>
          <w:szCs w:val="24"/>
          <w:lang w:eastAsia="ru-RU"/>
        </w:rPr>
        <w:t xml:space="preserve"> </w:t>
      </w:r>
      <w:r w:rsidR="004229A1" w:rsidRPr="0038683A">
        <w:rPr>
          <w:rFonts w:ascii="Times New Roman" w:eastAsia="Times New Roman" w:hAnsi="Times New Roman" w:cs="Times New Roman"/>
          <w:bCs/>
          <w:sz w:val="24"/>
          <w:szCs w:val="24"/>
          <w:lang w:eastAsia="ru-RU"/>
        </w:rPr>
        <w:t xml:space="preserve"> тыс.рублей.</w:t>
      </w:r>
    </w:p>
    <w:p w:rsidR="006F07C4" w:rsidRDefault="006F07C4" w:rsidP="00C15A8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В соответствии с п.п. 10 пункта 3  статьи 10 </w:t>
      </w:r>
      <w:r w:rsidRPr="006F07C4">
        <w:rPr>
          <w:rFonts w:ascii="Times New Roman" w:eastAsia="Times New Roman" w:hAnsi="Times New Roman" w:cs="Times New Roman"/>
          <w:bCs/>
          <w:i/>
          <w:sz w:val="24"/>
          <w:szCs w:val="24"/>
          <w:lang w:eastAsia="ru-RU"/>
        </w:rPr>
        <w:t xml:space="preserve">Порядка управления и распоряжения  муниципальной собственностью муниципального образования – «город Тулун», </w:t>
      </w:r>
      <w:r w:rsidRPr="006F07C4">
        <w:rPr>
          <w:rFonts w:ascii="Times New Roman" w:eastAsia="Times New Roman" w:hAnsi="Times New Roman" w:cs="Times New Roman"/>
          <w:bCs/>
          <w:sz w:val="24"/>
          <w:szCs w:val="24"/>
          <w:lang w:eastAsia="ru-RU"/>
        </w:rPr>
        <w:t xml:space="preserve">утвержденного решением Думы городского округа от 30.05.2007 года № 49-ДГО (в редакции решения Думы городского округа </w:t>
      </w:r>
      <w:r>
        <w:rPr>
          <w:rFonts w:ascii="Times New Roman" w:eastAsia="Times New Roman" w:hAnsi="Times New Roman" w:cs="Times New Roman"/>
          <w:bCs/>
          <w:sz w:val="24"/>
          <w:szCs w:val="24"/>
          <w:lang w:eastAsia="ru-RU"/>
        </w:rPr>
        <w:t>от 01.12.2020 года № 32-ДГО) (утратило силу с 03.11.2022 года)</w:t>
      </w:r>
      <w:r w:rsidRPr="006F07C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администрация городского округа в отношении муниципального унитарного предприятия  дает согласие на распоряжение недвижимым имуществом.</w:t>
      </w:r>
    </w:p>
    <w:p w:rsidR="008A1AE2" w:rsidRPr="008A1AE2" w:rsidRDefault="008A1AE2" w:rsidP="00C15A8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 соответствии с п</w:t>
      </w:r>
      <w:r w:rsidR="006F07C4">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 </w:t>
      </w:r>
      <w:r w:rsidRPr="008A1AE2">
        <w:rPr>
          <w:rFonts w:ascii="Times New Roman" w:eastAsia="Times New Roman" w:hAnsi="Times New Roman" w:cs="Times New Roman"/>
          <w:bCs/>
          <w:sz w:val="24"/>
          <w:szCs w:val="24"/>
          <w:lang w:eastAsia="ru-RU"/>
        </w:rPr>
        <w:t xml:space="preserve">14  пункта 7 </w:t>
      </w:r>
      <w:r w:rsidRPr="008A1AE2">
        <w:rPr>
          <w:rFonts w:ascii="Times New Roman" w:eastAsia="Times New Roman" w:hAnsi="Times New Roman" w:cs="Times New Roman"/>
          <w:bCs/>
          <w:i/>
          <w:sz w:val="24"/>
          <w:szCs w:val="24"/>
          <w:lang w:eastAsia="ru-RU"/>
        </w:rPr>
        <w:t>Положения о порядке управления и распоряжения имуществом, находящимся в муниципальной собственности муниципального образования – «город Тулун»</w:t>
      </w:r>
      <w:r w:rsidRPr="008A1AE2">
        <w:rPr>
          <w:rFonts w:ascii="Times New Roman" w:eastAsia="Times New Roman" w:hAnsi="Times New Roman" w:cs="Times New Roman"/>
          <w:bCs/>
          <w:sz w:val="24"/>
          <w:szCs w:val="24"/>
          <w:lang w:eastAsia="ru-RU"/>
        </w:rPr>
        <w:t>, утвержденного решением Думы городского округа от 27.10.2022 года № 30-ДГО (вступило в силу с 03.11.2022 года)</w:t>
      </w:r>
      <w:r>
        <w:rPr>
          <w:rFonts w:ascii="Times New Roman" w:eastAsia="Times New Roman" w:hAnsi="Times New Roman" w:cs="Times New Roman"/>
          <w:bCs/>
          <w:sz w:val="24"/>
          <w:szCs w:val="24"/>
          <w:lang w:eastAsia="ru-RU"/>
        </w:rPr>
        <w:t>, к полномочиям администрации городского округа относится дача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rsidR="00682CC0" w:rsidRPr="0020195E" w:rsidRDefault="000353C2" w:rsidP="00C15A8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00C3026D" w:rsidRPr="000353C2">
        <w:rPr>
          <w:rFonts w:ascii="Times New Roman" w:eastAsia="Times New Roman" w:hAnsi="Times New Roman" w:cs="Times New Roman"/>
          <w:b/>
          <w:bCs/>
          <w:sz w:val="24"/>
          <w:szCs w:val="24"/>
          <w:lang w:eastAsia="ru-RU"/>
        </w:rPr>
        <w:t>В нарушение</w:t>
      </w:r>
      <w:r w:rsidR="006F07C4" w:rsidRPr="006F07C4">
        <w:t xml:space="preserve"> </w:t>
      </w:r>
      <w:r w:rsidR="006F07C4" w:rsidRPr="00E86C13">
        <w:rPr>
          <w:rFonts w:ascii="Times New Roman" w:eastAsia="Times New Roman" w:hAnsi="Times New Roman" w:cs="Times New Roman"/>
          <w:bCs/>
          <w:sz w:val="24"/>
          <w:szCs w:val="24"/>
          <w:lang w:eastAsia="ru-RU"/>
        </w:rPr>
        <w:t xml:space="preserve">п.п. 10 пункта 3  статьи 10 </w:t>
      </w:r>
      <w:r w:rsidR="006F07C4" w:rsidRPr="00E86C13">
        <w:rPr>
          <w:rFonts w:ascii="Times New Roman" w:eastAsia="Times New Roman" w:hAnsi="Times New Roman" w:cs="Times New Roman"/>
          <w:bCs/>
          <w:i/>
          <w:sz w:val="24"/>
          <w:szCs w:val="24"/>
          <w:lang w:eastAsia="ru-RU"/>
        </w:rPr>
        <w:t>Порядка управления и распоряжения  муниципальной собственностью муниципального образования – «город Тулун»</w:t>
      </w:r>
      <w:r w:rsidR="006F07C4" w:rsidRPr="00E86C13">
        <w:rPr>
          <w:rFonts w:ascii="Times New Roman" w:eastAsia="Times New Roman" w:hAnsi="Times New Roman" w:cs="Times New Roman"/>
          <w:bCs/>
          <w:sz w:val="24"/>
          <w:szCs w:val="24"/>
          <w:lang w:eastAsia="ru-RU"/>
        </w:rPr>
        <w:t>, утвержденного решением Думы городского округа от 30.05.2007 года № 49-ДГО (в редакции решения Думы городского округа от 01.12.2020 года № 32-ДГО) (утратило силу с 03.11.2022 года),</w:t>
      </w:r>
      <w:r w:rsidR="00C3026D" w:rsidRPr="00E86C13">
        <w:rPr>
          <w:rFonts w:ascii="Times New Roman" w:eastAsia="Times New Roman" w:hAnsi="Times New Roman" w:cs="Times New Roman"/>
          <w:bCs/>
          <w:sz w:val="24"/>
          <w:szCs w:val="24"/>
          <w:lang w:eastAsia="ru-RU"/>
        </w:rPr>
        <w:t xml:space="preserve"> п.п. 14  пункта 7 </w:t>
      </w:r>
      <w:r w:rsidR="00C3026D" w:rsidRPr="00E86C13">
        <w:rPr>
          <w:rFonts w:ascii="Times New Roman" w:eastAsia="Times New Roman" w:hAnsi="Times New Roman" w:cs="Times New Roman"/>
          <w:bCs/>
          <w:i/>
          <w:sz w:val="24"/>
          <w:szCs w:val="24"/>
          <w:lang w:eastAsia="ru-RU"/>
        </w:rPr>
        <w:t>Положения о порядке управления и распоряжения имуществом, находящимся в муниципальной собственности муниципального образования – «город Тулун»</w:t>
      </w:r>
      <w:r w:rsidR="00C3026D" w:rsidRPr="00E86C13">
        <w:rPr>
          <w:rFonts w:ascii="Times New Roman" w:eastAsia="Times New Roman" w:hAnsi="Times New Roman" w:cs="Times New Roman"/>
          <w:bCs/>
          <w:sz w:val="24"/>
          <w:szCs w:val="24"/>
          <w:lang w:eastAsia="ru-RU"/>
        </w:rPr>
        <w:t>, утвержденного решением Думы городского округа от 27.10.2022 года № 30-ДГО</w:t>
      </w:r>
      <w:r w:rsidRPr="00E86C13">
        <w:rPr>
          <w:rFonts w:ascii="Times New Roman" w:eastAsia="Times New Roman" w:hAnsi="Times New Roman" w:cs="Times New Roman"/>
          <w:bCs/>
          <w:sz w:val="24"/>
          <w:szCs w:val="24"/>
          <w:lang w:eastAsia="ru-RU"/>
        </w:rPr>
        <w:t xml:space="preserve"> (вступило в силу с 03.11.2022 года)</w:t>
      </w:r>
      <w:r w:rsidR="00C3026D" w:rsidRPr="00E86C13">
        <w:rPr>
          <w:rFonts w:ascii="Times New Roman" w:eastAsia="Times New Roman" w:hAnsi="Times New Roman" w:cs="Times New Roman"/>
          <w:bCs/>
          <w:sz w:val="24"/>
          <w:szCs w:val="24"/>
          <w:lang w:eastAsia="ru-RU"/>
        </w:rPr>
        <w:t xml:space="preserve">,  </w:t>
      </w:r>
      <w:r w:rsidRPr="00E86C13">
        <w:rPr>
          <w:rFonts w:ascii="Times New Roman" w:eastAsia="Times New Roman" w:hAnsi="Times New Roman" w:cs="Times New Roman"/>
          <w:bCs/>
          <w:sz w:val="24"/>
          <w:szCs w:val="24"/>
          <w:lang w:eastAsia="ru-RU"/>
        </w:rPr>
        <w:t>договоры аренды</w:t>
      </w:r>
      <w:r w:rsidR="00F33883">
        <w:rPr>
          <w:rFonts w:ascii="Times New Roman" w:eastAsia="Times New Roman" w:hAnsi="Times New Roman" w:cs="Times New Roman"/>
          <w:bCs/>
          <w:sz w:val="24"/>
          <w:szCs w:val="24"/>
          <w:lang w:eastAsia="ru-RU"/>
        </w:rPr>
        <w:t xml:space="preserve"> нежилых помещений гаража</w:t>
      </w:r>
      <w:r w:rsidRPr="00E86C13">
        <w:rPr>
          <w:rFonts w:ascii="Times New Roman" w:eastAsia="Times New Roman" w:hAnsi="Times New Roman" w:cs="Times New Roman"/>
          <w:bCs/>
          <w:sz w:val="24"/>
          <w:szCs w:val="24"/>
          <w:lang w:eastAsia="ru-RU"/>
        </w:rPr>
        <w:t xml:space="preserve">, за исключением договоров, заключенных с  ОГБУЗ «Тулунская городская больница», </w:t>
      </w:r>
      <w:r w:rsidR="008A1AE2" w:rsidRPr="00E86C13">
        <w:rPr>
          <w:rFonts w:ascii="Times New Roman" w:eastAsia="Times New Roman" w:hAnsi="Times New Roman" w:cs="Times New Roman"/>
          <w:bCs/>
          <w:sz w:val="24"/>
          <w:szCs w:val="24"/>
          <w:lang w:eastAsia="ru-RU"/>
        </w:rPr>
        <w:t>предприятием</w:t>
      </w:r>
      <w:r w:rsidRPr="00E86C13">
        <w:rPr>
          <w:rFonts w:ascii="Times New Roman" w:eastAsia="Times New Roman" w:hAnsi="Times New Roman" w:cs="Times New Roman"/>
          <w:bCs/>
          <w:sz w:val="24"/>
          <w:szCs w:val="24"/>
          <w:lang w:eastAsia="ru-RU"/>
        </w:rPr>
        <w:t xml:space="preserve"> с</w:t>
      </w:r>
      <w:r w:rsidR="008A1AE2" w:rsidRPr="00E86C13">
        <w:rPr>
          <w:rFonts w:ascii="Times New Roman" w:eastAsia="Times New Roman" w:hAnsi="Times New Roman" w:cs="Times New Roman"/>
          <w:bCs/>
          <w:sz w:val="24"/>
          <w:szCs w:val="24"/>
          <w:lang w:eastAsia="ru-RU"/>
        </w:rPr>
        <w:t xml:space="preserve"> администрацией городского округа</w:t>
      </w:r>
      <w:r w:rsidR="007278C8" w:rsidRPr="00E86C13">
        <w:rPr>
          <w:rFonts w:ascii="Times New Roman" w:eastAsia="Times New Roman" w:hAnsi="Times New Roman" w:cs="Times New Roman"/>
          <w:bCs/>
          <w:sz w:val="24"/>
          <w:szCs w:val="24"/>
          <w:lang w:eastAsia="ru-RU"/>
        </w:rPr>
        <w:t xml:space="preserve"> </w:t>
      </w:r>
      <w:r w:rsidR="007278C8" w:rsidRPr="0020195E">
        <w:rPr>
          <w:rFonts w:ascii="Times New Roman" w:eastAsia="Times New Roman" w:hAnsi="Times New Roman" w:cs="Times New Roman"/>
          <w:b/>
          <w:bCs/>
          <w:sz w:val="24"/>
          <w:szCs w:val="24"/>
          <w:lang w:eastAsia="ru-RU"/>
        </w:rPr>
        <w:t>не согласованы</w:t>
      </w:r>
      <w:r w:rsidRPr="0020195E">
        <w:rPr>
          <w:rFonts w:ascii="Times New Roman" w:eastAsia="Times New Roman" w:hAnsi="Times New Roman" w:cs="Times New Roman"/>
          <w:b/>
          <w:bCs/>
          <w:sz w:val="24"/>
          <w:szCs w:val="24"/>
          <w:lang w:eastAsia="ru-RU"/>
        </w:rPr>
        <w:t>.</w:t>
      </w:r>
    </w:p>
    <w:p w:rsidR="009F0617" w:rsidRPr="006447C3" w:rsidRDefault="00E63E75" w:rsidP="00E63E7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ab/>
      </w:r>
      <w:r w:rsidR="009F0617">
        <w:rPr>
          <w:rFonts w:ascii="Times New Roman" w:eastAsia="Times New Roman" w:hAnsi="Times New Roman" w:cs="Times New Roman"/>
          <w:bCs/>
          <w:sz w:val="24"/>
          <w:szCs w:val="24"/>
          <w:lang w:eastAsia="ru-RU"/>
        </w:rPr>
        <w:t xml:space="preserve">По итогам </w:t>
      </w:r>
      <w:r w:rsidR="009F0617" w:rsidRPr="009F0617">
        <w:rPr>
          <w:rFonts w:ascii="Times New Roman" w:eastAsia="Times New Roman" w:hAnsi="Times New Roman" w:cs="Times New Roman"/>
          <w:bCs/>
          <w:sz w:val="24"/>
          <w:szCs w:val="24"/>
          <w:lang w:eastAsia="ru-RU"/>
        </w:rPr>
        <w:t xml:space="preserve"> проведения предыдущего контрольного мероприятия </w:t>
      </w:r>
      <w:r w:rsidR="009F0617" w:rsidRPr="009F0617">
        <w:rPr>
          <w:rFonts w:ascii="Times New Roman" w:eastAsia="Times New Roman" w:hAnsi="Times New Roman" w:cs="Times New Roman"/>
          <w:bCs/>
          <w:i/>
          <w:sz w:val="24"/>
          <w:szCs w:val="24"/>
          <w:lang w:eastAsia="ru-RU"/>
        </w:rPr>
        <w:t>«Проверка использования муниципального имущества, прибыли, остающейся в распоряжении Муниципального предприятия муниципального образования – «город Тулун» «Многофункциональное транспортное предприятие» за 2014, 2015, 2016 годы»</w:t>
      </w:r>
      <w:r w:rsidR="009F0617">
        <w:rPr>
          <w:rFonts w:ascii="Times New Roman" w:eastAsia="Times New Roman" w:hAnsi="Times New Roman" w:cs="Times New Roman"/>
          <w:bCs/>
          <w:sz w:val="24"/>
          <w:szCs w:val="24"/>
          <w:lang w:eastAsia="ru-RU"/>
        </w:rPr>
        <w:t xml:space="preserve">  </w:t>
      </w:r>
      <w:r w:rsidR="009F0617" w:rsidRPr="009F0617">
        <w:rPr>
          <w:rFonts w:ascii="Times New Roman" w:eastAsia="Times New Roman" w:hAnsi="Times New Roman" w:cs="Times New Roman"/>
          <w:bCs/>
          <w:sz w:val="24"/>
          <w:szCs w:val="24"/>
          <w:lang w:eastAsia="ru-RU"/>
        </w:rPr>
        <w:t xml:space="preserve">в отчете  КСП г.Тулуна от 02.11.2017 года № 4-о </w:t>
      </w:r>
      <w:r w:rsidR="009F0617">
        <w:rPr>
          <w:rFonts w:ascii="Times New Roman" w:eastAsia="Times New Roman" w:hAnsi="Times New Roman" w:cs="Times New Roman"/>
          <w:bCs/>
          <w:sz w:val="24"/>
          <w:szCs w:val="24"/>
          <w:lang w:eastAsia="ru-RU"/>
        </w:rPr>
        <w:t xml:space="preserve"> </w:t>
      </w:r>
      <w:r w:rsidR="00ED47F3">
        <w:rPr>
          <w:rFonts w:ascii="Times New Roman" w:eastAsia="Times New Roman" w:hAnsi="Times New Roman" w:cs="Times New Roman"/>
          <w:bCs/>
          <w:sz w:val="24"/>
          <w:szCs w:val="24"/>
          <w:lang w:eastAsia="ru-RU"/>
        </w:rPr>
        <w:t>было указано следующее</w:t>
      </w:r>
      <w:r w:rsidR="009F0617" w:rsidRPr="009F0617">
        <w:rPr>
          <w:rFonts w:ascii="Times New Roman" w:eastAsia="Times New Roman" w:hAnsi="Times New Roman" w:cs="Times New Roman"/>
          <w:bCs/>
          <w:sz w:val="24"/>
          <w:szCs w:val="24"/>
          <w:lang w:eastAsia="ru-RU"/>
        </w:rPr>
        <w:t>: в</w:t>
      </w:r>
      <w:r w:rsidRPr="009F0617">
        <w:rPr>
          <w:rFonts w:ascii="Times New Roman" w:eastAsia="Times New Roman" w:hAnsi="Times New Roman" w:cs="Times New Roman"/>
          <w:bCs/>
          <w:sz w:val="24"/>
          <w:szCs w:val="24"/>
          <w:lang w:eastAsia="ru-RU"/>
        </w:rPr>
        <w:t xml:space="preserve"> нарушение п.2 ст.295</w:t>
      </w:r>
      <w:r w:rsidRPr="00E63E75">
        <w:rPr>
          <w:rFonts w:ascii="Times New Roman" w:eastAsia="Times New Roman" w:hAnsi="Times New Roman" w:cs="Times New Roman"/>
          <w:bCs/>
          <w:sz w:val="24"/>
          <w:szCs w:val="24"/>
          <w:lang w:eastAsia="ru-RU"/>
        </w:rPr>
        <w:t xml:space="preserve"> Гражданского кодекса РФ, ст.18 Федерально</w:t>
      </w:r>
      <w:r w:rsidR="009F0617">
        <w:rPr>
          <w:rFonts w:ascii="Times New Roman" w:eastAsia="Times New Roman" w:hAnsi="Times New Roman" w:cs="Times New Roman"/>
          <w:bCs/>
          <w:sz w:val="24"/>
          <w:szCs w:val="24"/>
          <w:lang w:eastAsia="ru-RU"/>
        </w:rPr>
        <w:t>го закона № 161-ФЗ, п.4 Устава п</w:t>
      </w:r>
      <w:r w:rsidRPr="00E63E75">
        <w:rPr>
          <w:rFonts w:ascii="Times New Roman" w:eastAsia="Times New Roman" w:hAnsi="Times New Roman" w:cs="Times New Roman"/>
          <w:bCs/>
          <w:sz w:val="24"/>
          <w:szCs w:val="24"/>
          <w:lang w:eastAsia="ru-RU"/>
        </w:rPr>
        <w:t>редприятия в помещен</w:t>
      </w:r>
      <w:r w:rsidR="009F0617">
        <w:rPr>
          <w:rFonts w:ascii="Times New Roman" w:eastAsia="Times New Roman" w:hAnsi="Times New Roman" w:cs="Times New Roman"/>
          <w:bCs/>
          <w:sz w:val="24"/>
          <w:szCs w:val="24"/>
          <w:lang w:eastAsia="ru-RU"/>
        </w:rPr>
        <w:t>иях здания гаража, переданного п</w:t>
      </w:r>
      <w:r w:rsidRPr="00E63E75">
        <w:rPr>
          <w:rFonts w:ascii="Times New Roman" w:eastAsia="Times New Roman" w:hAnsi="Times New Roman" w:cs="Times New Roman"/>
          <w:bCs/>
          <w:sz w:val="24"/>
          <w:szCs w:val="24"/>
          <w:lang w:eastAsia="ru-RU"/>
        </w:rPr>
        <w:t>редприятию в хозяйственное ведение, осуществляют деятельность ОГБУЗ «Тулунская городская больница» (областное учреждение) (площадь помещения 1099 кв.м.)  и МКП МО – «город Тулун» «Благоустройство» (площадь помещения 1034,7 кв.м.) по договорам на возмещение коммунальных расхо</w:t>
      </w:r>
      <w:r w:rsidR="00DC29C4">
        <w:rPr>
          <w:rFonts w:ascii="Times New Roman" w:eastAsia="Times New Roman" w:hAnsi="Times New Roman" w:cs="Times New Roman"/>
          <w:bCs/>
          <w:sz w:val="24"/>
          <w:szCs w:val="24"/>
          <w:lang w:eastAsia="ru-RU"/>
        </w:rPr>
        <w:t>дов.</w:t>
      </w:r>
    </w:p>
    <w:p w:rsidR="004519AC" w:rsidRDefault="00063D1F" w:rsidP="000F6B2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F92256">
        <w:rPr>
          <w:rFonts w:ascii="Times New Roman" w:eastAsia="Times New Roman" w:hAnsi="Times New Roman" w:cs="Times New Roman"/>
          <w:bCs/>
          <w:sz w:val="24"/>
          <w:szCs w:val="24"/>
          <w:lang w:eastAsia="ru-RU"/>
        </w:rPr>
        <w:t xml:space="preserve">В проверяемом периоде между предприятием и </w:t>
      </w:r>
      <w:r w:rsidR="00527C29" w:rsidRPr="00527C29">
        <w:rPr>
          <w:rFonts w:ascii="Times New Roman" w:eastAsia="Times New Roman" w:hAnsi="Times New Roman" w:cs="Times New Roman"/>
          <w:bCs/>
          <w:sz w:val="24"/>
          <w:szCs w:val="24"/>
          <w:lang w:eastAsia="ru-RU"/>
        </w:rPr>
        <w:t>ОГБУЗ «Тулунская городская больница»</w:t>
      </w:r>
      <w:r w:rsidR="00527C29">
        <w:rPr>
          <w:rFonts w:ascii="Times New Roman" w:eastAsia="Times New Roman" w:hAnsi="Times New Roman" w:cs="Times New Roman"/>
          <w:bCs/>
          <w:sz w:val="24"/>
          <w:szCs w:val="24"/>
          <w:lang w:eastAsia="ru-RU"/>
        </w:rPr>
        <w:t xml:space="preserve"> </w:t>
      </w:r>
      <w:r w:rsidR="00F92256">
        <w:rPr>
          <w:rFonts w:ascii="Times New Roman" w:eastAsia="Times New Roman" w:hAnsi="Times New Roman" w:cs="Times New Roman"/>
          <w:bCs/>
          <w:sz w:val="24"/>
          <w:szCs w:val="24"/>
          <w:lang w:eastAsia="ru-RU"/>
        </w:rPr>
        <w:t xml:space="preserve"> были </w:t>
      </w:r>
      <w:r w:rsidR="00527C29">
        <w:rPr>
          <w:rFonts w:ascii="Times New Roman" w:eastAsia="Times New Roman" w:hAnsi="Times New Roman" w:cs="Times New Roman"/>
          <w:bCs/>
          <w:sz w:val="24"/>
          <w:szCs w:val="24"/>
          <w:lang w:eastAsia="ru-RU"/>
        </w:rPr>
        <w:t>заключены  договоры (контракты) на аренду нежилых помещений в здании гаража (помещения № 3, № 4 общей площадью 876,1 кв.м.), в здании ремонтных мастерских (помещение № 5 общей площадью 14,0 кв.м.), расположенных по адресу: г.Тулун, ул.Юбилейная,</w:t>
      </w:r>
      <w:r w:rsidR="00F92256">
        <w:rPr>
          <w:rFonts w:ascii="Times New Roman" w:eastAsia="Times New Roman" w:hAnsi="Times New Roman" w:cs="Times New Roman"/>
          <w:bCs/>
          <w:sz w:val="24"/>
          <w:szCs w:val="24"/>
          <w:lang w:eastAsia="ru-RU"/>
        </w:rPr>
        <w:t xml:space="preserve"> </w:t>
      </w:r>
      <w:r w:rsidR="00527C29">
        <w:rPr>
          <w:rFonts w:ascii="Times New Roman" w:eastAsia="Times New Roman" w:hAnsi="Times New Roman" w:cs="Times New Roman"/>
          <w:bCs/>
          <w:sz w:val="24"/>
          <w:szCs w:val="24"/>
          <w:lang w:eastAsia="ru-RU"/>
        </w:rPr>
        <w:t>99</w:t>
      </w:r>
      <w:r w:rsidR="00F92256">
        <w:rPr>
          <w:rFonts w:ascii="Times New Roman" w:eastAsia="Times New Roman" w:hAnsi="Times New Roman" w:cs="Times New Roman"/>
          <w:bCs/>
          <w:sz w:val="24"/>
          <w:szCs w:val="24"/>
          <w:lang w:eastAsia="ru-RU"/>
        </w:rPr>
        <w:t>; договоры аренды согласованы с КУМИ</w:t>
      </w:r>
      <w:r w:rsidR="000F6B29">
        <w:rPr>
          <w:rFonts w:ascii="Times New Roman" w:eastAsia="Times New Roman" w:hAnsi="Times New Roman" w:cs="Times New Roman"/>
          <w:bCs/>
          <w:sz w:val="24"/>
          <w:szCs w:val="24"/>
          <w:lang w:eastAsia="ru-RU"/>
        </w:rPr>
        <w:t xml:space="preserve">. </w:t>
      </w:r>
      <w:r w:rsidR="004519AC">
        <w:rPr>
          <w:rFonts w:ascii="Times New Roman" w:eastAsia="Times New Roman" w:hAnsi="Times New Roman" w:cs="Times New Roman"/>
          <w:bCs/>
          <w:sz w:val="24"/>
          <w:szCs w:val="24"/>
          <w:lang w:eastAsia="ru-RU"/>
        </w:rPr>
        <w:t>Всего за проверяемый период (2021-2023 годы) доходы пред</w:t>
      </w:r>
      <w:r w:rsidR="00313722">
        <w:rPr>
          <w:rFonts w:ascii="Times New Roman" w:eastAsia="Times New Roman" w:hAnsi="Times New Roman" w:cs="Times New Roman"/>
          <w:bCs/>
          <w:sz w:val="24"/>
          <w:szCs w:val="24"/>
          <w:lang w:eastAsia="ru-RU"/>
        </w:rPr>
        <w:t>приятия от сдачи в аренду нежилых помещений</w:t>
      </w:r>
      <w:r w:rsidR="004519AC">
        <w:rPr>
          <w:rFonts w:ascii="Times New Roman" w:eastAsia="Times New Roman" w:hAnsi="Times New Roman" w:cs="Times New Roman"/>
          <w:bCs/>
          <w:sz w:val="24"/>
          <w:szCs w:val="24"/>
          <w:lang w:eastAsia="ru-RU"/>
        </w:rPr>
        <w:t xml:space="preserve"> </w:t>
      </w:r>
      <w:r w:rsidR="004519AC" w:rsidRPr="004519AC">
        <w:rPr>
          <w:rFonts w:ascii="Times New Roman" w:eastAsia="Times New Roman" w:hAnsi="Times New Roman" w:cs="Times New Roman"/>
          <w:bCs/>
          <w:sz w:val="24"/>
          <w:szCs w:val="24"/>
          <w:lang w:eastAsia="ru-RU"/>
        </w:rPr>
        <w:t>ОГБУЗ «Тулунская городская больница»</w:t>
      </w:r>
      <w:r w:rsidR="004519AC">
        <w:rPr>
          <w:rFonts w:ascii="Times New Roman" w:eastAsia="Times New Roman" w:hAnsi="Times New Roman" w:cs="Times New Roman"/>
          <w:bCs/>
          <w:sz w:val="24"/>
          <w:szCs w:val="24"/>
          <w:lang w:eastAsia="ru-RU"/>
        </w:rPr>
        <w:t xml:space="preserve"> составили </w:t>
      </w:r>
      <w:r w:rsidR="004519AC" w:rsidRPr="004519AC">
        <w:rPr>
          <w:rFonts w:ascii="Times New Roman" w:eastAsia="Times New Roman" w:hAnsi="Times New Roman" w:cs="Times New Roman"/>
          <w:b/>
          <w:bCs/>
          <w:sz w:val="24"/>
          <w:szCs w:val="24"/>
          <w:lang w:eastAsia="ru-RU"/>
        </w:rPr>
        <w:t>5687,8</w:t>
      </w:r>
      <w:r w:rsidR="004519AC">
        <w:rPr>
          <w:rFonts w:ascii="Times New Roman" w:eastAsia="Times New Roman" w:hAnsi="Times New Roman" w:cs="Times New Roman"/>
          <w:bCs/>
          <w:sz w:val="24"/>
          <w:szCs w:val="24"/>
          <w:lang w:eastAsia="ru-RU"/>
        </w:rPr>
        <w:t xml:space="preserve"> тыс.рублей.</w:t>
      </w:r>
    </w:p>
    <w:p w:rsidR="006E5C86" w:rsidRPr="000360F2" w:rsidRDefault="004519AC" w:rsidP="00AE7FE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sidR="00787E89">
        <w:rPr>
          <w:rFonts w:ascii="Times New Roman" w:eastAsia="Times New Roman" w:hAnsi="Times New Roman" w:cs="Times New Roman"/>
          <w:bCs/>
          <w:sz w:val="24"/>
          <w:szCs w:val="24"/>
          <w:lang w:eastAsia="ru-RU"/>
        </w:rPr>
        <w:t>Д</w:t>
      </w:r>
      <w:r w:rsidR="00787E89" w:rsidRPr="00787E89">
        <w:rPr>
          <w:rFonts w:ascii="Times New Roman" w:eastAsia="Times New Roman" w:hAnsi="Times New Roman" w:cs="Times New Roman"/>
          <w:bCs/>
          <w:sz w:val="24"/>
          <w:szCs w:val="24"/>
          <w:lang w:eastAsia="ru-RU"/>
        </w:rPr>
        <w:t>оговор</w:t>
      </w:r>
      <w:r w:rsidR="00787E89">
        <w:rPr>
          <w:rFonts w:ascii="Times New Roman" w:eastAsia="Times New Roman" w:hAnsi="Times New Roman" w:cs="Times New Roman"/>
          <w:bCs/>
          <w:sz w:val="24"/>
          <w:szCs w:val="24"/>
          <w:lang w:eastAsia="ru-RU"/>
        </w:rPr>
        <w:t>ы</w:t>
      </w:r>
      <w:r w:rsidR="00787E89" w:rsidRPr="00787E89">
        <w:rPr>
          <w:rFonts w:ascii="Times New Roman" w:eastAsia="Times New Roman" w:hAnsi="Times New Roman" w:cs="Times New Roman"/>
          <w:bCs/>
          <w:sz w:val="24"/>
          <w:szCs w:val="24"/>
          <w:lang w:eastAsia="ru-RU"/>
        </w:rPr>
        <w:t xml:space="preserve"> с МКП МО – «город Тулун» «Благоустройство» </w:t>
      </w:r>
      <w:r w:rsidR="00787E89">
        <w:rPr>
          <w:rFonts w:ascii="Times New Roman" w:eastAsia="Times New Roman" w:hAnsi="Times New Roman" w:cs="Times New Roman"/>
          <w:bCs/>
          <w:sz w:val="24"/>
          <w:szCs w:val="24"/>
          <w:lang w:eastAsia="ru-RU"/>
        </w:rPr>
        <w:t>на аренду нежилых помещений общей площа</w:t>
      </w:r>
      <w:r w:rsidR="00ED47F3">
        <w:rPr>
          <w:rFonts w:ascii="Times New Roman" w:eastAsia="Times New Roman" w:hAnsi="Times New Roman" w:cs="Times New Roman"/>
          <w:bCs/>
          <w:sz w:val="24"/>
          <w:szCs w:val="24"/>
          <w:lang w:eastAsia="ru-RU"/>
        </w:rPr>
        <w:t>дью 1375 кв.м. (в т.ч. помещений</w:t>
      </w:r>
      <w:r w:rsidR="00787E89">
        <w:rPr>
          <w:rFonts w:ascii="Times New Roman" w:eastAsia="Times New Roman" w:hAnsi="Times New Roman" w:cs="Times New Roman"/>
          <w:bCs/>
          <w:sz w:val="24"/>
          <w:szCs w:val="24"/>
          <w:lang w:eastAsia="ru-RU"/>
        </w:rPr>
        <w:t xml:space="preserve"> стояночных боксов общей площадь</w:t>
      </w:r>
      <w:r w:rsidR="00ED47F3">
        <w:rPr>
          <w:rFonts w:ascii="Times New Roman" w:eastAsia="Times New Roman" w:hAnsi="Times New Roman" w:cs="Times New Roman"/>
          <w:bCs/>
          <w:sz w:val="24"/>
          <w:szCs w:val="24"/>
          <w:lang w:eastAsia="ru-RU"/>
        </w:rPr>
        <w:t>ю 1168,8 кв.м., производственных помещений</w:t>
      </w:r>
      <w:r w:rsidR="00787E89">
        <w:rPr>
          <w:rFonts w:ascii="Times New Roman" w:eastAsia="Times New Roman" w:hAnsi="Times New Roman" w:cs="Times New Roman"/>
          <w:bCs/>
          <w:sz w:val="24"/>
          <w:szCs w:val="24"/>
          <w:lang w:eastAsia="ru-RU"/>
        </w:rPr>
        <w:t xml:space="preserve"> общей</w:t>
      </w:r>
      <w:r w:rsidR="00ED47F3">
        <w:rPr>
          <w:rFonts w:ascii="Times New Roman" w:eastAsia="Times New Roman" w:hAnsi="Times New Roman" w:cs="Times New Roman"/>
          <w:bCs/>
          <w:sz w:val="24"/>
          <w:szCs w:val="24"/>
          <w:lang w:eastAsia="ru-RU"/>
        </w:rPr>
        <w:t xml:space="preserve"> площадью 80,5 кв.м.,  помещения</w:t>
      </w:r>
      <w:r w:rsidR="00787E89">
        <w:rPr>
          <w:rFonts w:ascii="Times New Roman" w:eastAsia="Times New Roman" w:hAnsi="Times New Roman" w:cs="Times New Roman"/>
          <w:bCs/>
          <w:sz w:val="24"/>
          <w:szCs w:val="24"/>
          <w:lang w:eastAsia="ru-RU"/>
        </w:rPr>
        <w:t xml:space="preserve"> сварочного цеха общей площадью 125,7 кв.м.) до настоящего времени  </w:t>
      </w:r>
      <w:r w:rsidR="00787E89" w:rsidRPr="00787E89">
        <w:rPr>
          <w:rFonts w:ascii="Times New Roman" w:eastAsia="Times New Roman" w:hAnsi="Times New Roman" w:cs="Times New Roman"/>
          <w:bCs/>
          <w:sz w:val="24"/>
          <w:szCs w:val="24"/>
          <w:lang w:eastAsia="ru-RU"/>
        </w:rPr>
        <w:t>не заключен</w:t>
      </w:r>
      <w:r w:rsidR="00787E89">
        <w:rPr>
          <w:rFonts w:ascii="Times New Roman" w:eastAsia="Times New Roman" w:hAnsi="Times New Roman" w:cs="Times New Roman"/>
          <w:bCs/>
          <w:sz w:val="24"/>
          <w:szCs w:val="24"/>
          <w:lang w:eastAsia="ru-RU"/>
        </w:rPr>
        <w:t>ы</w:t>
      </w:r>
      <w:r w:rsidR="00787E89" w:rsidRPr="00787E89">
        <w:rPr>
          <w:rFonts w:ascii="Times New Roman" w:eastAsia="Times New Roman" w:hAnsi="Times New Roman" w:cs="Times New Roman"/>
          <w:bCs/>
          <w:sz w:val="24"/>
          <w:szCs w:val="24"/>
          <w:lang w:eastAsia="ru-RU"/>
        </w:rPr>
        <w:t xml:space="preserve">. </w:t>
      </w:r>
      <w:r w:rsidR="00787E89" w:rsidRPr="006E5C86">
        <w:rPr>
          <w:rFonts w:ascii="Times New Roman" w:eastAsia="Times New Roman" w:hAnsi="Times New Roman" w:cs="Times New Roman"/>
          <w:b/>
          <w:bCs/>
          <w:sz w:val="24"/>
          <w:szCs w:val="24"/>
          <w:lang w:eastAsia="ru-RU"/>
        </w:rPr>
        <w:t xml:space="preserve">Выпадающие доходы </w:t>
      </w:r>
      <w:r w:rsidR="00787E89" w:rsidRPr="00ED47F3">
        <w:rPr>
          <w:rFonts w:ascii="Times New Roman" w:eastAsia="Times New Roman" w:hAnsi="Times New Roman" w:cs="Times New Roman"/>
          <w:bCs/>
          <w:sz w:val="24"/>
          <w:szCs w:val="24"/>
          <w:lang w:eastAsia="ru-RU"/>
        </w:rPr>
        <w:t xml:space="preserve">предприятия </w:t>
      </w:r>
      <w:r w:rsidR="006E5C86" w:rsidRPr="00ED47F3">
        <w:rPr>
          <w:rFonts w:ascii="Times New Roman" w:eastAsia="Times New Roman" w:hAnsi="Times New Roman" w:cs="Times New Roman"/>
          <w:bCs/>
          <w:sz w:val="24"/>
          <w:szCs w:val="24"/>
          <w:lang w:eastAsia="ru-RU"/>
        </w:rPr>
        <w:t>за 2021-2023 годы в связи с незаключением договоров  аренды</w:t>
      </w:r>
      <w:r w:rsidR="00AC6542" w:rsidRPr="00ED47F3">
        <w:rPr>
          <w:rFonts w:ascii="Times New Roman" w:eastAsia="Times New Roman" w:hAnsi="Times New Roman" w:cs="Times New Roman"/>
          <w:bCs/>
          <w:sz w:val="24"/>
          <w:szCs w:val="24"/>
          <w:lang w:eastAsia="ru-RU"/>
        </w:rPr>
        <w:t xml:space="preserve"> </w:t>
      </w:r>
      <w:r w:rsidR="00ED47F3">
        <w:rPr>
          <w:rFonts w:ascii="Times New Roman" w:eastAsia="Times New Roman" w:hAnsi="Times New Roman" w:cs="Times New Roman"/>
          <w:bCs/>
          <w:sz w:val="24"/>
          <w:szCs w:val="24"/>
          <w:lang w:eastAsia="ru-RU"/>
        </w:rPr>
        <w:t xml:space="preserve">нежилых </w:t>
      </w:r>
      <w:r w:rsidR="00AC6542" w:rsidRPr="00ED47F3">
        <w:rPr>
          <w:rFonts w:ascii="Times New Roman" w:eastAsia="Times New Roman" w:hAnsi="Times New Roman" w:cs="Times New Roman"/>
          <w:bCs/>
          <w:sz w:val="24"/>
          <w:szCs w:val="24"/>
          <w:lang w:eastAsia="ru-RU"/>
        </w:rPr>
        <w:t>помещений</w:t>
      </w:r>
      <w:r w:rsidR="006E5C86" w:rsidRPr="00ED47F3">
        <w:rPr>
          <w:rFonts w:ascii="Times New Roman" w:eastAsia="Times New Roman" w:hAnsi="Times New Roman" w:cs="Times New Roman"/>
          <w:bCs/>
          <w:sz w:val="24"/>
          <w:szCs w:val="24"/>
          <w:lang w:eastAsia="ru-RU"/>
        </w:rPr>
        <w:t xml:space="preserve"> с МКП МО – «город Тулун» «Благоустройство»</w:t>
      </w:r>
      <w:r w:rsidR="006E5C86">
        <w:rPr>
          <w:rFonts w:ascii="Times New Roman" w:eastAsia="Times New Roman" w:hAnsi="Times New Roman" w:cs="Times New Roman"/>
          <w:b/>
          <w:bCs/>
          <w:sz w:val="24"/>
          <w:szCs w:val="24"/>
          <w:lang w:eastAsia="ru-RU"/>
        </w:rPr>
        <w:t xml:space="preserve"> </w:t>
      </w:r>
      <w:r w:rsidR="00787E89" w:rsidRPr="006E5C86">
        <w:rPr>
          <w:rFonts w:ascii="Times New Roman" w:eastAsia="Times New Roman" w:hAnsi="Times New Roman" w:cs="Times New Roman"/>
          <w:b/>
          <w:bCs/>
          <w:sz w:val="24"/>
          <w:szCs w:val="24"/>
          <w:lang w:eastAsia="ru-RU"/>
        </w:rPr>
        <w:t xml:space="preserve">составляют  </w:t>
      </w:r>
      <w:r w:rsidR="0020195E">
        <w:rPr>
          <w:rFonts w:ascii="Times New Roman" w:eastAsia="Times New Roman" w:hAnsi="Times New Roman" w:cs="Times New Roman"/>
          <w:b/>
          <w:bCs/>
          <w:sz w:val="24"/>
          <w:szCs w:val="24"/>
          <w:lang w:eastAsia="ru-RU"/>
        </w:rPr>
        <w:t>8786,3</w:t>
      </w:r>
      <w:r w:rsidR="00F22A21">
        <w:rPr>
          <w:rFonts w:ascii="Times New Roman" w:eastAsia="Times New Roman" w:hAnsi="Times New Roman" w:cs="Times New Roman"/>
          <w:b/>
          <w:bCs/>
          <w:sz w:val="24"/>
          <w:szCs w:val="24"/>
          <w:lang w:eastAsia="ru-RU"/>
        </w:rPr>
        <w:t xml:space="preserve"> </w:t>
      </w:r>
      <w:r w:rsidR="000360F2" w:rsidRPr="000360F2">
        <w:rPr>
          <w:rFonts w:ascii="Times New Roman" w:eastAsia="Times New Roman" w:hAnsi="Times New Roman" w:cs="Times New Roman"/>
          <w:bCs/>
          <w:sz w:val="24"/>
          <w:szCs w:val="24"/>
          <w:lang w:eastAsia="ru-RU"/>
        </w:rPr>
        <w:t>тыс.рублей.</w:t>
      </w:r>
    </w:p>
    <w:p w:rsidR="0038683A" w:rsidRPr="0038683A" w:rsidRDefault="006447C3" w:rsidP="003868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6447C3">
        <w:rPr>
          <w:rFonts w:ascii="Times New Roman" w:eastAsia="Times New Roman" w:hAnsi="Times New Roman" w:cs="Times New Roman"/>
          <w:bCs/>
          <w:sz w:val="24"/>
          <w:szCs w:val="24"/>
          <w:lang w:eastAsia="ru-RU"/>
        </w:rPr>
        <w:t>МКП МО – «город Тулун» «Благоустройство»</w:t>
      </w:r>
      <w:r>
        <w:rPr>
          <w:rFonts w:ascii="Times New Roman" w:eastAsia="Times New Roman" w:hAnsi="Times New Roman" w:cs="Times New Roman"/>
          <w:bCs/>
          <w:sz w:val="24"/>
          <w:szCs w:val="24"/>
          <w:lang w:eastAsia="ru-RU"/>
        </w:rPr>
        <w:t xml:space="preserve"> производит предприятию возмещение </w:t>
      </w:r>
      <w:r w:rsidR="00DC29C4">
        <w:rPr>
          <w:rFonts w:ascii="Times New Roman" w:eastAsia="Times New Roman" w:hAnsi="Times New Roman" w:cs="Times New Roman"/>
          <w:bCs/>
          <w:sz w:val="24"/>
          <w:szCs w:val="24"/>
          <w:lang w:eastAsia="ru-RU"/>
        </w:rPr>
        <w:t xml:space="preserve">затрат по содержанию </w:t>
      </w:r>
      <w:r w:rsidR="00ED47F3">
        <w:rPr>
          <w:rFonts w:ascii="Times New Roman" w:eastAsia="Times New Roman" w:hAnsi="Times New Roman" w:cs="Times New Roman"/>
          <w:bCs/>
          <w:sz w:val="24"/>
          <w:szCs w:val="24"/>
          <w:lang w:eastAsia="ru-RU"/>
        </w:rPr>
        <w:t xml:space="preserve">помещений </w:t>
      </w:r>
      <w:r w:rsidR="00DC29C4">
        <w:rPr>
          <w:rFonts w:ascii="Times New Roman" w:eastAsia="Times New Roman" w:hAnsi="Times New Roman" w:cs="Times New Roman"/>
          <w:bCs/>
          <w:sz w:val="24"/>
          <w:szCs w:val="24"/>
          <w:lang w:eastAsia="ru-RU"/>
        </w:rPr>
        <w:t xml:space="preserve">гаража, сумма возмещения составила за 2021 год 718,0 тыс.руб., за 2022 год 796,8 тыс.руб., за 2023 год 839,3 тыс.руб., всего за три года </w:t>
      </w:r>
      <w:r w:rsidR="00DC29C4" w:rsidRPr="007030E5">
        <w:rPr>
          <w:rFonts w:ascii="Times New Roman" w:eastAsia="Times New Roman" w:hAnsi="Times New Roman" w:cs="Times New Roman"/>
          <w:b/>
          <w:bCs/>
          <w:sz w:val="24"/>
          <w:szCs w:val="24"/>
          <w:lang w:eastAsia="ru-RU"/>
        </w:rPr>
        <w:t>2354,1</w:t>
      </w:r>
      <w:r w:rsidR="00DC29C4">
        <w:rPr>
          <w:rFonts w:ascii="Times New Roman" w:eastAsia="Times New Roman" w:hAnsi="Times New Roman" w:cs="Times New Roman"/>
          <w:bCs/>
          <w:sz w:val="24"/>
          <w:szCs w:val="24"/>
          <w:lang w:eastAsia="ru-RU"/>
        </w:rPr>
        <w:t xml:space="preserve"> тыс.рублей. </w:t>
      </w:r>
      <w:r w:rsidR="0038683A">
        <w:rPr>
          <w:rFonts w:ascii="Times New Roman" w:eastAsia="Times New Roman" w:hAnsi="Times New Roman" w:cs="Times New Roman"/>
          <w:bCs/>
          <w:sz w:val="24"/>
          <w:szCs w:val="24"/>
          <w:lang w:eastAsia="ru-RU"/>
        </w:rPr>
        <w:tab/>
      </w:r>
      <w:r w:rsidR="00DC29C4">
        <w:rPr>
          <w:rFonts w:ascii="Times New Roman" w:eastAsia="Times New Roman" w:hAnsi="Times New Roman" w:cs="Times New Roman"/>
          <w:bCs/>
          <w:sz w:val="24"/>
          <w:szCs w:val="24"/>
          <w:lang w:eastAsia="ru-RU"/>
        </w:rPr>
        <w:t>Общая с</w:t>
      </w:r>
      <w:r w:rsidR="0038683A" w:rsidRPr="0038683A">
        <w:rPr>
          <w:rFonts w:ascii="Times New Roman" w:eastAsia="Times New Roman" w:hAnsi="Times New Roman" w:cs="Times New Roman"/>
          <w:bCs/>
          <w:sz w:val="24"/>
          <w:szCs w:val="24"/>
          <w:lang w:eastAsia="ru-RU"/>
        </w:rPr>
        <w:t xml:space="preserve">умма доходов предприятия от </w:t>
      </w:r>
      <w:r w:rsidR="0038683A">
        <w:rPr>
          <w:rFonts w:ascii="Times New Roman" w:eastAsia="Times New Roman" w:hAnsi="Times New Roman" w:cs="Times New Roman"/>
          <w:bCs/>
          <w:sz w:val="24"/>
          <w:szCs w:val="24"/>
          <w:lang w:eastAsia="ru-RU"/>
        </w:rPr>
        <w:t xml:space="preserve">возмещения </w:t>
      </w:r>
      <w:r w:rsidR="007030E5">
        <w:rPr>
          <w:rFonts w:ascii="Times New Roman" w:eastAsia="Times New Roman" w:hAnsi="Times New Roman" w:cs="Times New Roman"/>
          <w:bCs/>
          <w:sz w:val="24"/>
          <w:szCs w:val="24"/>
          <w:lang w:eastAsia="ru-RU"/>
        </w:rPr>
        <w:t xml:space="preserve">сторонними организациями </w:t>
      </w:r>
      <w:r w:rsidR="00ED47F3">
        <w:rPr>
          <w:rFonts w:ascii="Times New Roman" w:eastAsia="Times New Roman" w:hAnsi="Times New Roman" w:cs="Times New Roman"/>
          <w:bCs/>
          <w:sz w:val="24"/>
          <w:szCs w:val="24"/>
          <w:lang w:eastAsia="ru-RU"/>
        </w:rPr>
        <w:t>затрат по содержанию</w:t>
      </w:r>
      <w:r w:rsidR="0038683A">
        <w:rPr>
          <w:rFonts w:ascii="Times New Roman" w:eastAsia="Times New Roman" w:hAnsi="Times New Roman" w:cs="Times New Roman"/>
          <w:bCs/>
          <w:sz w:val="24"/>
          <w:szCs w:val="24"/>
          <w:lang w:eastAsia="ru-RU"/>
        </w:rPr>
        <w:t xml:space="preserve"> помещений гаража</w:t>
      </w:r>
      <w:r w:rsidR="007030E5">
        <w:rPr>
          <w:rFonts w:ascii="Times New Roman" w:eastAsia="Times New Roman" w:hAnsi="Times New Roman" w:cs="Times New Roman"/>
          <w:bCs/>
          <w:sz w:val="24"/>
          <w:szCs w:val="24"/>
          <w:lang w:eastAsia="ru-RU"/>
        </w:rPr>
        <w:t xml:space="preserve">, в том числе </w:t>
      </w:r>
      <w:r w:rsidR="007030E5" w:rsidRPr="007030E5">
        <w:rPr>
          <w:rFonts w:ascii="Times New Roman" w:eastAsia="Times New Roman" w:hAnsi="Times New Roman" w:cs="Times New Roman"/>
          <w:bCs/>
          <w:sz w:val="24"/>
          <w:szCs w:val="24"/>
          <w:lang w:eastAsia="ru-RU"/>
        </w:rPr>
        <w:t>ОГБУЗ «Тулунская городская больница»</w:t>
      </w:r>
      <w:r w:rsidR="007030E5">
        <w:rPr>
          <w:rFonts w:ascii="Times New Roman" w:eastAsia="Times New Roman" w:hAnsi="Times New Roman" w:cs="Times New Roman"/>
          <w:bCs/>
          <w:sz w:val="24"/>
          <w:szCs w:val="24"/>
          <w:lang w:eastAsia="ru-RU"/>
        </w:rPr>
        <w:t>,</w:t>
      </w:r>
      <w:r w:rsidR="0038683A">
        <w:rPr>
          <w:rFonts w:ascii="Times New Roman" w:eastAsia="Times New Roman" w:hAnsi="Times New Roman" w:cs="Times New Roman"/>
          <w:bCs/>
          <w:sz w:val="24"/>
          <w:szCs w:val="24"/>
          <w:lang w:eastAsia="ru-RU"/>
        </w:rPr>
        <w:t xml:space="preserve"> </w:t>
      </w:r>
      <w:r w:rsidR="0038683A" w:rsidRPr="0038683A">
        <w:rPr>
          <w:rFonts w:ascii="Times New Roman" w:eastAsia="Times New Roman" w:hAnsi="Times New Roman" w:cs="Times New Roman"/>
          <w:bCs/>
          <w:sz w:val="24"/>
          <w:szCs w:val="24"/>
          <w:lang w:eastAsia="ru-RU"/>
        </w:rPr>
        <w:t xml:space="preserve">составила за 2021 год </w:t>
      </w:r>
      <w:r w:rsidR="0038683A">
        <w:rPr>
          <w:rFonts w:ascii="Times New Roman" w:eastAsia="Times New Roman" w:hAnsi="Times New Roman" w:cs="Times New Roman"/>
          <w:bCs/>
          <w:sz w:val="24"/>
          <w:szCs w:val="24"/>
          <w:lang w:eastAsia="ru-RU"/>
        </w:rPr>
        <w:t>1938,2</w:t>
      </w:r>
      <w:r w:rsidR="0038683A" w:rsidRPr="0038683A">
        <w:rPr>
          <w:rFonts w:ascii="Times New Roman" w:eastAsia="Times New Roman" w:hAnsi="Times New Roman" w:cs="Times New Roman"/>
          <w:bCs/>
          <w:sz w:val="24"/>
          <w:szCs w:val="24"/>
          <w:lang w:eastAsia="ru-RU"/>
        </w:rPr>
        <w:t xml:space="preserve"> тыс.руб., за 2022 год </w:t>
      </w:r>
      <w:r w:rsidR="0038683A">
        <w:rPr>
          <w:rFonts w:ascii="Times New Roman" w:eastAsia="Times New Roman" w:hAnsi="Times New Roman" w:cs="Times New Roman"/>
          <w:bCs/>
          <w:sz w:val="24"/>
          <w:szCs w:val="24"/>
          <w:lang w:eastAsia="ru-RU"/>
        </w:rPr>
        <w:t>2053,4</w:t>
      </w:r>
      <w:r w:rsidR="0038683A" w:rsidRPr="0038683A">
        <w:rPr>
          <w:rFonts w:ascii="Times New Roman" w:eastAsia="Times New Roman" w:hAnsi="Times New Roman" w:cs="Times New Roman"/>
          <w:bCs/>
          <w:sz w:val="24"/>
          <w:szCs w:val="24"/>
          <w:lang w:eastAsia="ru-RU"/>
        </w:rPr>
        <w:t xml:space="preserve"> тыс.руб., за 2023 год </w:t>
      </w:r>
      <w:r w:rsidR="0038683A">
        <w:rPr>
          <w:rFonts w:ascii="Times New Roman" w:eastAsia="Times New Roman" w:hAnsi="Times New Roman" w:cs="Times New Roman"/>
          <w:bCs/>
          <w:sz w:val="24"/>
          <w:szCs w:val="24"/>
          <w:lang w:eastAsia="ru-RU"/>
        </w:rPr>
        <w:t>2201,1</w:t>
      </w:r>
      <w:r w:rsidR="0038683A" w:rsidRPr="0038683A">
        <w:rPr>
          <w:rFonts w:ascii="Times New Roman" w:eastAsia="Times New Roman" w:hAnsi="Times New Roman" w:cs="Times New Roman"/>
          <w:bCs/>
          <w:sz w:val="24"/>
          <w:szCs w:val="24"/>
          <w:lang w:eastAsia="ru-RU"/>
        </w:rPr>
        <w:t xml:space="preserve"> тыс.руб., всего за три года  </w:t>
      </w:r>
      <w:r w:rsidR="0038683A">
        <w:rPr>
          <w:rFonts w:ascii="Times New Roman" w:eastAsia="Times New Roman" w:hAnsi="Times New Roman" w:cs="Times New Roman"/>
          <w:b/>
          <w:bCs/>
          <w:sz w:val="24"/>
          <w:szCs w:val="24"/>
          <w:lang w:eastAsia="ru-RU"/>
        </w:rPr>
        <w:t>6192,7</w:t>
      </w:r>
      <w:r w:rsidR="0038683A" w:rsidRPr="0038683A">
        <w:rPr>
          <w:rFonts w:ascii="Times New Roman" w:eastAsia="Times New Roman" w:hAnsi="Times New Roman" w:cs="Times New Roman"/>
          <w:bCs/>
          <w:sz w:val="24"/>
          <w:szCs w:val="24"/>
          <w:lang w:eastAsia="ru-RU"/>
        </w:rPr>
        <w:t xml:space="preserve"> тыс.рублей.</w:t>
      </w:r>
    </w:p>
    <w:p w:rsidR="008308FE" w:rsidRDefault="008308FE" w:rsidP="00A831F7">
      <w:pPr>
        <w:spacing w:after="0" w:line="240" w:lineRule="auto"/>
        <w:jc w:val="both"/>
        <w:rPr>
          <w:rFonts w:ascii="Times New Roman" w:eastAsia="Times New Roman" w:hAnsi="Times New Roman" w:cs="Times New Roman"/>
          <w:bCs/>
          <w:sz w:val="24"/>
          <w:szCs w:val="24"/>
          <w:lang w:eastAsia="ru-RU"/>
        </w:rPr>
      </w:pPr>
    </w:p>
    <w:p w:rsidR="00A831F7" w:rsidRPr="00A831F7" w:rsidRDefault="00E85E3D" w:rsidP="00BF7CA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r w:rsidR="00A831F7">
        <w:rPr>
          <w:rFonts w:ascii="Times New Roman" w:eastAsia="Times New Roman" w:hAnsi="Times New Roman" w:cs="Times New Roman"/>
          <w:b/>
          <w:bCs/>
          <w:sz w:val="24"/>
          <w:szCs w:val="24"/>
          <w:lang w:eastAsia="ru-RU"/>
        </w:rPr>
        <w:t xml:space="preserve">. </w:t>
      </w:r>
      <w:r w:rsidR="00A831F7" w:rsidRPr="00A831F7">
        <w:rPr>
          <w:rFonts w:ascii="Times New Roman" w:eastAsia="Times New Roman" w:hAnsi="Times New Roman" w:cs="Times New Roman"/>
          <w:b/>
          <w:bCs/>
          <w:sz w:val="24"/>
          <w:szCs w:val="24"/>
          <w:lang w:eastAsia="ru-RU"/>
        </w:rPr>
        <w:t>Проверка законного и эффективного использования денежных средств муниципального предприятия, полученных от использования муниципального имущества</w:t>
      </w:r>
    </w:p>
    <w:p w:rsidR="001E40E1" w:rsidRPr="001E40E1" w:rsidRDefault="001E40E1" w:rsidP="001E40E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1E40E1">
        <w:rPr>
          <w:rFonts w:ascii="Times New Roman" w:eastAsia="Times New Roman" w:hAnsi="Times New Roman" w:cs="Times New Roman"/>
          <w:bCs/>
          <w:sz w:val="24"/>
          <w:szCs w:val="24"/>
          <w:lang w:eastAsia="ru-RU"/>
        </w:rPr>
        <w:t>В проверяемом периоде предприятием производились расходы</w:t>
      </w:r>
      <w:r w:rsidR="005C0280">
        <w:rPr>
          <w:rFonts w:ascii="Times New Roman" w:eastAsia="Times New Roman" w:hAnsi="Times New Roman" w:cs="Times New Roman"/>
          <w:bCs/>
          <w:sz w:val="24"/>
          <w:szCs w:val="24"/>
          <w:lang w:eastAsia="ru-RU"/>
        </w:rPr>
        <w:t>,</w:t>
      </w:r>
      <w:r w:rsidR="00AF523D">
        <w:rPr>
          <w:rFonts w:ascii="Times New Roman" w:eastAsia="Times New Roman" w:hAnsi="Times New Roman" w:cs="Times New Roman"/>
          <w:bCs/>
          <w:sz w:val="24"/>
          <w:szCs w:val="24"/>
          <w:lang w:eastAsia="ru-RU"/>
        </w:rPr>
        <w:t xml:space="preserve"> в том числе </w:t>
      </w:r>
      <w:r w:rsidRPr="001E40E1">
        <w:rPr>
          <w:rFonts w:ascii="Times New Roman" w:eastAsia="Times New Roman" w:hAnsi="Times New Roman" w:cs="Times New Roman"/>
          <w:bCs/>
          <w:sz w:val="24"/>
          <w:szCs w:val="24"/>
          <w:lang w:eastAsia="ru-RU"/>
        </w:rPr>
        <w:t>по договорам</w:t>
      </w:r>
      <w:r w:rsidR="00AF523D">
        <w:rPr>
          <w:rFonts w:ascii="Times New Roman" w:eastAsia="Times New Roman" w:hAnsi="Times New Roman" w:cs="Times New Roman"/>
          <w:bCs/>
          <w:sz w:val="24"/>
          <w:szCs w:val="24"/>
          <w:lang w:eastAsia="ru-RU"/>
        </w:rPr>
        <w:t>, заключенным с ООО «Разрез Велистовский» ИНН 3808</w:t>
      </w:r>
      <w:r w:rsidR="00A679E3">
        <w:rPr>
          <w:rFonts w:ascii="Times New Roman" w:eastAsia="Times New Roman" w:hAnsi="Times New Roman" w:cs="Times New Roman"/>
          <w:bCs/>
          <w:sz w:val="24"/>
          <w:szCs w:val="24"/>
          <w:lang w:eastAsia="ru-RU"/>
        </w:rPr>
        <w:t>234358 на приобретение угля,</w:t>
      </w:r>
      <w:r w:rsidR="00AF523D">
        <w:rPr>
          <w:rFonts w:ascii="Times New Roman" w:eastAsia="Times New Roman" w:hAnsi="Times New Roman" w:cs="Times New Roman"/>
          <w:bCs/>
          <w:sz w:val="24"/>
          <w:szCs w:val="24"/>
          <w:lang w:eastAsia="ru-RU"/>
        </w:rPr>
        <w:t xml:space="preserve">  с ООО Ресурс ИНН 3808210371 </w:t>
      </w:r>
      <w:r w:rsidR="00736279">
        <w:rPr>
          <w:rFonts w:ascii="Times New Roman" w:eastAsia="Times New Roman" w:hAnsi="Times New Roman" w:cs="Times New Roman"/>
          <w:bCs/>
          <w:sz w:val="24"/>
          <w:szCs w:val="24"/>
          <w:lang w:eastAsia="ru-RU"/>
        </w:rPr>
        <w:t xml:space="preserve">и </w:t>
      </w:r>
      <w:r w:rsidR="004427CF">
        <w:rPr>
          <w:rFonts w:ascii="Times New Roman" w:eastAsia="Times New Roman" w:hAnsi="Times New Roman" w:cs="Times New Roman"/>
          <w:bCs/>
          <w:sz w:val="24"/>
          <w:szCs w:val="24"/>
          <w:lang w:eastAsia="ru-RU"/>
        </w:rPr>
        <w:t>ООО «Авангард» ИНН 9717100799 на поставку бензин</w:t>
      </w:r>
      <w:r w:rsidR="00736279">
        <w:rPr>
          <w:rFonts w:ascii="Times New Roman" w:eastAsia="Times New Roman" w:hAnsi="Times New Roman" w:cs="Times New Roman"/>
          <w:bCs/>
          <w:sz w:val="24"/>
          <w:szCs w:val="24"/>
          <w:lang w:eastAsia="ru-RU"/>
        </w:rPr>
        <w:t>а и дизельного топлива</w:t>
      </w:r>
      <w:r w:rsidR="004427CF">
        <w:rPr>
          <w:rFonts w:ascii="Times New Roman" w:eastAsia="Times New Roman" w:hAnsi="Times New Roman" w:cs="Times New Roman"/>
          <w:bCs/>
          <w:sz w:val="24"/>
          <w:szCs w:val="24"/>
          <w:lang w:eastAsia="ru-RU"/>
        </w:rPr>
        <w:t>,</w:t>
      </w:r>
      <w:r w:rsidR="00A679E3">
        <w:rPr>
          <w:rFonts w:ascii="Times New Roman" w:eastAsia="Times New Roman" w:hAnsi="Times New Roman" w:cs="Times New Roman"/>
          <w:bCs/>
          <w:sz w:val="24"/>
          <w:szCs w:val="24"/>
          <w:lang w:eastAsia="ru-RU"/>
        </w:rPr>
        <w:t xml:space="preserve"> с ООО «ГазОйл»</w:t>
      </w:r>
      <w:r w:rsidR="00736279">
        <w:rPr>
          <w:rFonts w:ascii="Times New Roman" w:eastAsia="Times New Roman" w:hAnsi="Times New Roman" w:cs="Times New Roman"/>
          <w:bCs/>
          <w:sz w:val="24"/>
          <w:szCs w:val="24"/>
          <w:lang w:eastAsia="ru-RU"/>
        </w:rPr>
        <w:t xml:space="preserve"> ИНН </w:t>
      </w:r>
      <w:r w:rsidR="00736279" w:rsidRPr="00736279">
        <w:rPr>
          <w:rFonts w:ascii="Times New Roman" w:eastAsia="Times New Roman" w:hAnsi="Times New Roman" w:cs="Times New Roman"/>
          <w:bCs/>
          <w:sz w:val="24"/>
          <w:szCs w:val="24"/>
          <w:lang w:eastAsia="ru-RU"/>
        </w:rPr>
        <w:t>5406773716</w:t>
      </w:r>
      <w:r w:rsidR="00A679E3">
        <w:rPr>
          <w:rFonts w:ascii="Times New Roman" w:eastAsia="Times New Roman" w:hAnsi="Times New Roman" w:cs="Times New Roman"/>
          <w:bCs/>
          <w:sz w:val="24"/>
          <w:szCs w:val="24"/>
          <w:lang w:eastAsia="ru-RU"/>
        </w:rPr>
        <w:t xml:space="preserve"> и </w:t>
      </w:r>
      <w:r w:rsidR="004427CF">
        <w:rPr>
          <w:rFonts w:ascii="Times New Roman" w:eastAsia="Times New Roman" w:hAnsi="Times New Roman" w:cs="Times New Roman"/>
          <w:bCs/>
          <w:sz w:val="24"/>
          <w:szCs w:val="24"/>
          <w:lang w:eastAsia="ru-RU"/>
        </w:rPr>
        <w:t xml:space="preserve"> </w:t>
      </w:r>
      <w:r w:rsidR="00736279" w:rsidRPr="00736279">
        <w:rPr>
          <w:rFonts w:ascii="Times New Roman" w:eastAsia="Times New Roman" w:hAnsi="Times New Roman" w:cs="Times New Roman"/>
          <w:bCs/>
          <w:sz w:val="24"/>
          <w:szCs w:val="24"/>
          <w:lang w:eastAsia="ru-RU"/>
        </w:rPr>
        <w:t>ОАО «Читаоблгаз» ИНН 7536019006</w:t>
      </w:r>
      <w:r w:rsidR="00736279">
        <w:rPr>
          <w:rFonts w:ascii="Times New Roman" w:eastAsia="Times New Roman" w:hAnsi="Times New Roman" w:cs="Times New Roman"/>
          <w:bCs/>
          <w:sz w:val="24"/>
          <w:szCs w:val="24"/>
          <w:lang w:eastAsia="ru-RU"/>
        </w:rPr>
        <w:t xml:space="preserve"> на поставку газа,</w:t>
      </w:r>
      <w:r w:rsidR="004427CF">
        <w:rPr>
          <w:rFonts w:ascii="Times New Roman" w:eastAsia="Times New Roman" w:hAnsi="Times New Roman" w:cs="Times New Roman"/>
          <w:bCs/>
          <w:sz w:val="24"/>
          <w:szCs w:val="24"/>
          <w:lang w:eastAsia="ru-RU"/>
        </w:rPr>
        <w:t xml:space="preserve"> </w:t>
      </w:r>
      <w:r w:rsidR="00AF523D">
        <w:rPr>
          <w:rFonts w:ascii="Times New Roman" w:eastAsia="Times New Roman" w:hAnsi="Times New Roman" w:cs="Times New Roman"/>
          <w:bCs/>
          <w:sz w:val="24"/>
          <w:szCs w:val="24"/>
          <w:lang w:eastAsia="ru-RU"/>
        </w:rPr>
        <w:t>с ИП Быковым И.И. ИНН 380507994630 на постав</w:t>
      </w:r>
      <w:r w:rsidR="00A679E3">
        <w:rPr>
          <w:rFonts w:ascii="Times New Roman" w:eastAsia="Times New Roman" w:hAnsi="Times New Roman" w:cs="Times New Roman"/>
          <w:bCs/>
          <w:sz w:val="24"/>
          <w:szCs w:val="24"/>
          <w:lang w:eastAsia="ru-RU"/>
        </w:rPr>
        <w:t>ку автошин и других товаров</w:t>
      </w:r>
      <w:r w:rsidR="00AF523D">
        <w:rPr>
          <w:rFonts w:ascii="Times New Roman" w:eastAsia="Times New Roman" w:hAnsi="Times New Roman" w:cs="Times New Roman"/>
          <w:bCs/>
          <w:sz w:val="24"/>
          <w:szCs w:val="24"/>
          <w:lang w:eastAsia="ru-RU"/>
        </w:rPr>
        <w:t xml:space="preserve">, </w:t>
      </w:r>
      <w:r w:rsidR="0052606B">
        <w:rPr>
          <w:rFonts w:ascii="Times New Roman" w:eastAsia="Times New Roman" w:hAnsi="Times New Roman" w:cs="Times New Roman"/>
          <w:bCs/>
          <w:sz w:val="24"/>
          <w:szCs w:val="24"/>
          <w:lang w:eastAsia="ru-RU"/>
        </w:rPr>
        <w:t xml:space="preserve"> с ИП Ходепкиным В.В.  ИНН 381600061567 на  приобретение</w:t>
      </w:r>
      <w:r w:rsidR="00A679E3">
        <w:rPr>
          <w:rFonts w:ascii="Times New Roman" w:eastAsia="Times New Roman" w:hAnsi="Times New Roman" w:cs="Times New Roman"/>
          <w:bCs/>
          <w:sz w:val="24"/>
          <w:szCs w:val="24"/>
          <w:lang w:eastAsia="ru-RU"/>
        </w:rPr>
        <w:t xml:space="preserve"> запасных частей</w:t>
      </w:r>
      <w:r w:rsidR="0052606B">
        <w:rPr>
          <w:rFonts w:ascii="Times New Roman" w:eastAsia="Times New Roman" w:hAnsi="Times New Roman" w:cs="Times New Roman"/>
          <w:bCs/>
          <w:sz w:val="24"/>
          <w:szCs w:val="24"/>
          <w:lang w:eastAsia="ru-RU"/>
        </w:rPr>
        <w:t xml:space="preserve">, </w:t>
      </w:r>
      <w:r w:rsidR="00FE42E7">
        <w:rPr>
          <w:rFonts w:ascii="Times New Roman" w:eastAsia="Times New Roman" w:hAnsi="Times New Roman" w:cs="Times New Roman"/>
          <w:bCs/>
          <w:sz w:val="24"/>
          <w:szCs w:val="24"/>
          <w:lang w:eastAsia="ru-RU"/>
        </w:rPr>
        <w:t>с ИП Ратушиным А.В. на изготовление и установку окон</w:t>
      </w:r>
      <w:r w:rsidR="003A02D8">
        <w:rPr>
          <w:rFonts w:ascii="Times New Roman" w:eastAsia="Times New Roman" w:hAnsi="Times New Roman" w:cs="Times New Roman"/>
          <w:bCs/>
          <w:sz w:val="24"/>
          <w:szCs w:val="24"/>
          <w:lang w:eastAsia="ru-RU"/>
        </w:rPr>
        <w:t xml:space="preserve">, </w:t>
      </w:r>
      <w:r w:rsidR="00AF523D">
        <w:rPr>
          <w:rFonts w:ascii="Times New Roman" w:eastAsia="Times New Roman" w:hAnsi="Times New Roman" w:cs="Times New Roman"/>
          <w:bCs/>
          <w:sz w:val="24"/>
          <w:szCs w:val="24"/>
          <w:lang w:eastAsia="ru-RU"/>
        </w:rPr>
        <w:t>с ФГКУ «Управление вневедомственной охраны войск национальной гвардии РФ по Иркутской области» ИНН 3811998353 на услуги охраны путем применения систем централизован</w:t>
      </w:r>
      <w:r w:rsidR="00A679E3">
        <w:rPr>
          <w:rFonts w:ascii="Times New Roman" w:eastAsia="Times New Roman" w:hAnsi="Times New Roman" w:cs="Times New Roman"/>
          <w:bCs/>
          <w:sz w:val="24"/>
          <w:szCs w:val="24"/>
          <w:lang w:eastAsia="ru-RU"/>
        </w:rPr>
        <w:t xml:space="preserve">ного наблюдения, с </w:t>
      </w:r>
      <w:r w:rsidR="00736279">
        <w:rPr>
          <w:rFonts w:ascii="Times New Roman" w:eastAsia="Times New Roman" w:hAnsi="Times New Roman" w:cs="Times New Roman"/>
          <w:bCs/>
          <w:sz w:val="24"/>
          <w:szCs w:val="24"/>
          <w:lang w:eastAsia="ru-RU"/>
        </w:rPr>
        <w:t>СПАО «Ингосстрах» ИНН 7705042179</w:t>
      </w:r>
      <w:r w:rsidR="005C0280">
        <w:rPr>
          <w:rFonts w:ascii="Times New Roman" w:eastAsia="Times New Roman" w:hAnsi="Times New Roman" w:cs="Times New Roman"/>
          <w:bCs/>
          <w:sz w:val="24"/>
          <w:szCs w:val="24"/>
          <w:lang w:eastAsia="ru-RU"/>
        </w:rPr>
        <w:t xml:space="preserve"> на страхование пассажиров, </w:t>
      </w:r>
      <w:r w:rsidR="00736279">
        <w:rPr>
          <w:rFonts w:ascii="Times New Roman" w:eastAsia="Times New Roman" w:hAnsi="Times New Roman" w:cs="Times New Roman"/>
          <w:bCs/>
          <w:sz w:val="24"/>
          <w:szCs w:val="24"/>
          <w:lang w:eastAsia="ru-RU"/>
        </w:rPr>
        <w:t>транспорта</w:t>
      </w:r>
      <w:r w:rsidR="00AF523D">
        <w:rPr>
          <w:rFonts w:ascii="Times New Roman" w:eastAsia="Times New Roman" w:hAnsi="Times New Roman" w:cs="Times New Roman"/>
          <w:bCs/>
          <w:sz w:val="24"/>
          <w:szCs w:val="24"/>
          <w:lang w:eastAsia="ru-RU"/>
        </w:rPr>
        <w:t xml:space="preserve"> </w:t>
      </w:r>
      <w:r w:rsidR="003A02D8" w:rsidRPr="003A02D8">
        <w:rPr>
          <w:rFonts w:ascii="Times New Roman" w:eastAsia="Times New Roman" w:hAnsi="Times New Roman" w:cs="Times New Roman"/>
          <w:bCs/>
          <w:sz w:val="24"/>
          <w:szCs w:val="24"/>
          <w:lang w:eastAsia="ru-RU"/>
        </w:rPr>
        <w:t>и др.</w:t>
      </w:r>
    </w:p>
    <w:p w:rsidR="009B0280" w:rsidRPr="009B0280" w:rsidRDefault="001337C8" w:rsidP="009B02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1065D0" w:rsidRPr="001065D0">
        <w:rPr>
          <w:rFonts w:ascii="Times New Roman" w:eastAsia="Times New Roman" w:hAnsi="Times New Roman" w:cs="Times New Roman"/>
          <w:bCs/>
          <w:sz w:val="24"/>
          <w:szCs w:val="24"/>
          <w:lang w:eastAsia="ru-RU"/>
        </w:rPr>
        <w:t xml:space="preserve">Согласно </w:t>
      </w:r>
      <w:r w:rsidR="001065D0">
        <w:rPr>
          <w:rFonts w:ascii="Times New Roman" w:eastAsia="Times New Roman" w:hAnsi="Times New Roman" w:cs="Times New Roman"/>
          <w:bCs/>
          <w:sz w:val="24"/>
          <w:szCs w:val="24"/>
          <w:lang w:eastAsia="ru-RU"/>
        </w:rPr>
        <w:t xml:space="preserve">пункту 2 </w:t>
      </w:r>
      <w:r w:rsidR="001065D0" w:rsidRPr="001065D0">
        <w:rPr>
          <w:rFonts w:ascii="Times New Roman" w:eastAsia="Times New Roman" w:hAnsi="Times New Roman" w:cs="Times New Roman"/>
          <w:bCs/>
          <w:sz w:val="24"/>
          <w:szCs w:val="24"/>
          <w:lang w:eastAsia="ru-RU"/>
        </w:rPr>
        <w:t>части 2.1 статьи 15 Федерального закона от 05.04.2013 года № 44-ФЗ</w:t>
      </w:r>
      <w:r w:rsidR="001065D0">
        <w:rPr>
          <w:rFonts w:ascii="Times New Roman" w:eastAsia="Times New Roman" w:hAnsi="Times New Roman" w:cs="Times New Roman"/>
          <w:bCs/>
          <w:sz w:val="24"/>
          <w:szCs w:val="24"/>
          <w:lang w:eastAsia="ru-RU"/>
        </w:rPr>
        <w:t xml:space="preserve"> </w:t>
      </w:r>
      <w:r w:rsidR="001065D0" w:rsidRPr="001065D0">
        <w:rPr>
          <w:rFonts w:ascii="Times New Roman" w:eastAsia="Times New Roman" w:hAnsi="Times New Roman" w:cs="Times New Roman"/>
          <w:bCs/>
          <w:i/>
          <w:sz w:val="24"/>
          <w:szCs w:val="24"/>
          <w:lang w:eastAsia="ru-RU"/>
        </w:rPr>
        <w:t xml:space="preserve">«О контрактной системе в сфере закупок товаров, работ, услуг для обеспечения государственных и муниципальных нужд» </w:t>
      </w:r>
      <w:r w:rsidR="001065D0" w:rsidRPr="001065D0">
        <w:rPr>
          <w:rFonts w:ascii="Times New Roman" w:eastAsia="Times New Roman" w:hAnsi="Times New Roman" w:cs="Times New Roman"/>
          <w:bCs/>
          <w:sz w:val="24"/>
          <w:szCs w:val="24"/>
          <w:lang w:eastAsia="ru-RU"/>
        </w:rPr>
        <w:t xml:space="preserve"> </w:t>
      </w:r>
      <w:r w:rsidR="001065D0">
        <w:rPr>
          <w:rFonts w:ascii="Times New Roman" w:eastAsia="Times New Roman" w:hAnsi="Times New Roman" w:cs="Times New Roman"/>
          <w:bCs/>
          <w:sz w:val="24"/>
          <w:szCs w:val="24"/>
          <w:lang w:eastAsia="ru-RU"/>
        </w:rPr>
        <w:t>г</w:t>
      </w:r>
      <w:r w:rsidR="001065D0" w:rsidRPr="001065D0">
        <w:rPr>
          <w:rFonts w:ascii="Times New Roman" w:eastAsia="Times New Roman" w:hAnsi="Times New Roman" w:cs="Times New Roman"/>
          <w:bCs/>
          <w:sz w:val="24"/>
          <w:szCs w:val="24"/>
          <w:lang w:eastAsia="ru-RU"/>
        </w:rPr>
        <w:t>осударственные, муниципальные унитарные предприятия осуществляют закупки в соотве</w:t>
      </w:r>
      <w:r w:rsidR="001065D0">
        <w:rPr>
          <w:rFonts w:ascii="Times New Roman" w:eastAsia="Times New Roman" w:hAnsi="Times New Roman" w:cs="Times New Roman"/>
          <w:bCs/>
          <w:sz w:val="24"/>
          <w:szCs w:val="24"/>
          <w:lang w:eastAsia="ru-RU"/>
        </w:rPr>
        <w:t>тствии с требованиями названного</w:t>
      </w:r>
      <w:r w:rsidR="001065D0" w:rsidRPr="001065D0">
        <w:rPr>
          <w:rFonts w:ascii="Times New Roman" w:eastAsia="Times New Roman" w:hAnsi="Times New Roman" w:cs="Times New Roman"/>
          <w:bCs/>
          <w:sz w:val="24"/>
          <w:szCs w:val="24"/>
          <w:lang w:eastAsia="ru-RU"/>
        </w:rPr>
        <w:t xml:space="preserve"> Феде</w:t>
      </w:r>
      <w:r w:rsidR="009B0280">
        <w:rPr>
          <w:rFonts w:ascii="Times New Roman" w:eastAsia="Times New Roman" w:hAnsi="Times New Roman" w:cs="Times New Roman"/>
          <w:bCs/>
          <w:sz w:val="24"/>
          <w:szCs w:val="24"/>
          <w:lang w:eastAsia="ru-RU"/>
        </w:rPr>
        <w:t>рального закона, за исключением</w:t>
      </w:r>
      <w:r w:rsidR="009B0280" w:rsidRPr="009B0280">
        <w:rPr>
          <w:rFonts w:ascii="Times New Roman" w:hAnsi="Times New Roman" w:cs="Times New Roman"/>
          <w:sz w:val="24"/>
          <w:szCs w:val="24"/>
        </w:rPr>
        <w:t xml:space="preserve"> </w:t>
      </w:r>
      <w:r w:rsidR="009B0280" w:rsidRPr="009B0280">
        <w:rPr>
          <w:rFonts w:ascii="Times New Roman" w:eastAsia="Times New Roman" w:hAnsi="Times New Roman" w:cs="Times New Roman"/>
          <w:bCs/>
          <w:sz w:val="24"/>
          <w:szCs w:val="24"/>
          <w:lang w:eastAsia="ru-RU"/>
        </w:rPr>
        <w:t>закупок, осуществляемых в соответствии с правовым актом, предусмотренным частью 3 статьи 2 Федерально</w:t>
      </w:r>
      <w:r w:rsidR="009B0280">
        <w:rPr>
          <w:rFonts w:ascii="Times New Roman" w:eastAsia="Times New Roman" w:hAnsi="Times New Roman" w:cs="Times New Roman"/>
          <w:bCs/>
          <w:sz w:val="24"/>
          <w:szCs w:val="24"/>
          <w:lang w:eastAsia="ru-RU"/>
        </w:rPr>
        <w:t xml:space="preserve">го закона от 18 июля 2011 года № 223-ФЗ </w:t>
      </w:r>
      <w:r w:rsidR="009B0280" w:rsidRPr="009B0280">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009B0280" w:rsidRPr="009B0280">
        <w:rPr>
          <w:rFonts w:ascii="Times New Roman" w:eastAsia="Times New Roman" w:hAnsi="Times New Roman" w:cs="Times New Roman"/>
          <w:bCs/>
          <w:sz w:val="24"/>
          <w:szCs w:val="24"/>
          <w:lang w:eastAsia="ru-RU"/>
        </w:rPr>
        <w:t xml:space="preserve">, принятым государственным, муниципальным унитарными предприятиями и размещенным до начала года </w:t>
      </w:r>
      <w:r w:rsidR="009B0280">
        <w:rPr>
          <w:rFonts w:ascii="Times New Roman" w:eastAsia="Times New Roman" w:hAnsi="Times New Roman" w:cs="Times New Roman"/>
          <w:bCs/>
          <w:sz w:val="24"/>
          <w:szCs w:val="24"/>
          <w:lang w:eastAsia="ru-RU"/>
        </w:rPr>
        <w:t>в единой информационной системе.</w:t>
      </w:r>
    </w:p>
    <w:p w:rsidR="001A15D5" w:rsidRPr="004937B0" w:rsidRDefault="004427CF" w:rsidP="000030E0">
      <w:pPr>
        <w:spacing w:after="0" w:line="240" w:lineRule="auto"/>
        <w:jc w:val="both"/>
        <w:rPr>
          <w:rFonts w:ascii="Times New Roman" w:eastAsia="Times New Roman" w:hAnsi="Times New Roman" w:cs="Times New Roman"/>
          <w:bCs/>
          <w:i/>
          <w:sz w:val="24"/>
          <w:szCs w:val="24"/>
          <w:lang w:eastAsia="ru-RU"/>
        </w:rPr>
      </w:pPr>
      <w:r w:rsidRPr="001A15D5">
        <w:rPr>
          <w:rFonts w:ascii="Times New Roman" w:eastAsia="Times New Roman" w:hAnsi="Times New Roman" w:cs="Times New Roman"/>
          <w:bCs/>
          <w:sz w:val="24"/>
          <w:szCs w:val="24"/>
          <w:lang w:eastAsia="ru-RU"/>
        </w:rPr>
        <w:tab/>
      </w:r>
      <w:r w:rsidR="004937B0">
        <w:rPr>
          <w:rFonts w:ascii="Times New Roman" w:eastAsia="Times New Roman" w:hAnsi="Times New Roman" w:cs="Times New Roman"/>
          <w:bCs/>
          <w:sz w:val="24"/>
          <w:szCs w:val="24"/>
          <w:lang w:eastAsia="ru-RU"/>
        </w:rPr>
        <w:t>Из письма</w:t>
      </w:r>
      <w:r w:rsidR="000030E0">
        <w:rPr>
          <w:rFonts w:ascii="Times New Roman" w:eastAsia="Times New Roman" w:hAnsi="Times New Roman" w:cs="Times New Roman"/>
          <w:bCs/>
          <w:sz w:val="24"/>
          <w:szCs w:val="24"/>
          <w:lang w:eastAsia="ru-RU"/>
        </w:rPr>
        <w:t xml:space="preserve"> администрации городского округа </w:t>
      </w:r>
      <w:r w:rsidR="004937B0">
        <w:rPr>
          <w:rFonts w:ascii="Times New Roman" w:eastAsia="Times New Roman" w:hAnsi="Times New Roman" w:cs="Times New Roman"/>
          <w:bCs/>
          <w:sz w:val="24"/>
          <w:szCs w:val="24"/>
          <w:lang w:eastAsia="ru-RU"/>
        </w:rPr>
        <w:t>(</w:t>
      </w:r>
      <w:r w:rsidR="000030E0">
        <w:rPr>
          <w:rFonts w:ascii="Times New Roman" w:eastAsia="Times New Roman" w:hAnsi="Times New Roman" w:cs="Times New Roman"/>
          <w:bCs/>
          <w:sz w:val="24"/>
          <w:szCs w:val="24"/>
          <w:lang w:eastAsia="ru-RU"/>
        </w:rPr>
        <w:t>исх.№ 5482 от 09.04.2024 года</w:t>
      </w:r>
      <w:r w:rsidR="004937B0">
        <w:rPr>
          <w:rFonts w:ascii="Times New Roman" w:eastAsia="Times New Roman" w:hAnsi="Times New Roman" w:cs="Times New Roman"/>
          <w:bCs/>
          <w:sz w:val="24"/>
          <w:szCs w:val="24"/>
          <w:lang w:eastAsia="ru-RU"/>
        </w:rPr>
        <w:t>)</w:t>
      </w:r>
      <w:r w:rsidR="000030E0">
        <w:rPr>
          <w:rFonts w:ascii="Times New Roman" w:eastAsia="Times New Roman" w:hAnsi="Times New Roman" w:cs="Times New Roman"/>
          <w:bCs/>
          <w:sz w:val="24"/>
          <w:szCs w:val="24"/>
          <w:lang w:eastAsia="ru-RU"/>
        </w:rPr>
        <w:t xml:space="preserve"> сл</w:t>
      </w:r>
      <w:r w:rsidR="004937B0">
        <w:rPr>
          <w:rFonts w:ascii="Times New Roman" w:eastAsia="Times New Roman" w:hAnsi="Times New Roman" w:cs="Times New Roman"/>
          <w:bCs/>
          <w:sz w:val="24"/>
          <w:szCs w:val="24"/>
          <w:lang w:eastAsia="ru-RU"/>
        </w:rPr>
        <w:t>едует</w:t>
      </w:r>
      <w:r w:rsidR="005930EF">
        <w:rPr>
          <w:rFonts w:ascii="Times New Roman" w:eastAsia="Times New Roman" w:hAnsi="Times New Roman" w:cs="Times New Roman"/>
          <w:bCs/>
          <w:sz w:val="24"/>
          <w:szCs w:val="24"/>
          <w:lang w:eastAsia="ru-RU"/>
        </w:rPr>
        <w:t>, что</w:t>
      </w:r>
      <w:r w:rsidR="00C125A1">
        <w:rPr>
          <w:rFonts w:ascii="Times New Roman" w:eastAsia="Times New Roman" w:hAnsi="Times New Roman" w:cs="Times New Roman"/>
          <w:bCs/>
          <w:sz w:val="24"/>
          <w:szCs w:val="24"/>
          <w:lang w:eastAsia="ru-RU"/>
        </w:rPr>
        <w:t xml:space="preserve"> приказом директора предприятия</w:t>
      </w:r>
      <w:r w:rsidR="005930EF">
        <w:rPr>
          <w:rFonts w:ascii="Times New Roman" w:eastAsia="Times New Roman" w:hAnsi="Times New Roman" w:cs="Times New Roman"/>
          <w:bCs/>
          <w:sz w:val="24"/>
          <w:szCs w:val="24"/>
          <w:lang w:eastAsia="ru-RU"/>
        </w:rPr>
        <w:t xml:space="preserve"> от 04.06.2019 года № 81-п утверждено </w:t>
      </w:r>
      <w:r w:rsidR="005930EF" w:rsidRPr="004937B0">
        <w:rPr>
          <w:rFonts w:ascii="Times New Roman" w:eastAsia="Times New Roman" w:hAnsi="Times New Roman" w:cs="Times New Roman"/>
          <w:bCs/>
          <w:i/>
          <w:sz w:val="24"/>
          <w:szCs w:val="24"/>
          <w:lang w:eastAsia="ru-RU"/>
        </w:rPr>
        <w:t xml:space="preserve">Положение </w:t>
      </w:r>
      <w:r w:rsidR="001A15D5" w:rsidRPr="004937B0">
        <w:rPr>
          <w:rFonts w:ascii="Times New Roman" w:eastAsia="Times New Roman" w:hAnsi="Times New Roman" w:cs="Times New Roman"/>
          <w:bCs/>
          <w:i/>
          <w:sz w:val="24"/>
          <w:szCs w:val="24"/>
          <w:lang w:eastAsia="ru-RU"/>
        </w:rPr>
        <w:t xml:space="preserve"> </w:t>
      </w:r>
      <w:r w:rsidR="004937B0" w:rsidRPr="004937B0">
        <w:rPr>
          <w:rFonts w:ascii="Times New Roman" w:eastAsia="Times New Roman" w:hAnsi="Times New Roman" w:cs="Times New Roman"/>
          <w:bCs/>
          <w:i/>
          <w:sz w:val="24"/>
          <w:szCs w:val="24"/>
          <w:lang w:eastAsia="ru-RU"/>
        </w:rPr>
        <w:t>о закупках товаров, работ, услуг для нужд Муниципального предприятия  муниципального образования – «город Тулун» «Многофункциональное транспортное предприятие»</w:t>
      </w:r>
      <w:r w:rsidR="00892A4E">
        <w:rPr>
          <w:rFonts w:ascii="Times New Roman" w:eastAsia="Times New Roman" w:hAnsi="Times New Roman" w:cs="Times New Roman"/>
          <w:bCs/>
          <w:i/>
          <w:sz w:val="24"/>
          <w:szCs w:val="24"/>
          <w:lang w:eastAsia="ru-RU"/>
        </w:rPr>
        <w:t xml:space="preserve"> </w:t>
      </w:r>
      <w:r w:rsidR="00892A4E" w:rsidRPr="00892A4E">
        <w:rPr>
          <w:rFonts w:ascii="Times New Roman" w:eastAsia="Times New Roman" w:hAnsi="Times New Roman" w:cs="Times New Roman"/>
          <w:bCs/>
          <w:sz w:val="24"/>
          <w:szCs w:val="24"/>
          <w:lang w:eastAsia="ru-RU"/>
        </w:rPr>
        <w:t>(</w:t>
      </w:r>
      <w:r w:rsidR="00892A4E">
        <w:rPr>
          <w:rFonts w:ascii="Times New Roman" w:eastAsia="Times New Roman" w:hAnsi="Times New Roman" w:cs="Times New Roman"/>
          <w:bCs/>
          <w:sz w:val="24"/>
          <w:szCs w:val="24"/>
          <w:lang w:eastAsia="ru-RU"/>
        </w:rPr>
        <w:t>далее – Положение о закупках)</w:t>
      </w:r>
      <w:r w:rsidR="004937B0" w:rsidRPr="00892A4E">
        <w:rPr>
          <w:rFonts w:ascii="Times New Roman" w:eastAsia="Times New Roman" w:hAnsi="Times New Roman" w:cs="Times New Roman"/>
          <w:bCs/>
          <w:sz w:val="24"/>
          <w:szCs w:val="24"/>
          <w:lang w:eastAsia="ru-RU"/>
        </w:rPr>
        <w:t>, к</w:t>
      </w:r>
      <w:r w:rsidR="00C125A1">
        <w:rPr>
          <w:rFonts w:ascii="Times New Roman" w:eastAsia="Times New Roman" w:hAnsi="Times New Roman" w:cs="Times New Roman"/>
          <w:bCs/>
          <w:sz w:val="24"/>
          <w:szCs w:val="24"/>
          <w:lang w:eastAsia="ru-RU"/>
        </w:rPr>
        <w:t xml:space="preserve">оторое размещено </w:t>
      </w:r>
      <w:r w:rsidR="004937B0">
        <w:rPr>
          <w:rFonts w:ascii="Times New Roman" w:eastAsia="Times New Roman" w:hAnsi="Times New Roman" w:cs="Times New Roman"/>
          <w:bCs/>
          <w:sz w:val="24"/>
          <w:szCs w:val="24"/>
          <w:lang w:eastAsia="ru-RU"/>
        </w:rPr>
        <w:t xml:space="preserve">05.06.2019 года в единой информационной системе, на официальном сайте </w:t>
      </w:r>
      <w:r w:rsidR="004937B0">
        <w:rPr>
          <w:rFonts w:ascii="Times New Roman" w:eastAsia="Times New Roman" w:hAnsi="Times New Roman" w:cs="Times New Roman"/>
          <w:bCs/>
          <w:sz w:val="24"/>
          <w:szCs w:val="24"/>
          <w:lang w:val="en-US" w:eastAsia="ru-RU"/>
        </w:rPr>
        <w:t>zakupki</w:t>
      </w:r>
      <w:r w:rsidR="004937B0" w:rsidRPr="004937B0">
        <w:rPr>
          <w:rFonts w:ascii="Times New Roman" w:eastAsia="Times New Roman" w:hAnsi="Times New Roman" w:cs="Times New Roman"/>
          <w:bCs/>
          <w:sz w:val="24"/>
          <w:szCs w:val="24"/>
          <w:lang w:eastAsia="ru-RU"/>
        </w:rPr>
        <w:t>.</w:t>
      </w:r>
      <w:r w:rsidR="004937B0">
        <w:rPr>
          <w:rFonts w:ascii="Times New Roman" w:eastAsia="Times New Roman" w:hAnsi="Times New Roman" w:cs="Times New Roman"/>
          <w:bCs/>
          <w:sz w:val="24"/>
          <w:szCs w:val="24"/>
          <w:lang w:val="en-US" w:eastAsia="ru-RU"/>
        </w:rPr>
        <w:t>gov</w:t>
      </w:r>
      <w:r w:rsidR="004937B0" w:rsidRPr="004937B0">
        <w:rPr>
          <w:rFonts w:ascii="Times New Roman" w:eastAsia="Times New Roman" w:hAnsi="Times New Roman" w:cs="Times New Roman"/>
          <w:bCs/>
          <w:sz w:val="24"/>
          <w:szCs w:val="24"/>
          <w:lang w:eastAsia="ru-RU"/>
        </w:rPr>
        <w:t>.</w:t>
      </w:r>
      <w:r w:rsidR="004937B0">
        <w:rPr>
          <w:rFonts w:ascii="Times New Roman" w:eastAsia="Times New Roman" w:hAnsi="Times New Roman" w:cs="Times New Roman"/>
          <w:bCs/>
          <w:sz w:val="24"/>
          <w:szCs w:val="24"/>
          <w:lang w:val="en-US" w:eastAsia="ru-RU"/>
        </w:rPr>
        <w:t>ru</w:t>
      </w:r>
      <w:r w:rsidR="004937B0" w:rsidRPr="004937B0">
        <w:rPr>
          <w:rFonts w:ascii="Times New Roman" w:eastAsia="Times New Roman" w:hAnsi="Times New Roman" w:cs="Times New Roman"/>
          <w:bCs/>
          <w:sz w:val="24"/>
          <w:szCs w:val="24"/>
          <w:lang w:eastAsia="ru-RU"/>
        </w:rPr>
        <w:t xml:space="preserve">. </w:t>
      </w:r>
      <w:r w:rsidR="004937B0">
        <w:rPr>
          <w:rFonts w:ascii="Times New Roman" w:eastAsia="Times New Roman" w:hAnsi="Times New Roman" w:cs="Times New Roman"/>
          <w:bCs/>
          <w:sz w:val="24"/>
          <w:szCs w:val="24"/>
          <w:lang w:eastAsia="ru-RU"/>
        </w:rPr>
        <w:t xml:space="preserve">Соответственно предприятием должны осуществляться закупки в соответствии с требованиями Федерального закона от 18.07.2011 года № 223-ФЗ </w:t>
      </w:r>
      <w:r w:rsidR="004937B0" w:rsidRPr="004937B0">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p>
    <w:p w:rsidR="004427CF" w:rsidRPr="000030E0" w:rsidRDefault="00633BCC" w:rsidP="004427CF">
      <w:pPr>
        <w:spacing w:after="0" w:line="240" w:lineRule="auto"/>
        <w:jc w:val="both"/>
        <w:rPr>
          <w:rFonts w:ascii="Times New Roman" w:eastAsia="Times New Roman" w:hAnsi="Times New Roman" w:cs="Times New Roman"/>
          <w:bCs/>
          <w:sz w:val="24"/>
          <w:szCs w:val="24"/>
          <w:lang w:eastAsia="ru-RU"/>
        </w:rPr>
      </w:pPr>
      <w:r w:rsidRPr="001A15D5">
        <w:rPr>
          <w:rFonts w:ascii="Times New Roman" w:eastAsia="Times New Roman" w:hAnsi="Times New Roman" w:cs="Times New Roman"/>
          <w:bCs/>
          <w:sz w:val="24"/>
          <w:szCs w:val="24"/>
          <w:lang w:eastAsia="ru-RU"/>
        </w:rPr>
        <w:tab/>
        <w:t xml:space="preserve">Общий объем расходов предприятия </w:t>
      </w:r>
      <w:r w:rsidR="00055246">
        <w:rPr>
          <w:rFonts w:ascii="Times New Roman" w:eastAsia="Times New Roman" w:hAnsi="Times New Roman" w:cs="Times New Roman"/>
          <w:bCs/>
          <w:sz w:val="24"/>
          <w:szCs w:val="24"/>
          <w:lang w:eastAsia="ru-RU"/>
        </w:rPr>
        <w:t>по приобретению</w:t>
      </w:r>
      <w:r w:rsidR="001A15D5">
        <w:rPr>
          <w:rFonts w:ascii="Times New Roman" w:eastAsia="Times New Roman" w:hAnsi="Times New Roman" w:cs="Times New Roman"/>
          <w:bCs/>
          <w:sz w:val="24"/>
          <w:szCs w:val="24"/>
          <w:lang w:eastAsia="ru-RU"/>
        </w:rPr>
        <w:t xml:space="preserve"> товаро</w:t>
      </w:r>
      <w:r w:rsidR="00B33F61">
        <w:rPr>
          <w:rFonts w:ascii="Times New Roman" w:eastAsia="Times New Roman" w:hAnsi="Times New Roman" w:cs="Times New Roman"/>
          <w:bCs/>
          <w:sz w:val="24"/>
          <w:szCs w:val="24"/>
          <w:lang w:eastAsia="ru-RU"/>
        </w:rPr>
        <w:t>в, работ, услуг согласно данным счета</w:t>
      </w:r>
      <w:r w:rsidR="00A62D8F" w:rsidRPr="001A15D5">
        <w:rPr>
          <w:rFonts w:ascii="Times New Roman" w:eastAsia="Times New Roman" w:hAnsi="Times New Roman" w:cs="Times New Roman"/>
          <w:bCs/>
          <w:sz w:val="24"/>
          <w:szCs w:val="24"/>
          <w:lang w:eastAsia="ru-RU"/>
        </w:rPr>
        <w:t xml:space="preserve"> 60 «Расчеты с поставщиками и подрядчиками» составил за 2021 год </w:t>
      </w:r>
      <w:r w:rsidR="00A62D8F" w:rsidRPr="000030E0">
        <w:rPr>
          <w:rFonts w:ascii="Times New Roman" w:eastAsia="Times New Roman" w:hAnsi="Times New Roman" w:cs="Times New Roman"/>
          <w:bCs/>
          <w:sz w:val="24"/>
          <w:szCs w:val="24"/>
          <w:lang w:eastAsia="ru-RU"/>
        </w:rPr>
        <w:t>17512,4 тыс.руб., за 2022 год</w:t>
      </w:r>
      <w:r w:rsidR="004A3139" w:rsidRPr="000030E0">
        <w:rPr>
          <w:rFonts w:ascii="Times New Roman" w:eastAsia="Times New Roman" w:hAnsi="Times New Roman" w:cs="Times New Roman"/>
          <w:bCs/>
          <w:sz w:val="24"/>
          <w:szCs w:val="24"/>
          <w:lang w:eastAsia="ru-RU"/>
        </w:rPr>
        <w:t xml:space="preserve"> 18740,1 тыс.руб., за 2023 год </w:t>
      </w:r>
      <w:r w:rsidR="00AB57F1" w:rsidRPr="000030E0">
        <w:rPr>
          <w:rFonts w:ascii="Times New Roman" w:eastAsia="Times New Roman" w:hAnsi="Times New Roman" w:cs="Times New Roman"/>
          <w:bCs/>
          <w:sz w:val="24"/>
          <w:szCs w:val="24"/>
          <w:lang w:eastAsia="ru-RU"/>
        </w:rPr>
        <w:t>18008,7</w:t>
      </w:r>
      <w:r w:rsidR="004A3139" w:rsidRPr="000030E0">
        <w:rPr>
          <w:rFonts w:ascii="Times New Roman" w:eastAsia="Times New Roman" w:hAnsi="Times New Roman" w:cs="Times New Roman"/>
          <w:bCs/>
          <w:sz w:val="24"/>
          <w:szCs w:val="24"/>
          <w:lang w:eastAsia="ru-RU"/>
        </w:rPr>
        <w:t xml:space="preserve"> тыс.руб</w:t>
      </w:r>
      <w:r w:rsidR="00892A4E">
        <w:rPr>
          <w:rFonts w:ascii="Times New Roman" w:eastAsia="Times New Roman" w:hAnsi="Times New Roman" w:cs="Times New Roman"/>
          <w:bCs/>
          <w:sz w:val="24"/>
          <w:szCs w:val="24"/>
          <w:lang w:eastAsia="ru-RU"/>
        </w:rPr>
        <w:t xml:space="preserve">., всего за проверяемый период </w:t>
      </w:r>
      <w:r w:rsidR="00FE0193">
        <w:rPr>
          <w:rFonts w:ascii="Times New Roman" w:eastAsia="Times New Roman" w:hAnsi="Times New Roman" w:cs="Times New Roman"/>
          <w:bCs/>
          <w:sz w:val="24"/>
          <w:szCs w:val="24"/>
          <w:lang w:eastAsia="ru-RU"/>
        </w:rPr>
        <w:t>(</w:t>
      </w:r>
      <w:r w:rsidR="00892A4E">
        <w:rPr>
          <w:rFonts w:ascii="Times New Roman" w:eastAsia="Times New Roman" w:hAnsi="Times New Roman" w:cs="Times New Roman"/>
          <w:bCs/>
          <w:sz w:val="24"/>
          <w:szCs w:val="24"/>
          <w:lang w:eastAsia="ru-RU"/>
        </w:rPr>
        <w:t>2021-2023 годы</w:t>
      </w:r>
      <w:r w:rsidR="00FE0193">
        <w:rPr>
          <w:rFonts w:ascii="Times New Roman" w:eastAsia="Times New Roman" w:hAnsi="Times New Roman" w:cs="Times New Roman"/>
          <w:bCs/>
          <w:sz w:val="24"/>
          <w:szCs w:val="24"/>
          <w:lang w:eastAsia="ru-RU"/>
        </w:rPr>
        <w:t>)</w:t>
      </w:r>
      <w:r w:rsidR="00892A4E">
        <w:rPr>
          <w:rFonts w:ascii="Times New Roman" w:eastAsia="Times New Roman" w:hAnsi="Times New Roman" w:cs="Times New Roman"/>
          <w:bCs/>
          <w:sz w:val="24"/>
          <w:szCs w:val="24"/>
          <w:lang w:eastAsia="ru-RU"/>
        </w:rPr>
        <w:t xml:space="preserve"> </w:t>
      </w:r>
      <w:r w:rsidR="00892A4E" w:rsidRPr="00FE0193">
        <w:rPr>
          <w:rFonts w:ascii="Times New Roman" w:eastAsia="Times New Roman" w:hAnsi="Times New Roman" w:cs="Times New Roman"/>
          <w:b/>
          <w:bCs/>
          <w:sz w:val="24"/>
          <w:szCs w:val="24"/>
          <w:lang w:eastAsia="ru-RU"/>
        </w:rPr>
        <w:t>54261,2</w:t>
      </w:r>
      <w:r w:rsidR="00892A4E">
        <w:rPr>
          <w:rFonts w:ascii="Times New Roman" w:eastAsia="Times New Roman" w:hAnsi="Times New Roman" w:cs="Times New Roman"/>
          <w:bCs/>
          <w:sz w:val="24"/>
          <w:szCs w:val="24"/>
          <w:lang w:eastAsia="ru-RU"/>
        </w:rPr>
        <w:t xml:space="preserve"> тыс.рублей.</w:t>
      </w:r>
    </w:p>
    <w:p w:rsidR="009B5201" w:rsidRPr="00055246" w:rsidRDefault="009B5201" w:rsidP="009B520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055246">
        <w:rPr>
          <w:rFonts w:ascii="Times New Roman" w:eastAsia="Times New Roman" w:hAnsi="Times New Roman" w:cs="Times New Roman"/>
          <w:bCs/>
          <w:sz w:val="24"/>
          <w:szCs w:val="24"/>
          <w:lang w:eastAsia="ru-RU"/>
        </w:rPr>
        <w:t>Расходы на приобретение угля марки 3БР по договорам, заключенным с ООО «Разрез</w:t>
      </w:r>
      <w:r w:rsidR="00C125A1">
        <w:rPr>
          <w:rFonts w:ascii="Times New Roman" w:eastAsia="Times New Roman" w:hAnsi="Times New Roman" w:cs="Times New Roman"/>
          <w:bCs/>
          <w:sz w:val="24"/>
          <w:szCs w:val="24"/>
          <w:lang w:eastAsia="ru-RU"/>
        </w:rPr>
        <w:t xml:space="preserve"> Велистовский» ИНН 3808234358, </w:t>
      </w:r>
      <w:r w:rsidRPr="00055246">
        <w:rPr>
          <w:rFonts w:ascii="Times New Roman" w:eastAsia="Times New Roman" w:hAnsi="Times New Roman" w:cs="Times New Roman"/>
          <w:bCs/>
          <w:sz w:val="24"/>
          <w:szCs w:val="24"/>
          <w:lang w:eastAsia="ru-RU"/>
        </w:rPr>
        <w:t>согласно выставленным счетам на оплату</w:t>
      </w:r>
      <w:r w:rsidR="00055246" w:rsidRPr="00055246">
        <w:rPr>
          <w:rFonts w:ascii="Times New Roman" w:eastAsia="Times New Roman" w:hAnsi="Times New Roman" w:cs="Times New Roman"/>
          <w:bCs/>
          <w:sz w:val="24"/>
          <w:szCs w:val="24"/>
          <w:lang w:eastAsia="ru-RU"/>
        </w:rPr>
        <w:t>,</w:t>
      </w:r>
      <w:r w:rsidRPr="00055246">
        <w:rPr>
          <w:rFonts w:ascii="Times New Roman" w:eastAsia="Times New Roman" w:hAnsi="Times New Roman" w:cs="Times New Roman"/>
          <w:bCs/>
          <w:sz w:val="24"/>
          <w:szCs w:val="24"/>
          <w:lang w:eastAsia="ru-RU"/>
        </w:rPr>
        <w:t xml:space="preserve"> составили за 2021 год 978,0 тыс.руб., за 2022 год 1136,5 тыс.руб., за 2023 год 1390,6 тыс.рублей.</w:t>
      </w:r>
    </w:p>
    <w:p w:rsidR="009B5201" w:rsidRPr="00055246" w:rsidRDefault="009B5201" w:rsidP="009B5201">
      <w:pPr>
        <w:spacing w:after="0" w:line="240" w:lineRule="auto"/>
        <w:jc w:val="both"/>
        <w:rPr>
          <w:rFonts w:ascii="Times New Roman" w:eastAsia="Times New Roman" w:hAnsi="Times New Roman" w:cs="Times New Roman"/>
          <w:bCs/>
          <w:sz w:val="24"/>
          <w:szCs w:val="24"/>
          <w:lang w:eastAsia="ru-RU"/>
        </w:rPr>
      </w:pPr>
      <w:r w:rsidRPr="00055246">
        <w:rPr>
          <w:rFonts w:ascii="Times New Roman" w:eastAsia="Times New Roman" w:hAnsi="Times New Roman" w:cs="Times New Roman"/>
          <w:bCs/>
          <w:sz w:val="24"/>
          <w:szCs w:val="24"/>
          <w:lang w:eastAsia="ru-RU"/>
        </w:rPr>
        <w:tab/>
        <w:t>Расходы на приобрет</w:t>
      </w:r>
      <w:r w:rsidR="00C125A1">
        <w:rPr>
          <w:rFonts w:ascii="Times New Roman" w:eastAsia="Times New Roman" w:hAnsi="Times New Roman" w:cs="Times New Roman"/>
          <w:bCs/>
          <w:sz w:val="24"/>
          <w:szCs w:val="24"/>
          <w:lang w:eastAsia="ru-RU"/>
        </w:rPr>
        <w:t xml:space="preserve">ение ГСМ (бензина, дизтоплива) </w:t>
      </w:r>
      <w:r w:rsidRPr="00055246">
        <w:rPr>
          <w:rFonts w:ascii="Times New Roman" w:eastAsia="Times New Roman" w:hAnsi="Times New Roman" w:cs="Times New Roman"/>
          <w:bCs/>
          <w:sz w:val="24"/>
          <w:szCs w:val="24"/>
          <w:lang w:eastAsia="ru-RU"/>
        </w:rPr>
        <w:t>по договорам, заключенным с ООО «Ресурс» ИНН</w:t>
      </w:r>
      <w:r w:rsidR="00055246" w:rsidRPr="00055246">
        <w:rPr>
          <w:rFonts w:ascii="Times New Roman" w:eastAsia="Times New Roman" w:hAnsi="Times New Roman" w:cs="Times New Roman"/>
          <w:bCs/>
          <w:sz w:val="24"/>
          <w:szCs w:val="24"/>
          <w:lang w:eastAsia="ru-RU"/>
        </w:rPr>
        <w:t xml:space="preserve"> 3808210371 и </w:t>
      </w:r>
      <w:r w:rsidR="00055246">
        <w:rPr>
          <w:rFonts w:ascii="Times New Roman" w:eastAsia="Times New Roman" w:hAnsi="Times New Roman" w:cs="Times New Roman"/>
          <w:bCs/>
          <w:sz w:val="24"/>
          <w:szCs w:val="24"/>
          <w:lang w:eastAsia="ru-RU"/>
        </w:rPr>
        <w:t xml:space="preserve">ООО «Авангард» ИНН </w:t>
      </w:r>
      <w:r w:rsidR="00055246" w:rsidRPr="00055246">
        <w:rPr>
          <w:rFonts w:ascii="Times New Roman" w:eastAsia="Times New Roman" w:hAnsi="Times New Roman" w:cs="Times New Roman"/>
          <w:bCs/>
          <w:sz w:val="24"/>
          <w:szCs w:val="24"/>
          <w:lang w:eastAsia="ru-RU"/>
        </w:rPr>
        <w:t>9717100799</w:t>
      </w:r>
      <w:r w:rsidR="00C125A1">
        <w:rPr>
          <w:rFonts w:ascii="Times New Roman" w:eastAsia="Times New Roman" w:hAnsi="Times New Roman" w:cs="Times New Roman"/>
          <w:bCs/>
          <w:sz w:val="24"/>
          <w:szCs w:val="24"/>
          <w:lang w:eastAsia="ru-RU"/>
        </w:rPr>
        <w:t xml:space="preserve">, </w:t>
      </w:r>
      <w:r w:rsidRPr="00055246">
        <w:rPr>
          <w:rFonts w:ascii="Times New Roman" w:eastAsia="Times New Roman" w:hAnsi="Times New Roman" w:cs="Times New Roman"/>
          <w:bCs/>
          <w:sz w:val="24"/>
          <w:szCs w:val="24"/>
          <w:lang w:eastAsia="ru-RU"/>
        </w:rPr>
        <w:t xml:space="preserve">согласно </w:t>
      </w:r>
      <w:r w:rsidRPr="00055246">
        <w:rPr>
          <w:rFonts w:ascii="Times New Roman" w:eastAsia="Times New Roman" w:hAnsi="Times New Roman" w:cs="Times New Roman"/>
          <w:bCs/>
          <w:sz w:val="24"/>
          <w:szCs w:val="24"/>
          <w:lang w:eastAsia="ru-RU"/>
        </w:rPr>
        <w:lastRenderedPageBreak/>
        <w:t>выставленным счетам на о</w:t>
      </w:r>
      <w:r w:rsidR="00055246" w:rsidRPr="00055246">
        <w:rPr>
          <w:rFonts w:ascii="Times New Roman" w:eastAsia="Times New Roman" w:hAnsi="Times New Roman" w:cs="Times New Roman"/>
          <w:bCs/>
          <w:sz w:val="24"/>
          <w:szCs w:val="24"/>
          <w:lang w:eastAsia="ru-RU"/>
        </w:rPr>
        <w:t xml:space="preserve">плату, составили за 2021 год 2703,2 тыс.руб., </w:t>
      </w:r>
      <w:r w:rsidRPr="00055246">
        <w:rPr>
          <w:rFonts w:ascii="Times New Roman" w:eastAsia="Times New Roman" w:hAnsi="Times New Roman" w:cs="Times New Roman"/>
          <w:bCs/>
          <w:sz w:val="24"/>
          <w:szCs w:val="24"/>
          <w:lang w:eastAsia="ru-RU"/>
        </w:rPr>
        <w:t>за 2022 год 3737,1 тыс.руб., за 2023 год 4504,5 тыс.рублей.</w:t>
      </w:r>
    </w:p>
    <w:p w:rsidR="009B5201" w:rsidRPr="00055246" w:rsidRDefault="009B5201" w:rsidP="009B5201">
      <w:pPr>
        <w:spacing w:after="0" w:line="240" w:lineRule="auto"/>
        <w:jc w:val="both"/>
        <w:rPr>
          <w:rFonts w:ascii="Times New Roman" w:eastAsia="Times New Roman" w:hAnsi="Times New Roman" w:cs="Times New Roman"/>
          <w:bCs/>
          <w:sz w:val="24"/>
          <w:szCs w:val="24"/>
          <w:lang w:eastAsia="ru-RU"/>
        </w:rPr>
      </w:pPr>
      <w:r w:rsidRPr="00055246">
        <w:rPr>
          <w:rFonts w:ascii="Times New Roman" w:eastAsia="Times New Roman" w:hAnsi="Times New Roman" w:cs="Times New Roman"/>
          <w:bCs/>
          <w:sz w:val="24"/>
          <w:szCs w:val="24"/>
          <w:lang w:eastAsia="ru-RU"/>
        </w:rPr>
        <w:tab/>
        <w:t xml:space="preserve">Расходы на приобретение газа по договорам, заключенным с ООО «ГазОйл» ИНН </w:t>
      </w:r>
      <w:r w:rsidR="00736279" w:rsidRPr="00055246">
        <w:rPr>
          <w:rFonts w:ascii="Times New Roman" w:eastAsia="Times New Roman" w:hAnsi="Times New Roman" w:cs="Times New Roman"/>
          <w:bCs/>
          <w:sz w:val="24"/>
          <w:szCs w:val="24"/>
          <w:lang w:eastAsia="ru-RU"/>
        </w:rPr>
        <w:t>5406773716</w:t>
      </w:r>
      <w:r w:rsidR="00055246" w:rsidRPr="00055246">
        <w:rPr>
          <w:rFonts w:ascii="Times New Roman" w:eastAsia="Times New Roman" w:hAnsi="Times New Roman" w:cs="Times New Roman"/>
          <w:bCs/>
          <w:sz w:val="24"/>
          <w:szCs w:val="24"/>
          <w:lang w:eastAsia="ru-RU"/>
        </w:rPr>
        <w:t xml:space="preserve"> и ОАО «Читаоблгаз» ИНН 7536019006</w:t>
      </w:r>
      <w:r w:rsidRPr="00055246">
        <w:rPr>
          <w:rFonts w:ascii="Times New Roman" w:eastAsia="Times New Roman" w:hAnsi="Times New Roman" w:cs="Times New Roman"/>
          <w:bCs/>
          <w:sz w:val="24"/>
          <w:szCs w:val="24"/>
          <w:lang w:eastAsia="ru-RU"/>
        </w:rPr>
        <w:t>,  согласно выставленным счетам на оплату составили за 2021 год 1097</w:t>
      </w:r>
      <w:r w:rsidR="00055246" w:rsidRPr="00055246">
        <w:rPr>
          <w:rFonts w:ascii="Times New Roman" w:eastAsia="Times New Roman" w:hAnsi="Times New Roman" w:cs="Times New Roman"/>
          <w:bCs/>
          <w:sz w:val="24"/>
          <w:szCs w:val="24"/>
          <w:lang w:eastAsia="ru-RU"/>
        </w:rPr>
        <w:t>5,1 тыс.руб., за 2022 год 9358,8</w:t>
      </w:r>
      <w:r w:rsidRPr="00055246">
        <w:rPr>
          <w:rFonts w:ascii="Times New Roman" w:eastAsia="Times New Roman" w:hAnsi="Times New Roman" w:cs="Times New Roman"/>
          <w:bCs/>
          <w:sz w:val="24"/>
          <w:szCs w:val="24"/>
          <w:lang w:eastAsia="ru-RU"/>
        </w:rPr>
        <w:t xml:space="preserve"> </w:t>
      </w:r>
      <w:r w:rsidR="00055246" w:rsidRPr="00055246">
        <w:rPr>
          <w:rFonts w:ascii="Times New Roman" w:eastAsia="Times New Roman" w:hAnsi="Times New Roman" w:cs="Times New Roman"/>
          <w:bCs/>
          <w:sz w:val="24"/>
          <w:szCs w:val="24"/>
          <w:lang w:eastAsia="ru-RU"/>
        </w:rPr>
        <w:t xml:space="preserve">тыс.руб., </w:t>
      </w:r>
      <w:r w:rsidRPr="00055246">
        <w:rPr>
          <w:rFonts w:ascii="Times New Roman" w:eastAsia="Times New Roman" w:hAnsi="Times New Roman" w:cs="Times New Roman"/>
          <w:bCs/>
          <w:sz w:val="24"/>
          <w:szCs w:val="24"/>
          <w:lang w:eastAsia="ru-RU"/>
        </w:rPr>
        <w:t>за 2023 год 8131,5 тыс.рублей.</w:t>
      </w:r>
    </w:p>
    <w:p w:rsidR="00892A4E" w:rsidRPr="00FF13AA" w:rsidRDefault="00E30335" w:rsidP="00892A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B5201">
        <w:rPr>
          <w:rFonts w:ascii="Times New Roman" w:eastAsia="Times New Roman" w:hAnsi="Times New Roman" w:cs="Times New Roman"/>
          <w:b/>
          <w:bCs/>
          <w:sz w:val="24"/>
          <w:szCs w:val="24"/>
          <w:lang w:eastAsia="ru-RU"/>
        </w:rPr>
        <w:t xml:space="preserve">В нарушение </w:t>
      </w:r>
      <w:r w:rsidR="0070427E">
        <w:rPr>
          <w:rFonts w:ascii="Times New Roman" w:eastAsia="Times New Roman" w:hAnsi="Times New Roman" w:cs="Times New Roman"/>
          <w:bCs/>
          <w:sz w:val="24"/>
          <w:szCs w:val="24"/>
          <w:lang w:eastAsia="ru-RU"/>
        </w:rPr>
        <w:t>Федерального</w:t>
      </w:r>
      <w:r w:rsidR="0070427E" w:rsidRPr="0070427E">
        <w:rPr>
          <w:rFonts w:ascii="Times New Roman" w:eastAsia="Times New Roman" w:hAnsi="Times New Roman" w:cs="Times New Roman"/>
          <w:bCs/>
          <w:sz w:val="24"/>
          <w:szCs w:val="24"/>
          <w:lang w:eastAsia="ru-RU"/>
        </w:rPr>
        <w:t xml:space="preserve"> закон</w:t>
      </w:r>
      <w:r w:rsidR="0070427E">
        <w:rPr>
          <w:rFonts w:ascii="Times New Roman" w:eastAsia="Times New Roman" w:hAnsi="Times New Roman" w:cs="Times New Roman"/>
          <w:bCs/>
          <w:sz w:val="24"/>
          <w:szCs w:val="24"/>
          <w:lang w:eastAsia="ru-RU"/>
        </w:rPr>
        <w:t>а</w:t>
      </w:r>
      <w:r w:rsidR="0070427E" w:rsidRPr="0070427E">
        <w:rPr>
          <w:rFonts w:ascii="Times New Roman" w:eastAsia="Times New Roman" w:hAnsi="Times New Roman" w:cs="Times New Roman"/>
          <w:bCs/>
          <w:sz w:val="24"/>
          <w:szCs w:val="24"/>
          <w:lang w:eastAsia="ru-RU"/>
        </w:rPr>
        <w:t xml:space="preserve"> от 18.07.2011 года </w:t>
      </w:r>
      <w:r w:rsidR="0070427E">
        <w:rPr>
          <w:rFonts w:ascii="Times New Roman" w:eastAsia="Times New Roman" w:hAnsi="Times New Roman" w:cs="Times New Roman"/>
          <w:bCs/>
          <w:sz w:val="24"/>
          <w:szCs w:val="24"/>
          <w:lang w:eastAsia="ru-RU"/>
        </w:rPr>
        <w:t xml:space="preserve"> №</w:t>
      </w:r>
      <w:r w:rsidR="0070427E" w:rsidRPr="0070427E">
        <w:rPr>
          <w:rFonts w:ascii="Times New Roman" w:eastAsia="Times New Roman" w:hAnsi="Times New Roman" w:cs="Times New Roman"/>
          <w:bCs/>
          <w:sz w:val="24"/>
          <w:szCs w:val="24"/>
          <w:lang w:eastAsia="ru-RU"/>
        </w:rPr>
        <w:t xml:space="preserve"> 223-ФЗ</w:t>
      </w:r>
      <w:r w:rsidRPr="0070427E">
        <w:rPr>
          <w:rFonts w:ascii="Times New Roman" w:eastAsia="Times New Roman" w:hAnsi="Times New Roman" w:cs="Times New Roman"/>
          <w:bCs/>
          <w:i/>
          <w:sz w:val="24"/>
          <w:szCs w:val="24"/>
          <w:lang w:eastAsia="ru-RU"/>
        </w:rPr>
        <w:t xml:space="preserve"> </w:t>
      </w:r>
      <w:r w:rsidR="0070427E">
        <w:rPr>
          <w:rFonts w:ascii="Times New Roman" w:eastAsia="Times New Roman" w:hAnsi="Times New Roman" w:cs="Times New Roman"/>
          <w:bCs/>
          <w:sz w:val="24"/>
          <w:szCs w:val="24"/>
          <w:lang w:eastAsia="ru-RU"/>
        </w:rPr>
        <w:t xml:space="preserve"> </w:t>
      </w:r>
      <w:r w:rsidR="0070427E" w:rsidRPr="000823AA">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000823AA" w:rsidRPr="000823AA">
        <w:rPr>
          <w:rFonts w:ascii="Times New Roman" w:eastAsia="Times New Roman" w:hAnsi="Times New Roman" w:cs="Times New Roman"/>
          <w:bCs/>
          <w:i/>
          <w:sz w:val="24"/>
          <w:szCs w:val="24"/>
          <w:lang w:eastAsia="ru-RU"/>
        </w:rPr>
        <w:t>»</w:t>
      </w:r>
      <w:r w:rsidR="000823AA">
        <w:rPr>
          <w:rFonts w:ascii="Times New Roman" w:eastAsia="Times New Roman" w:hAnsi="Times New Roman" w:cs="Times New Roman"/>
          <w:bCs/>
          <w:sz w:val="24"/>
          <w:szCs w:val="24"/>
          <w:lang w:eastAsia="ru-RU"/>
        </w:rPr>
        <w:t xml:space="preserve">, </w:t>
      </w:r>
      <w:r w:rsidR="000823AA" w:rsidRPr="000823AA">
        <w:rPr>
          <w:rFonts w:ascii="Times New Roman" w:eastAsia="Times New Roman" w:hAnsi="Times New Roman" w:cs="Times New Roman"/>
          <w:bCs/>
          <w:i/>
          <w:sz w:val="24"/>
          <w:szCs w:val="24"/>
          <w:lang w:eastAsia="ru-RU"/>
        </w:rPr>
        <w:t>Положения  о закупках товаров, работ, услуг для нужд Муниципального предприятия  муниципального образования – «город Тулун» «Многофункциональное транспортное предприятие»</w:t>
      </w:r>
      <w:r w:rsidR="000823AA" w:rsidRPr="000823AA">
        <w:rPr>
          <w:rFonts w:ascii="Times New Roman" w:eastAsia="Times New Roman" w:hAnsi="Times New Roman" w:cs="Times New Roman"/>
          <w:bCs/>
          <w:sz w:val="24"/>
          <w:szCs w:val="24"/>
          <w:lang w:eastAsia="ru-RU"/>
        </w:rPr>
        <w:t xml:space="preserve">, утвержденного </w:t>
      </w:r>
      <w:r w:rsidR="00C125A1">
        <w:rPr>
          <w:rFonts w:ascii="Times New Roman" w:eastAsia="Times New Roman" w:hAnsi="Times New Roman" w:cs="Times New Roman"/>
          <w:bCs/>
          <w:sz w:val="24"/>
          <w:szCs w:val="24"/>
          <w:lang w:eastAsia="ru-RU"/>
        </w:rPr>
        <w:t xml:space="preserve">приказом директора предприятия </w:t>
      </w:r>
      <w:r w:rsidR="000823AA" w:rsidRPr="000823AA">
        <w:rPr>
          <w:rFonts w:ascii="Times New Roman" w:eastAsia="Times New Roman" w:hAnsi="Times New Roman" w:cs="Times New Roman"/>
          <w:bCs/>
          <w:sz w:val="24"/>
          <w:szCs w:val="24"/>
          <w:lang w:eastAsia="ru-RU"/>
        </w:rPr>
        <w:t>от 04.06.2019 года № 81-п</w:t>
      </w:r>
      <w:r w:rsidR="000823AA">
        <w:rPr>
          <w:rFonts w:ascii="Times New Roman" w:eastAsia="Times New Roman" w:hAnsi="Times New Roman" w:cs="Times New Roman"/>
          <w:bCs/>
          <w:sz w:val="24"/>
          <w:szCs w:val="24"/>
          <w:lang w:eastAsia="ru-RU"/>
        </w:rPr>
        <w:t xml:space="preserve">, </w:t>
      </w:r>
      <w:r w:rsidR="000C3A1F" w:rsidRPr="00FF13AA">
        <w:rPr>
          <w:rFonts w:ascii="Times New Roman" w:eastAsia="Times New Roman" w:hAnsi="Times New Roman" w:cs="Times New Roman"/>
          <w:bCs/>
          <w:sz w:val="24"/>
          <w:szCs w:val="24"/>
          <w:lang w:eastAsia="ru-RU"/>
        </w:rPr>
        <w:t>план закупки товаров, работ, услуг в проверяемом периоде</w:t>
      </w:r>
      <w:r w:rsidR="00254C60" w:rsidRPr="00FF13AA">
        <w:rPr>
          <w:rFonts w:ascii="Times New Roman" w:eastAsia="Times New Roman" w:hAnsi="Times New Roman" w:cs="Times New Roman"/>
          <w:bCs/>
          <w:sz w:val="24"/>
          <w:szCs w:val="24"/>
          <w:lang w:eastAsia="ru-RU"/>
        </w:rPr>
        <w:t xml:space="preserve"> предприятием</w:t>
      </w:r>
      <w:r w:rsidR="000C3A1F" w:rsidRPr="00FF13AA">
        <w:rPr>
          <w:rFonts w:ascii="Times New Roman" w:eastAsia="Times New Roman" w:hAnsi="Times New Roman" w:cs="Times New Roman"/>
          <w:bCs/>
          <w:sz w:val="24"/>
          <w:szCs w:val="24"/>
          <w:lang w:eastAsia="ru-RU"/>
        </w:rPr>
        <w:t xml:space="preserve"> </w:t>
      </w:r>
      <w:r w:rsidR="00254C60" w:rsidRPr="00FF13AA">
        <w:rPr>
          <w:rFonts w:ascii="Times New Roman" w:eastAsia="Times New Roman" w:hAnsi="Times New Roman" w:cs="Times New Roman"/>
          <w:bCs/>
          <w:sz w:val="24"/>
          <w:szCs w:val="24"/>
          <w:lang w:eastAsia="ru-RU"/>
        </w:rPr>
        <w:t>не составлялся, в единой информационной системе</w:t>
      </w:r>
      <w:r w:rsidR="00ED6CEF" w:rsidRPr="00FF13AA">
        <w:rPr>
          <w:rFonts w:ascii="Times New Roman" w:eastAsia="Times New Roman" w:hAnsi="Times New Roman" w:cs="Times New Roman"/>
          <w:bCs/>
          <w:sz w:val="24"/>
          <w:szCs w:val="24"/>
          <w:lang w:eastAsia="ru-RU"/>
        </w:rPr>
        <w:t xml:space="preserve"> </w:t>
      </w:r>
      <w:r w:rsidR="000C3A1F" w:rsidRPr="00FF13AA">
        <w:rPr>
          <w:rFonts w:ascii="Times New Roman" w:eastAsia="Times New Roman" w:hAnsi="Times New Roman" w:cs="Times New Roman"/>
          <w:bCs/>
          <w:sz w:val="24"/>
          <w:szCs w:val="24"/>
          <w:lang w:eastAsia="ru-RU"/>
        </w:rPr>
        <w:t>не размещался</w:t>
      </w:r>
      <w:r w:rsidR="00FF13AA">
        <w:rPr>
          <w:rFonts w:ascii="Times New Roman" w:eastAsia="Times New Roman" w:hAnsi="Times New Roman" w:cs="Times New Roman"/>
          <w:bCs/>
          <w:sz w:val="24"/>
          <w:szCs w:val="24"/>
          <w:lang w:eastAsia="ru-RU"/>
        </w:rPr>
        <w:t>;</w:t>
      </w:r>
      <w:r w:rsidR="00ED6CEF" w:rsidRPr="00FF13AA">
        <w:rPr>
          <w:rFonts w:ascii="Times New Roman" w:eastAsia="Times New Roman" w:hAnsi="Times New Roman" w:cs="Times New Roman"/>
          <w:bCs/>
          <w:sz w:val="24"/>
          <w:szCs w:val="24"/>
          <w:lang w:eastAsia="ru-RU"/>
        </w:rPr>
        <w:t xml:space="preserve"> конкурентные способы закупки не осуществлялись</w:t>
      </w:r>
      <w:r w:rsidR="00FF13AA">
        <w:rPr>
          <w:rFonts w:ascii="Times New Roman" w:eastAsia="Times New Roman" w:hAnsi="Times New Roman" w:cs="Times New Roman"/>
          <w:bCs/>
          <w:sz w:val="24"/>
          <w:szCs w:val="24"/>
          <w:lang w:eastAsia="ru-RU"/>
        </w:rPr>
        <w:t>, все закупки производились</w:t>
      </w:r>
      <w:r w:rsidR="00C125A1">
        <w:rPr>
          <w:rFonts w:ascii="Times New Roman" w:eastAsia="Times New Roman" w:hAnsi="Times New Roman" w:cs="Times New Roman"/>
          <w:bCs/>
          <w:sz w:val="24"/>
          <w:szCs w:val="24"/>
          <w:lang w:eastAsia="ru-RU"/>
        </w:rPr>
        <w:t xml:space="preserve"> исключительно путем </w:t>
      </w:r>
      <w:r w:rsidR="00254C60" w:rsidRPr="00FF13AA">
        <w:rPr>
          <w:rFonts w:ascii="Times New Roman" w:eastAsia="Times New Roman" w:hAnsi="Times New Roman" w:cs="Times New Roman"/>
          <w:bCs/>
          <w:sz w:val="24"/>
          <w:szCs w:val="24"/>
          <w:lang w:eastAsia="ru-RU"/>
        </w:rPr>
        <w:t>заключения договоров с единственным поставщиком</w:t>
      </w:r>
      <w:r w:rsidR="00FE0193">
        <w:rPr>
          <w:rFonts w:ascii="Times New Roman" w:eastAsia="Times New Roman" w:hAnsi="Times New Roman" w:cs="Times New Roman"/>
          <w:bCs/>
          <w:sz w:val="24"/>
          <w:szCs w:val="24"/>
          <w:lang w:eastAsia="ru-RU"/>
        </w:rPr>
        <w:t xml:space="preserve"> (подрядчиком, исполнителем</w:t>
      </w:r>
      <w:r w:rsidR="00892A4E" w:rsidRPr="00FF13AA">
        <w:rPr>
          <w:rFonts w:ascii="Times New Roman" w:eastAsia="Times New Roman" w:hAnsi="Times New Roman" w:cs="Times New Roman"/>
          <w:bCs/>
          <w:sz w:val="24"/>
          <w:szCs w:val="24"/>
          <w:lang w:eastAsia="ru-RU"/>
        </w:rPr>
        <w:t>)</w:t>
      </w:r>
      <w:r w:rsidR="00FF13AA">
        <w:rPr>
          <w:rFonts w:ascii="Times New Roman" w:eastAsia="Times New Roman" w:hAnsi="Times New Roman" w:cs="Times New Roman"/>
          <w:bCs/>
          <w:sz w:val="24"/>
          <w:szCs w:val="24"/>
          <w:lang w:eastAsia="ru-RU"/>
        </w:rPr>
        <w:t>;</w:t>
      </w:r>
      <w:r w:rsidR="00892A4E" w:rsidRPr="00FF13AA">
        <w:rPr>
          <w:rFonts w:ascii="Times New Roman" w:eastAsia="Calibri" w:hAnsi="Times New Roman" w:cs="Times New Roman"/>
        </w:rPr>
        <w:t xml:space="preserve"> </w:t>
      </w:r>
      <w:r w:rsidR="00892A4E" w:rsidRPr="00FF13AA">
        <w:rPr>
          <w:rFonts w:ascii="Times New Roman" w:eastAsia="Times New Roman" w:hAnsi="Times New Roman" w:cs="Times New Roman"/>
          <w:bCs/>
          <w:sz w:val="24"/>
          <w:szCs w:val="24"/>
          <w:lang w:eastAsia="ru-RU"/>
        </w:rPr>
        <w:t xml:space="preserve">договоры, заключенные по результатам закупки у единственного поставщика (подрядчика, исполнителя) не содержат основание заключения такого договора, предусмотренное пунктом 2.1. раздела 2 главы 11  Положения о закупках. </w:t>
      </w:r>
    </w:p>
    <w:p w:rsidR="00892A4E" w:rsidRPr="00892A4E" w:rsidRDefault="00892A4E" w:rsidP="00892A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892A4E">
        <w:rPr>
          <w:rFonts w:ascii="Times New Roman" w:eastAsia="Times New Roman" w:hAnsi="Times New Roman" w:cs="Times New Roman"/>
          <w:bCs/>
          <w:sz w:val="24"/>
          <w:szCs w:val="24"/>
          <w:lang w:eastAsia="ru-RU"/>
        </w:rPr>
        <w:t xml:space="preserve">Объем расходов предприятия, </w:t>
      </w:r>
      <w:r w:rsidRPr="00E9212F">
        <w:rPr>
          <w:rFonts w:ascii="Times New Roman" w:eastAsia="Times New Roman" w:hAnsi="Times New Roman" w:cs="Times New Roman"/>
          <w:b/>
          <w:bCs/>
          <w:sz w:val="24"/>
          <w:szCs w:val="24"/>
          <w:lang w:eastAsia="ru-RU"/>
        </w:rPr>
        <w:t>произведенных  в нарушение</w:t>
      </w:r>
      <w:r w:rsidRPr="00892A4E">
        <w:rPr>
          <w:rFonts w:ascii="Times New Roman" w:eastAsia="Times New Roman" w:hAnsi="Times New Roman" w:cs="Times New Roman"/>
          <w:bCs/>
          <w:sz w:val="24"/>
          <w:szCs w:val="24"/>
          <w:lang w:eastAsia="ru-RU"/>
        </w:rPr>
        <w:t xml:space="preserve"> Федерального закона от 18.07.2011 года  № 223-ФЗ</w:t>
      </w:r>
      <w:r w:rsidRPr="00892A4E">
        <w:rPr>
          <w:rFonts w:ascii="Times New Roman" w:eastAsia="Times New Roman" w:hAnsi="Times New Roman" w:cs="Times New Roman"/>
          <w:bCs/>
          <w:i/>
          <w:sz w:val="24"/>
          <w:szCs w:val="24"/>
          <w:lang w:eastAsia="ru-RU"/>
        </w:rPr>
        <w:t xml:space="preserve"> </w:t>
      </w:r>
      <w:r w:rsidRPr="00892A4E">
        <w:rPr>
          <w:rFonts w:ascii="Times New Roman" w:eastAsia="Times New Roman" w:hAnsi="Times New Roman" w:cs="Times New Roman"/>
          <w:bCs/>
          <w:sz w:val="24"/>
          <w:szCs w:val="24"/>
          <w:lang w:eastAsia="ru-RU"/>
        </w:rPr>
        <w:t xml:space="preserve"> </w:t>
      </w:r>
      <w:r w:rsidRPr="00892A4E">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Pr="00892A4E">
        <w:rPr>
          <w:rFonts w:ascii="Times New Roman" w:eastAsia="Times New Roman" w:hAnsi="Times New Roman" w:cs="Times New Roman"/>
          <w:bCs/>
          <w:sz w:val="24"/>
          <w:szCs w:val="24"/>
          <w:lang w:eastAsia="ru-RU"/>
        </w:rPr>
        <w:t xml:space="preserve">, </w:t>
      </w:r>
      <w:r w:rsidR="00F5564E">
        <w:rPr>
          <w:rFonts w:ascii="Times New Roman" w:eastAsia="Times New Roman" w:hAnsi="Times New Roman" w:cs="Times New Roman"/>
          <w:bCs/>
          <w:sz w:val="24"/>
          <w:szCs w:val="24"/>
          <w:lang w:eastAsia="ru-RU"/>
        </w:rPr>
        <w:t>Положения о закупках</w:t>
      </w:r>
      <w:r w:rsidRPr="00892A4E">
        <w:rPr>
          <w:rFonts w:ascii="Times New Roman" w:eastAsia="Times New Roman" w:hAnsi="Times New Roman" w:cs="Times New Roman"/>
          <w:bCs/>
          <w:sz w:val="24"/>
          <w:szCs w:val="24"/>
          <w:lang w:eastAsia="ru-RU"/>
        </w:rPr>
        <w:t>, утвержденного приказом директора предприятия  от 04.06.2019 года № 81-п</w:t>
      </w:r>
      <w:r>
        <w:rPr>
          <w:rFonts w:ascii="Times New Roman" w:eastAsia="Times New Roman" w:hAnsi="Times New Roman" w:cs="Times New Roman"/>
          <w:bCs/>
          <w:sz w:val="24"/>
          <w:szCs w:val="24"/>
          <w:lang w:eastAsia="ru-RU"/>
        </w:rPr>
        <w:t xml:space="preserve">, за 2021-2023 годы составил </w:t>
      </w:r>
      <w:r w:rsidRPr="00892A4E">
        <w:rPr>
          <w:rFonts w:ascii="Times New Roman" w:eastAsia="Times New Roman" w:hAnsi="Times New Roman" w:cs="Times New Roman"/>
          <w:b/>
          <w:bCs/>
          <w:sz w:val="24"/>
          <w:szCs w:val="24"/>
          <w:lang w:eastAsia="ru-RU"/>
        </w:rPr>
        <w:t>54261,2</w:t>
      </w:r>
      <w:r w:rsidRPr="00892A4E">
        <w:rPr>
          <w:rFonts w:ascii="Times New Roman" w:eastAsia="Times New Roman" w:hAnsi="Times New Roman" w:cs="Times New Roman"/>
          <w:bCs/>
          <w:sz w:val="24"/>
          <w:szCs w:val="24"/>
          <w:lang w:eastAsia="ru-RU"/>
        </w:rPr>
        <w:t xml:space="preserve"> тыс.рублей.</w:t>
      </w:r>
    </w:p>
    <w:p w:rsidR="00744BE5" w:rsidRDefault="00736279" w:rsidP="00744B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744BE5" w:rsidRPr="00744BE5">
        <w:rPr>
          <w:rFonts w:ascii="Times New Roman" w:eastAsia="Times New Roman" w:hAnsi="Times New Roman" w:cs="Times New Roman"/>
          <w:sz w:val="24"/>
          <w:szCs w:val="24"/>
          <w:lang w:eastAsia="ru-RU"/>
        </w:rPr>
        <w:t xml:space="preserve"> Транспортные средства (автобусы), осуществляющие перевозку пассажиров, используют вид топлива бензин и газ.</w:t>
      </w:r>
      <w:r w:rsidR="009D4D3E">
        <w:rPr>
          <w:rFonts w:ascii="Times New Roman" w:eastAsia="Times New Roman" w:hAnsi="Times New Roman" w:cs="Times New Roman"/>
          <w:sz w:val="24"/>
          <w:szCs w:val="24"/>
          <w:lang w:eastAsia="ru-RU"/>
        </w:rPr>
        <w:t xml:space="preserve"> </w:t>
      </w:r>
      <w:r w:rsidR="00744BE5" w:rsidRPr="00744BE5">
        <w:rPr>
          <w:rFonts w:ascii="Times New Roman" w:eastAsia="Times New Roman" w:hAnsi="Times New Roman" w:cs="Times New Roman"/>
          <w:sz w:val="24"/>
          <w:szCs w:val="24"/>
          <w:lang w:eastAsia="ru-RU"/>
        </w:rPr>
        <w:t xml:space="preserve">Списание топлива производилось предприятием по </w:t>
      </w:r>
      <w:r w:rsidR="00744BE5">
        <w:rPr>
          <w:rFonts w:ascii="Times New Roman" w:eastAsia="Times New Roman" w:hAnsi="Times New Roman" w:cs="Times New Roman"/>
          <w:sz w:val="24"/>
          <w:szCs w:val="24"/>
          <w:lang w:eastAsia="ru-RU"/>
        </w:rPr>
        <w:t xml:space="preserve">зимним и летним </w:t>
      </w:r>
      <w:r w:rsidR="00744BE5" w:rsidRPr="00744BE5">
        <w:rPr>
          <w:rFonts w:ascii="Times New Roman" w:eastAsia="Times New Roman" w:hAnsi="Times New Roman" w:cs="Times New Roman"/>
          <w:sz w:val="24"/>
          <w:szCs w:val="24"/>
          <w:lang w:eastAsia="ru-RU"/>
        </w:rPr>
        <w:t>нормам расхода</w:t>
      </w:r>
      <w:r w:rsidR="00744BE5">
        <w:rPr>
          <w:rFonts w:ascii="Times New Roman" w:eastAsia="Times New Roman" w:hAnsi="Times New Roman" w:cs="Times New Roman"/>
          <w:sz w:val="24"/>
          <w:szCs w:val="24"/>
          <w:lang w:eastAsia="ru-RU"/>
        </w:rPr>
        <w:t xml:space="preserve"> топлива, установленным</w:t>
      </w:r>
      <w:r w:rsidR="00744BE5" w:rsidRPr="00744BE5">
        <w:rPr>
          <w:rFonts w:ascii="Times New Roman" w:eastAsia="Times New Roman" w:hAnsi="Times New Roman" w:cs="Times New Roman"/>
          <w:sz w:val="24"/>
          <w:szCs w:val="24"/>
          <w:lang w:eastAsia="ru-RU"/>
        </w:rPr>
        <w:t xml:space="preserve"> приказами руководителя предприятия. Согласно технической документации транспортные средства </w:t>
      </w:r>
      <w:r w:rsidR="00744BE5">
        <w:rPr>
          <w:rFonts w:ascii="Times New Roman" w:eastAsia="Times New Roman" w:hAnsi="Times New Roman" w:cs="Times New Roman"/>
          <w:sz w:val="24"/>
          <w:szCs w:val="24"/>
          <w:lang w:eastAsia="ru-RU"/>
        </w:rPr>
        <w:t xml:space="preserve">для перевозки пассажиров </w:t>
      </w:r>
      <w:r w:rsidR="00744BE5" w:rsidRPr="00744BE5">
        <w:rPr>
          <w:rFonts w:ascii="Times New Roman" w:eastAsia="Times New Roman" w:hAnsi="Times New Roman" w:cs="Times New Roman"/>
          <w:sz w:val="24"/>
          <w:szCs w:val="24"/>
          <w:lang w:eastAsia="ru-RU"/>
        </w:rPr>
        <w:t>должны использовать вид топлива – бензин. Предприятием без согласов</w:t>
      </w:r>
      <w:r w:rsidR="00744BE5">
        <w:rPr>
          <w:rFonts w:ascii="Times New Roman" w:eastAsia="Times New Roman" w:hAnsi="Times New Roman" w:cs="Times New Roman"/>
          <w:sz w:val="24"/>
          <w:szCs w:val="24"/>
          <w:lang w:eastAsia="ru-RU"/>
        </w:rPr>
        <w:t>ания с с</w:t>
      </w:r>
      <w:r w:rsidR="00744BE5" w:rsidRPr="00744BE5">
        <w:rPr>
          <w:rFonts w:ascii="Times New Roman" w:eastAsia="Times New Roman" w:hAnsi="Times New Roman" w:cs="Times New Roman"/>
          <w:sz w:val="24"/>
          <w:szCs w:val="24"/>
          <w:lang w:eastAsia="ru-RU"/>
        </w:rPr>
        <w:t xml:space="preserve">обственником имущества установлено дополнительное оборудование (произведено переоборудование) на транспортные средства  для заправки их газом. </w:t>
      </w:r>
    </w:p>
    <w:p w:rsidR="00744BE5" w:rsidRPr="00744BE5" w:rsidRDefault="00744BE5" w:rsidP="00744B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44BE5">
        <w:rPr>
          <w:rFonts w:ascii="Times New Roman" w:eastAsia="Times New Roman" w:hAnsi="Times New Roman" w:cs="Times New Roman"/>
          <w:b/>
          <w:sz w:val="24"/>
          <w:szCs w:val="24"/>
          <w:lang w:eastAsia="ru-RU"/>
        </w:rPr>
        <w:t>В нарушение</w:t>
      </w:r>
      <w:r w:rsidRPr="00744BE5">
        <w:rPr>
          <w:rFonts w:ascii="Times New Roman" w:eastAsia="Times New Roman" w:hAnsi="Times New Roman" w:cs="Times New Roman"/>
          <w:b/>
          <w:i/>
          <w:sz w:val="24"/>
          <w:szCs w:val="24"/>
          <w:lang w:eastAsia="ru-RU"/>
        </w:rPr>
        <w:t xml:space="preserve"> </w:t>
      </w:r>
      <w:r w:rsidRPr="00744BE5">
        <w:rPr>
          <w:rFonts w:ascii="Times New Roman" w:eastAsia="Times New Roman" w:hAnsi="Times New Roman" w:cs="Times New Roman"/>
          <w:sz w:val="24"/>
          <w:szCs w:val="24"/>
          <w:lang w:eastAsia="ru-RU"/>
        </w:rPr>
        <w:t>Технического регламента Таможенного союза «</w:t>
      </w:r>
      <w:r w:rsidRPr="00744BE5">
        <w:rPr>
          <w:rFonts w:ascii="Times New Roman" w:eastAsia="Times New Roman" w:hAnsi="Times New Roman" w:cs="Times New Roman"/>
          <w:i/>
          <w:sz w:val="24"/>
          <w:szCs w:val="24"/>
          <w:lang w:eastAsia="ru-RU"/>
        </w:rPr>
        <w:t>О безопасности колесных транспортных средств»</w:t>
      </w:r>
      <w:r w:rsidRPr="00744BE5">
        <w:rPr>
          <w:rFonts w:ascii="Times New Roman" w:eastAsia="Times New Roman" w:hAnsi="Times New Roman" w:cs="Times New Roman"/>
          <w:sz w:val="24"/>
          <w:szCs w:val="24"/>
          <w:lang w:eastAsia="ru-RU"/>
        </w:rPr>
        <w:t>, принятого решением комиссии Таможенного союза  Евразийского экономического сообщества от 09.12.2011</w:t>
      </w:r>
      <w:r>
        <w:rPr>
          <w:rFonts w:ascii="Times New Roman" w:eastAsia="Times New Roman" w:hAnsi="Times New Roman" w:cs="Times New Roman"/>
          <w:sz w:val="24"/>
          <w:szCs w:val="24"/>
          <w:lang w:eastAsia="ru-RU"/>
        </w:rPr>
        <w:t xml:space="preserve"> года № 877</w:t>
      </w:r>
      <w:r w:rsidR="001415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 предприятия</w:t>
      </w:r>
      <w:r w:rsidRPr="00744BE5">
        <w:rPr>
          <w:rFonts w:ascii="Times New Roman" w:eastAsia="Times New Roman" w:hAnsi="Times New Roman" w:cs="Times New Roman"/>
          <w:sz w:val="24"/>
          <w:szCs w:val="24"/>
          <w:lang w:eastAsia="ru-RU"/>
        </w:rPr>
        <w:t xml:space="preserve"> отсутствуют разрешения (заключения) на установку газового оборудо</w:t>
      </w:r>
      <w:r>
        <w:rPr>
          <w:rFonts w:ascii="Times New Roman" w:eastAsia="Times New Roman" w:hAnsi="Times New Roman" w:cs="Times New Roman"/>
          <w:sz w:val="24"/>
          <w:szCs w:val="24"/>
          <w:lang w:eastAsia="ru-RU"/>
        </w:rPr>
        <w:t>вания на транспортные средства п</w:t>
      </w:r>
      <w:r w:rsidRPr="00744BE5">
        <w:rPr>
          <w:rFonts w:ascii="Times New Roman" w:eastAsia="Times New Roman" w:hAnsi="Times New Roman" w:cs="Times New Roman"/>
          <w:sz w:val="24"/>
          <w:szCs w:val="24"/>
          <w:lang w:eastAsia="ru-RU"/>
        </w:rPr>
        <w:t>редприятия, тем самым не обесп</w:t>
      </w:r>
      <w:r>
        <w:rPr>
          <w:rFonts w:ascii="Times New Roman" w:eastAsia="Times New Roman" w:hAnsi="Times New Roman" w:cs="Times New Roman"/>
          <w:sz w:val="24"/>
          <w:szCs w:val="24"/>
          <w:lang w:eastAsia="ru-RU"/>
        </w:rPr>
        <w:t>ечена безопасность перевозимых предприятием пассажиров.</w:t>
      </w:r>
      <w:r w:rsidR="00FF13AA">
        <w:rPr>
          <w:rFonts w:ascii="Times New Roman" w:eastAsia="Times New Roman" w:hAnsi="Times New Roman" w:cs="Times New Roman"/>
          <w:sz w:val="24"/>
          <w:szCs w:val="24"/>
          <w:lang w:eastAsia="ru-RU"/>
        </w:rPr>
        <w:t xml:space="preserve"> </w:t>
      </w:r>
      <w:r w:rsidRPr="00744BE5">
        <w:rPr>
          <w:rFonts w:ascii="Times New Roman" w:eastAsia="Times New Roman" w:hAnsi="Times New Roman" w:cs="Times New Roman"/>
          <w:sz w:val="24"/>
          <w:szCs w:val="24"/>
          <w:lang w:eastAsia="ru-RU"/>
        </w:rPr>
        <w:t>Статьей 12.5 (часть 1) КоАП РФ предусмотрена административная ответственность в виде  штрафа за езду на транспортном средстве на газе без разрешения на установку газового оборудования на транспортное средство и его регистрации в ГИБДД МВД РФ в размере 500 рублей.</w:t>
      </w:r>
    </w:p>
    <w:p w:rsidR="00FE0193" w:rsidRDefault="00663C1F" w:rsidP="0073627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663C1F">
        <w:rPr>
          <w:rFonts w:ascii="Times New Roman" w:eastAsia="Times New Roman" w:hAnsi="Times New Roman" w:cs="Times New Roman"/>
          <w:bCs/>
          <w:sz w:val="24"/>
          <w:szCs w:val="24"/>
          <w:lang w:eastAsia="ru-RU"/>
        </w:rPr>
        <w:t>В проверяемом периоде предприятием на основании договоров, заключенных  с МУП МО – «г.</w:t>
      </w:r>
      <w:r w:rsidR="00FE0193">
        <w:rPr>
          <w:rFonts w:ascii="Times New Roman" w:eastAsia="Times New Roman" w:hAnsi="Times New Roman" w:cs="Times New Roman"/>
          <w:bCs/>
          <w:sz w:val="24"/>
          <w:szCs w:val="24"/>
          <w:lang w:eastAsia="ru-RU"/>
        </w:rPr>
        <w:t>Тулун» «Типография», производило</w:t>
      </w:r>
      <w:r w:rsidRPr="00663C1F">
        <w:rPr>
          <w:rFonts w:ascii="Times New Roman" w:eastAsia="Times New Roman" w:hAnsi="Times New Roman" w:cs="Times New Roman"/>
          <w:bCs/>
          <w:sz w:val="24"/>
          <w:szCs w:val="24"/>
          <w:lang w:eastAsia="ru-RU"/>
        </w:rPr>
        <w:t xml:space="preserve">сь возмещение  затрат по содержанию помещений </w:t>
      </w:r>
      <w:r w:rsidRPr="00663C1F">
        <w:rPr>
          <w:rFonts w:ascii="Times New Roman" w:eastAsia="Times New Roman" w:hAnsi="Times New Roman" w:cs="Times New Roman"/>
          <w:bCs/>
          <w:sz w:val="24"/>
          <w:szCs w:val="24"/>
          <w:lang w:eastAsia="ru-RU"/>
        </w:rPr>
        <w:tab/>
        <w:t>№ 3 (8,3 кв.м.) и № 10 (14,4 кв.м.)</w:t>
      </w:r>
      <w:r>
        <w:rPr>
          <w:rFonts w:ascii="Times New Roman" w:eastAsia="Times New Roman" w:hAnsi="Times New Roman" w:cs="Times New Roman"/>
          <w:bCs/>
          <w:sz w:val="24"/>
          <w:szCs w:val="24"/>
          <w:lang w:eastAsia="ru-RU"/>
        </w:rPr>
        <w:t>, расположенных</w:t>
      </w:r>
      <w:r w:rsidRPr="00663C1F">
        <w:rPr>
          <w:rFonts w:ascii="Times New Roman" w:eastAsia="Times New Roman" w:hAnsi="Times New Roman" w:cs="Times New Roman"/>
          <w:bCs/>
          <w:sz w:val="24"/>
          <w:szCs w:val="24"/>
          <w:lang w:eastAsia="ru-RU"/>
        </w:rPr>
        <w:t xml:space="preserve"> в одноэтажном административном здании по адресу</w:t>
      </w:r>
      <w:r w:rsidR="00FE0193">
        <w:rPr>
          <w:rFonts w:ascii="Times New Roman" w:eastAsia="Times New Roman" w:hAnsi="Times New Roman" w:cs="Times New Roman"/>
          <w:bCs/>
          <w:sz w:val="24"/>
          <w:szCs w:val="24"/>
          <w:lang w:eastAsia="ru-RU"/>
        </w:rPr>
        <w:t>: город Тулун, ул.Ленина, д.102.</w:t>
      </w:r>
    </w:p>
    <w:p w:rsidR="00663C1F" w:rsidRDefault="00FE0193" w:rsidP="0073627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00663C1F">
        <w:rPr>
          <w:rFonts w:ascii="Times New Roman" w:eastAsia="Times New Roman" w:hAnsi="Times New Roman" w:cs="Times New Roman"/>
          <w:bCs/>
          <w:sz w:val="24"/>
          <w:szCs w:val="24"/>
          <w:lang w:eastAsia="ru-RU"/>
        </w:rPr>
        <w:t xml:space="preserve"> </w:t>
      </w:r>
      <w:r w:rsidR="00663C1F" w:rsidRPr="00663C1F">
        <w:rPr>
          <w:rFonts w:ascii="Times New Roman" w:eastAsia="Times New Roman" w:hAnsi="Times New Roman" w:cs="Times New Roman"/>
          <w:bCs/>
          <w:sz w:val="24"/>
          <w:szCs w:val="24"/>
          <w:lang w:eastAsia="ru-RU"/>
        </w:rPr>
        <w:t xml:space="preserve">Общая сумма расходов </w:t>
      </w:r>
      <w:r>
        <w:rPr>
          <w:rFonts w:ascii="Times New Roman" w:eastAsia="Times New Roman" w:hAnsi="Times New Roman" w:cs="Times New Roman"/>
          <w:bCs/>
          <w:sz w:val="24"/>
          <w:szCs w:val="24"/>
          <w:lang w:eastAsia="ru-RU"/>
        </w:rPr>
        <w:t xml:space="preserve">предприятия </w:t>
      </w:r>
      <w:r w:rsidR="00C75391">
        <w:rPr>
          <w:rFonts w:ascii="Times New Roman" w:eastAsia="Times New Roman" w:hAnsi="Times New Roman" w:cs="Times New Roman"/>
          <w:bCs/>
          <w:sz w:val="24"/>
          <w:szCs w:val="24"/>
          <w:lang w:eastAsia="ru-RU"/>
        </w:rPr>
        <w:t xml:space="preserve">по возмещению затрат по содержанию помещений </w:t>
      </w:r>
      <w:r w:rsidR="00C75391" w:rsidRPr="00C75391">
        <w:rPr>
          <w:rFonts w:ascii="Times New Roman" w:eastAsia="Times New Roman" w:hAnsi="Times New Roman" w:cs="Times New Roman"/>
          <w:bCs/>
          <w:sz w:val="24"/>
          <w:szCs w:val="24"/>
          <w:lang w:eastAsia="ru-RU"/>
        </w:rPr>
        <w:t>МУП МО – «г.Тулун» «Типография»</w:t>
      </w:r>
      <w:r w:rsidR="00C75391">
        <w:rPr>
          <w:rFonts w:ascii="Times New Roman" w:eastAsia="Times New Roman" w:hAnsi="Times New Roman" w:cs="Times New Roman"/>
          <w:bCs/>
          <w:sz w:val="24"/>
          <w:szCs w:val="24"/>
          <w:lang w:eastAsia="ru-RU"/>
        </w:rPr>
        <w:t xml:space="preserve"> </w:t>
      </w:r>
      <w:r w:rsidR="00663C1F" w:rsidRPr="00663C1F">
        <w:rPr>
          <w:rFonts w:ascii="Times New Roman" w:eastAsia="Times New Roman" w:hAnsi="Times New Roman" w:cs="Times New Roman"/>
          <w:bCs/>
          <w:sz w:val="24"/>
          <w:szCs w:val="24"/>
          <w:lang w:eastAsia="ru-RU"/>
        </w:rPr>
        <w:t xml:space="preserve">за 2021-2023 годы </w:t>
      </w:r>
      <w:r w:rsidR="00663C1F" w:rsidRPr="0020195E">
        <w:rPr>
          <w:rFonts w:ascii="Times New Roman" w:eastAsia="Times New Roman" w:hAnsi="Times New Roman" w:cs="Times New Roman"/>
          <w:bCs/>
          <w:sz w:val="24"/>
          <w:szCs w:val="24"/>
          <w:lang w:eastAsia="ru-RU"/>
        </w:rPr>
        <w:t>составила</w:t>
      </w:r>
      <w:r w:rsidR="00C75391" w:rsidRPr="0020195E">
        <w:rPr>
          <w:rFonts w:ascii="Times New Roman" w:eastAsia="Times New Roman" w:hAnsi="Times New Roman" w:cs="Times New Roman"/>
          <w:bCs/>
          <w:sz w:val="24"/>
          <w:szCs w:val="24"/>
          <w:lang w:eastAsia="ru-RU"/>
        </w:rPr>
        <w:t xml:space="preserve"> 210,0 тыс.руб., п</w:t>
      </w:r>
      <w:r w:rsidR="00663C1F" w:rsidRPr="0020195E">
        <w:rPr>
          <w:rFonts w:ascii="Times New Roman" w:eastAsia="Times New Roman" w:hAnsi="Times New Roman" w:cs="Times New Roman"/>
          <w:bCs/>
          <w:sz w:val="24"/>
          <w:szCs w:val="24"/>
          <w:lang w:eastAsia="ru-RU"/>
        </w:rPr>
        <w:t>ри этом договор аренды (безвозмездного пользования</w:t>
      </w:r>
      <w:r w:rsidR="0020195E" w:rsidRPr="0020195E">
        <w:rPr>
          <w:rFonts w:ascii="Times New Roman" w:eastAsia="Times New Roman" w:hAnsi="Times New Roman" w:cs="Times New Roman"/>
          <w:bCs/>
          <w:sz w:val="24"/>
          <w:szCs w:val="24"/>
          <w:lang w:eastAsia="ru-RU"/>
        </w:rPr>
        <w:t xml:space="preserve"> и др.</w:t>
      </w:r>
      <w:r w:rsidR="00663C1F" w:rsidRPr="0020195E">
        <w:rPr>
          <w:rFonts w:ascii="Times New Roman" w:eastAsia="Times New Roman" w:hAnsi="Times New Roman" w:cs="Times New Roman"/>
          <w:bCs/>
          <w:sz w:val="24"/>
          <w:szCs w:val="24"/>
          <w:lang w:eastAsia="ru-RU"/>
        </w:rPr>
        <w:t>) на указанные помещения не заключен,</w:t>
      </w:r>
      <w:r w:rsidR="00663C1F">
        <w:rPr>
          <w:rFonts w:ascii="Times New Roman" w:eastAsia="Times New Roman" w:hAnsi="Times New Roman" w:cs="Times New Roman"/>
          <w:b/>
          <w:bCs/>
          <w:sz w:val="24"/>
          <w:szCs w:val="24"/>
          <w:lang w:eastAsia="ru-RU"/>
        </w:rPr>
        <w:t xml:space="preserve"> право пользования помеще</w:t>
      </w:r>
      <w:r w:rsidR="0020195E">
        <w:rPr>
          <w:rFonts w:ascii="Times New Roman" w:eastAsia="Times New Roman" w:hAnsi="Times New Roman" w:cs="Times New Roman"/>
          <w:b/>
          <w:bCs/>
          <w:sz w:val="24"/>
          <w:szCs w:val="24"/>
          <w:lang w:eastAsia="ru-RU"/>
        </w:rPr>
        <w:t>ниями не оформлено.</w:t>
      </w:r>
      <w:r w:rsidR="00663C1F" w:rsidRPr="00663C1F">
        <w:rPr>
          <w:rFonts w:ascii="Times New Roman" w:eastAsia="Times New Roman" w:hAnsi="Times New Roman" w:cs="Times New Roman"/>
          <w:b/>
          <w:bCs/>
          <w:sz w:val="24"/>
          <w:szCs w:val="24"/>
          <w:lang w:eastAsia="ru-RU"/>
        </w:rPr>
        <w:tab/>
      </w:r>
    </w:p>
    <w:p w:rsidR="00736279" w:rsidRDefault="00744BE5" w:rsidP="0073627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736279" w:rsidRPr="00AD145E">
        <w:rPr>
          <w:rFonts w:ascii="Times New Roman" w:eastAsia="Times New Roman" w:hAnsi="Times New Roman" w:cs="Times New Roman"/>
          <w:bCs/>
          <w:sz w:val="24"/>
          <w:szCs w:val="24"/>
          <w:lang w:eastAsia="ru-RU"/>
        </w:rPr>
        <w:t xml:space="preserve">Согласно пояснениям МП МО – «город Тулун» «МТП» бухгалтерская служба предприятия с </w:t>
      </w:r>
      <w:r w:rsidR="00663C1F">
        <w:rPr>
          <w:rFonts w:ascii="Times New Roman" w:eastAsia="Times New Roman" w:hAnsi="Times New Roman" w:cs="Times New Roman"/>
          <w:bCs/>
          <w:sz w:val="24"/>
          <w:szCs w:val="24"/>
          <w:lang w:eastAsia="ru-RU"/>
        </w:rPr>
        <w:t xml:space="preserve">сентября </w:t>
      </w:r>
      <w:r w:rsidR="00736279" w:rsidRPr="00AD145E">
        <w:rPr>
          <w:rFonts w:ascii="Times New Roman" w:eastAsia="Times New Roman" w:hAnsi="Times New Roman" w:cs="Times New Roman"/>
          <w:bCs/>
          <w:sz w:val="24"/>
          <w:szCs w:val="24"/>
          <w:lang w:eastAsia="ru-RU"/>
        </w:rPr>
        <w:t>2021 года  размещается  в помещениях № 3 и № 10, расположенных в одноэтажном административном здании по адресу: город Тулун, ул.Ленина, д.102.</w:t>
      </w:r>
      <w:r w:rsidR="00736279" w:rsidRPr="00AD145E">
        <w:rPr>
          <w:rFonts w:ascii="Times New Roman" w:eastAsia="Times New Roman" w:hAnsi="Times New Roman" w:cs="Times New Roman"/>
          <w:bCs/>
          <w:sz w:val="24"/>
          <w:szCs w:val="24"/>
          <w:lang w:eastAsia="ru-RU"/>
        </w:rPr>
        <w:tab/>
      </w:r>
      <w:r w:rsidR="00736279">
        <w:rPr>
          <w:rFonts w:ascii="Times New Roman" w:eastAsia="Times New Roman" w:hAnsi="Times New Roman" w:cs="Times New Roman"/>
          <w:bCs/>
          <w:sz w:val="24"/>
          <w:szCs w:val="24"/>
          <w:lang w:eastAsia="ru-RU"/>
        </w:rPr>
        <w:t xml:space="preserve">Согласно пояснениям Комитета по управлению муниципальным имуществом администрации городского округа (исх. № 4818 от 27.03.2024 года) здание по адресу: г.Тулун, ул.Ленина, 102 закреплено на праве хозяйственного ведения за муниципальными унитарными предприятием муниципального образования – «город Тулун» «Типография». Из разъяснений, данных в третьем абзаце пункта 5 Постановления Пленума Верховного суда РФ № 10 </w:t>
      </w:r>
      <w:r w:rsidR="00736279" w:rsidRPr="008748F7">
        <w:rPr>
          <w:rFonts w:ascii="Times New Roman" w:eastAsia="Times New Roman" w:hAnsi="Times New Roman" w:cs="Times New Roman"/>
          <w:bCs/>
          <w:i/>
          <w:sz w:val="24"/>
          <w:szCs w:val="24"/>
          <w:lang w:eastAsia="ru-RU"/>
        </w:rPr>
        <w:t>«О некоторых вопросах, возникающих в судебной практике при разрешении споров, связанных с защитой права собственности и других вещных прав»</w:t>
      </w:r>
      <w:r w:rsidR="00736279">
        <w:rPr>
          <w:rFonts w:ascii="Times New Roman" w:eastAsia="Times New Roman" w:hAnsi="Times New Roman" w:cs="Times New Roman"/>
          <w:bCs/>
          <w:sz w:val="24"/>
          <w:szCs w:val="24"/>
          <w:lang w:eastAsia="ru-RU"/>
        </w:rPr>
        <w:t xml:space="preserve"> следует, что поскольку статьей 295 Гражданского кодекса РФ, определяющей  права собственника в отношении имущества, </w:t>
      </w:r>
      <w:r w:rsidR="00736279">
        <w:rPr>
          <w:rFonts w:ascii="Times New Roman" w:eastAsia="Times New Roman" w:hAnsi="Times New Roman" w:cs="Times New Roman"/>
          <w:bCs/>
          <w:sz w:val="24"/>
          <w:szCs w:val="24"/>
          <w:lang w:eastAsia="ru-RU"/>
        </w:rPr>
        <w:lastRenderedPageBreak/>
        <w:t>находящегося  в хозяйственном ведении, не предусмотрено иное, собственник, передав во владение унитарному предприятию имущество, не вправе распоряжаться таким имуществом.</w:t>
      </w:r>
    </w:p>
    <w:p w:rsidR="00736279" w:rsidRDefault="00736279" w:rsidP="0073627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DC3536">
        <w:rPr>
          <w:rFonts w:ascii="Times New Roman" w:eastAsia="Times New Roman" w:hAnsi="Times New Roman" w:cs="Times New Roman"/>
          <w:bCs/>
          <w:sz w:val="24"/>
          <w:szCs w:val="24"/>
          <w:lang w:eastAsia="ru-RU"/>
        </w:rPr>
        <w:t>Также в пояснениях</w:t>
      </w:r>
      <w:r w:rsidR="00DC3536" w:rsidRPr="00DC3536">
        <w:rPr>
          <w:rFonts w:ascii="Times New Roman" w:eastAsia="Times New Roman" w:hAnsi="Times New Roman" w:cs="Times New Roman"/>
          <w:bCs/>
          <w:sz w:val="24"/>
          <w:szCs w:val="24"/>
          <w:lang w:eastAsia="ru-RU"/>
        </w:rPr>
        <w:t xml:space="preserve"> Комитета по управлению муниципальным имуществом администрации городского округа (исх. № 4818 от 27.03.2024 года)</w:t>
      </w:r>
      <w:r w:rsidR="00DC3536">
        <w:rPr>
          <w:rFonts w:ascii="Times New Roman" w:eastAsia="Times New Roman" w:hAnsi="Times New Roman" w:cs="Times New Roman"/>
          <w:bCs/>
          <w:sz w:val="24"/>
          <w:szCs w:val="24"/>
          <w:lang w:eastAsia="ru-RU"/>
        </w:rPr>
        <w:t xml:space="preserve"> указано, что </w:t>
      </w:r>
      <w:r w:rsidR="00DC3536" w:rsidRPr="00DC3536">
        <w:rPr>
          <w:rFonts w:ascii="Times New Roman" w:eastAsia="Times New Roman" w:hAnsi="Times New Roman" w:cs="Times New Roman"/>
          <w:bCs/>
          <w:sz w:val="24"/>
          <w:szCs w:val="24"/>
          <w:lang w:eastAsia="ru-RU"/>
        </w:rPr>
        <w:t xml:space="preserve"> </w:t>
      </w:r>
      <w:r w:rsidR="00DC3536">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остановлением  администрации городского округа от 06.02.2024 года № 193  принято решение  о ликвидации муниципального унитарного предприятия муниципального образования – «город Тулун» «Типография». При ликвидации юридического лица учредителю передается имущество, оставшееся после удовлетворения требований кредиторов (п.8 ст.63 Гражданского кодекса РФ). На основании вышеизложенного, имущество, на которое возникло право хозяйственного ведения унитарного предприятия, может быть закреплено  за другим лицом  либо передано в аренду собственником имущества  только </w:t>
      </w:r>
      <w:r w:rsidR="0036112E">
        <w:rPr>
          <w:rFonts w:ascii="Times New Roman" w:eastAsia="Times New Roman" w:hAnsi="Times New Roman" w:cs="Times New Roman"/>
          <w:bCs/>
          <w:sz w:val="24"/>
          <w:szCs w:val="24"/>
          <w:lang w:eastAsia="ru-RU"/>
        </w:rPr>
        <w:t>после изъятия  этого имущества из хозяйственного ведения</w:t>
      </w:r>
      <w:r>
        <w:rPr>
          <w:rFonts w:ascii="Times New Roman" w:eastAsia="Times New Roman" w:hAnsi="Times New Roman" w:cs="Times New Roman"/>
          <w:bCs/>
          <w:sz w:val="24"/>
          <w:szCs w:val="24"/>
          <w:lang w:eastAsia="ru-RU"/>
        </w:rPr>
        <w:t>.</w:t>
      </w:r>
    </w:p>
    <w:p w:rsidR="001337C8" w:rsidRPr="008308FE" w:rsidRDefault="00AC2ECD" w:rsidP="00F5564E">
      <w:pPr>
        <w:spacing w:before="100"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Cs/>
          <w:sz w:val="24"/>
          <w:szCs w:val="24"/>
          <w:lang w:eastAsia="ru-RU"/>
        </w:rPr>
        <w:tab/>
      </w:r>
      <w:r w:rsidR="001337C8" w:rsidRPr="008308FE">
        <w:rPr>
          <w:rFonts w:ascii="Times New Roman" w:eastAsia="Times New Roman" w:hAnsi="Times New Roman" w:cs="Times New Roman"/>
          <w:b/>
          <w:bCs/>
          <w:i/>
          <w:sz w:val="24"/>
          <w:szCs w:val="24"/>
          <w:u w:val="single"/>
          <w:lang w:eastAsia="ru-RU"/>
        </w:rPr>
        <w:t>Расходы на оплату труда</w:t>
      </w:r>
    </w:p>
    <w:p w:rsidR="00C4503A" w:rsidRDefault="00C4503A" w:rsidP="00C450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1369AB">
        <w:rPr>
          <w:rFonts w:ascii="Times New Roman" w:eastAsia="Times New Roman" w:hAnsi="Times New Roman" w:cs="Times New Roman"/>
          <w:bCs/>
          <w:sz w:val="24"/>
          <w:szCs w:val="24"/>
          <w:lang w:eastAsia="ru-RU"/>
        </w:rPr>
        <w:t>Порядок и условия  оплаты труда работников предприятия  опр</w:t>
      </w:r>
      <w:r w:rsidR="00E04992">
        <w:rPr>
          <w:rFonts w:ascii="Times New Roman" w:eastAsia="Times New Roman" w:hAnsi="Times New Roman" w:cs="Times New Roman"/>
          <w:bCs/>
          <w:sz w:val="24"/>
          <w:szCs w:val="24"/>
          <w:lang w:eastAsia="ru-RU"/>
        </w:rPr>
        <w:t xml:space="preserve">еделены коллективным договором. </w:t>
      </w:r>
      <w:r w:rsidRPr="001369AB">
        <w:rPr>
          <w:rFonts w:ascii="Times New Roman" w:eastAsia="Times New Roman" w:hAnsi="Times New Roman" w:cs="Times New Roman"/>
          <w:bCs/>
          <w:sz w:val="24"/>
          <w:szCs w:val="24"/>
          <w:lang w:eastAsia="ru-RU"/>
        </w:rPr>
        <w:t>Положение об оплате труда работников предприятия утверждено в составе коллективного договора.</w:t>
      </w:r>
      <w:r w:rsidR="00FC78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Коллективный договор </w:t>
      </w:r>
      <w:r w:rsidRPr="002526A9">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на 2020-2022 годы подписан директором предприятия Рендоренко А.И.  и представителем трудового коллектива – токарем Беденко Н.М. 10.01.2020 года. Коллективный договор зарегистрирован в администрации города Тулуна 28.01.2020 года, регистрационный номер 202.</w:t>
      </w:r>
    </w:p>
    <w:p w:rsidR="00C4503A" w:rsidRDefault="001A1174" w:rsidP="00C450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Дополнительное С</w:t>
      </w:r>
      <w:r w:rsidR="00C4503A">
        <w:rPr>
          <w:rFonts w:ascii="Times New Roman" w:eastAsia="Times New Roman" w:hAnsi="Times New Roman" w:cs="Times New Roman"/>
          <w:bCs/>
          <w:sz w:val="24"/>
          <w:szCs w:val="24"/>
          <w:lang w:eastAsia="ru-RU"/>
        </w:rPr>
        <w:t>оглашение о внесении изменений в коллективный договор</w:t>
      </w:r>
      <w:r w:rsidR="00C4503A" w:rsidRPr="00C8668B">
        <w:rPr>
          <w:rFonts w:ascii="Times New Roman" w:eastAsia="Times New Roman" w:hAnsi="Times New Roman" w:cs="Times New Roman"/>
          <w:bCs/>
          <w:sz w:val="24"/>
          <w:szCs w:val="24"/>
          <w:lang w:eastAsia="ru-RU"/>
        </w:rPr>
        <w:t xml:space="preserve"> МП МО – «город Тулун» «МТП» на 2020-2022 год</w:t>
      </w:r>
      <w:r w:rsidR="00C4503A">
        <w:rPr>
          <w:rFonts w:ascii="Times New Roman" w:eastAsia="Times New Roman" w:hAnsi="Times New Roman" w:cs="Times New Roman"/>
          <w:bCs/>
          <w:sz w:val="24"/>
          <w:szCs w:val="24"/>
          <w:lang w:eastAsia="ru-RU"/>
        </w:rPr>
        <w:t xml:space="preserve"> подписано и зарегистрировано в администрации города Тулуна 01.02.2022 года</w:t>
      </w:r>
      <w:r w:rsidR="009F5BA6">
        <w:rPr>
          <w:rFonts w:ascii="Times New Roman" w:eastAsia="Times New Roman" w:hAnsi="Times New Roman" w:cs="Times New Roman"/>
          <w:bCs/>
          <w:sz w:val="24"/>
          <w:szCs w:val="24"/>
          <w:lang w:eastAsia="ru-RU"/>
        </w:rPr>
        <w:t>, регистрационный номер 254</w:t>
      </w:r>
      <w:r w:rsidR="00C4503A">
        <w:rPr>
          <w:rFonts w:ascii="Times New Roman" w:eastAsia="Times New Roman" w:hAnsi="Times New Roman" w:cs="Times New Roman"/>
          <w:bCs/>
          <w:sz w:val="24"/>
          <w:szCs w:val="24"/>
          <w:lang w:eastAsia="ru-RU"/>
        </w:rPr>
        <w:t>.</w:t>
      </w:r>
    </w:p>
    <w:p w:rsidR="00C4503A" w:rsidRDefault="00C4503A" w:rsidP="00C450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Согласно Положению об оплате труда  работников </w:t>
      </w:r>
      <w:r w:rsidRPr="00217262">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заработна</w:t>
      </w:r>
      <w:r w:rsidR="00A640C1">
        <w:rPr>
          <w:rFonts w:ascii="Times New Roman" w:eastAsia="Times New Roman" w:hAnsi="Times New Roman" w:cs="Times New Roman"/>
          <w:bCs/>
          <w:sz w:val="24"/>
          <w:szCs w:val="24"/>
          <w:lang w:eastAsia="ru-RU"/>
        </w:rPr>
        <w:t xml:space="preserve">я плата работников предприятия </w:t>
      </w:r>
      <w:r>
        <w:rPr>
          <w:rFonts w:ascii="Times New Roman" w:eastAsia="Times New Roman" w:hAnsi="Times New Roman" w:cs="Times New Roman"/>
          <w:bCs/>
          <w:sz w:val="24"/>
          <w:szCs w:val="24"/>
          <w:lang w:eastAsia="ru-RU"/>
        </w:rPr>
        <w:t>состоит из должностного оклада, компенсационных выплат, стимулирующих выплат (ежемесячной надбавки за интенсивно</w:t>
      </w:r>
      <w:r w:rsidR="00F66144">
        <w:rPr>
          <w:rFonts w:ascii="Times New Roman" w:eastAsia="Times New Roman" w:hAnsi="Times New Roman" w:cs="Times New Roman"/>
          <w:bCs/>
          <w:sz w:val="24"/>
          <w:szCs w:val="24"/>
          <w:lang w:eastAsia="ru-RU"/>
        </w:rPr>
        <w:t>сть и высокие результаты работы, премии по итогам работы,</w:t>
      </w:r>
      <w:r>
        <w:rPr>
          <w:rFonts w:ascii="Times New Roman" w:eastAsia="Times New Roman" w:hAnsi="Times New Roman" w:cs="Times New Roman"/>
          <w:bCs/>
          <w:sz w:val="24"/>
          <w:szCs w:val="24"/>
          <w:lang w:eastAsia="ru-RU"/>
        </w:rPr>
        <w:t xml:space="preserve"> единовременных премий за выполнение особо важных и сложных заданий). Кроме того, работникам предприятия может быть оказана материальная помощь, размер которой определяется директором предприятия.</w:t>
      </w:r>
    </w:p>
    <w:p w:rsidR="00C4503A" w:rsidRDefault="00C4503A" w:rsidP="00C450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Коллективный договор </w:t>
      </w:r>
      <w:r w:rsidRPr="00C8668B">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на 2023-2025</w:t>
      </w:r>
      <w:r w:rsidRPr="00C8668B">
        <w:rPr>
          <w:rFonts w:ascii="Times New Roman" w:eastAsia="Times New Roman" w:hAnsi="Times New Roman" w:cs="Times New Roman"/>
          <w:bCs/>
          <w:sz w:val="24"/>
          <w:szCs w:val="24"/>
          <w:lang w:eastAsia="ru-RU"/>
        </w:rPr>
        <w:t xml:space="preserve"> год</w:t>
      </w:r>
      <w:r>
        <w:rPr>
          <w:rFonts w:ascii="Times New Roman" w:eastAsia="Times New Roman" w:hAnsi="Times New Roman" w:cs="Times New Roman"/>
          <w:bCs/>
          <w:sz w:val="24"/>
          <w:szCs w:val="24"/>
          <w:lang w:eastAsia="ru-RU"/>
        </w:rPr>
        <w:t xml:space="preserve">ы </w:t>
      </w:r>
      <w:r w:rsidRPr="00C8668B">
        <w:rPr>
          <w:rFonts w:ascii="Times New Roman" w:eastAsia="Times New Roman" w:hAnsi="Times New Roman" w:cs="Times New Roman"/>
          <w:bCs/>
          <w:sz w:val="24"/>
          <w:szCs w:val="24"/>
          <w:lang w:eastAsia="ru-RU"/>
        </w:rPr>
        <w:t xml:space="preserve">подписан директором предприятия Рендоренко А.И.  и представителем трудового коллектива – токарем </w:t>
      </w:r>
      <w:r>
        <w:rPr>
          <w:rFonts w:ascii="Times New Roman" w:eastAsia="Times New Roman" w:hAnsi="Times New Roman" w:cs="Times New Roman"/>
          <w:bCs/>
          <w:sz w:val="24"/>
          <w:szCs w:val="24"/>
          <w:lang w:eastAsia="ru-RU"/>
        </w:rPr>
        <w:t xml:space="preserve">Беденко Н.М. </w:t>
      </w:r>
      <w:r w:rsidRPr="00C8668B">
        <w:rPr>
          <w:rFonts w:ascii="Times New Roman" w:eastAsia="Times New Roman" w:hAnsi="Times New Roman" w:cs="Times New Roman"/>
          <w:bCs/>
          <w:sz w:val="24"/>
          <w:szCs w:val="24"/>
          <w:lang w:eastAsia="ru-RU"/>
        </w:rPr>
        <w:t>Коллективный договор зарегистрирован в администрации города Тулуна</w:t>
      </w:r>
      <w:r>
        <w:rPr>
          <w:rFonts w:ascii="Times New Roman" w:eastAsia="Times New Roman" w:hAnsi="Times New Roman" w:cs="Times New Roman"/>
          <w:bCs/>
          <w:sz w:val="24"/>
          <w:szCs w:val="24"/>
          <w:lang w:eastAsia="ru-RU"/>
        </w:rPr>
        <w:t xml:space="preserve"> 25.01.2023 года, регистрационный номер 277</w:t>
      </w:r>
      <w:r w:rsidRPr="00C8668B">
        <w:rPr>
          <w:rFonts w:ascii="Times New Roman" w:eastAsia="Times New Roman" w:hAnsi="Times New Roman" w:cs="Times New Roman"/>
          <w:bCs/>
          <w:sz w:val="24"/>
          <w:szCs w:val="24"/>
          <w:lang w:eastAsia="ru-RU"/>
        </w:rPr>
        <w:t>.</w:t>
      </w:r>
    </w:p>
    <w:p w:rsidR="00C4503A" w:rsidRPr="001A6DA0" w:rsidRDefault="00C4503A" w:rsidP="00C450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В связи с тем, в период проведения настоящего контрольного мероприятия  отделом труда Комитета по экономике администрации городского округа на основании распоряжения администрации городского округа от 06.02.2024 года № 43 проводилась проверка соблюдения трудового законодательства и иных нормативных правовых актов, содержащих нормы трудового права</w:t>
      </w:r>
      <w:r w:rsidRPr="00E02884">
        <w:rPr>
          <w:rFonts w:ascii="Times New Roman" w:eastAsia="Times New Roman" w:hAnsi="Times New Roman" w:cs="Times New Roman"/>
          <w:bCs/>
          <w:sz w:val="24"/>
          <w:szCs w:val="24"/>
          <w:lang w:eastAsia="ru-RU"/>
        </w:rPr>
        <w:t xml:space="preserve"> в МП МО – «город Тулун» «МТП»</w:t>
      </w:r>
      <w:r>
        <w:rPr>
          <w:rFonts w:ascii="Times New Roman" w:eastAsia="Times New Roman" w:hAnsi="Times New Roman" w:cs="Times New Roman"/>
          <w:bCs/>
          <w:sz w:val="24"/>
          <w:szCs w:val="24"/>
          <w:lang w:eastAsia="ru-RU"/>
        </w:rPr>
        <w:t xml:space="preserve">  за период 2021-2023 годов, </w:t>
      </w:r>
      <w:r w:rsidRPr="001A6DA0">
        <w:rPr>
          <w:rFonts w:ascii="Times New Roman" w:eastAsia="Times New Roman" w:hAnsi="Times New Roman" w:cs="Times New Roman"/>
          <w:bCs/>
          <w:sz w:val="24"/>
          <w:szCs w:val="24"/>
          <w:lang w:eastAsia="ru-RU"/>
        </w:rPr>
        <w:t>правильность начисления заработной платы работникам предприятия в рамках на</w:t>
      </w:r>
      <w:r w:rsidR="000F03D8">
        <w:rPr>
          <w:rFonts w:ascii="Times New Roman" w:eastAsia="Times New Roman" w:hAnsi="Times New Roman" w:cs="Times New Roman"/>
          <w:bCs/>
          <w:sz w:val="24"/>
          <w:szCs w:val="24"/>
          <w:lang w:eastAsia="ru-RU"/>
        </w:rPr>
        <w:t>стоящей проверки не проверялась, так как документы  по начислению и оплате труда были отданы предприятием в отдел труда для проверки.</w:t>
      </w:r>
    </w:p>
    <w:p w:rsidR="001337C8" w:rsidRDefault="00C4503A" w:rsidP="00765159">
      <w:pPr>
        <w:spacing w:after="1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30404">
        <w:rPr>
          <w:rFonts w:ascii="Times New Roman" w:eastAsia="Times New Roman" w:hAnsi="Times New Roman" w:cs="Times New Roman"/>
          <w:bCs/>
          <w:sz w:val="24"/>
          <w:szCs w:val="24"/>
          <w:lang w:eastAsia="ru-RU"/>
        </w:rPr>
        <w:t xml:space="preserve">По состоянию на 01.02.2021 года штатная численность предприятия составляла 66,125 единиц, на конец 2023 года штатная численность </w:t>
      </w:r>
      <w:r w:rsidR="006B33CA">
        <w:rPr>
          <w:rFonts w:ascii="Times New Roman" w:eastAsia="Times New Roman" w:hAnsi="Times New Roman" w:cs="Times New Roman"/>
          <w:bCs/>
          <w:sz w:val="24"/>
          <w:szCs w:val="24"/>
          <w:lang w:eastAsia="ru-RU"/>
        </w:rPr>
        <w:t xml:space="preserve">предприятия </w:t>
      </w:r>
      <w:r w:rsidR="00A30404">
        <w:rPr>
          <w:rFonts w:ascii="Times New Roman" w:eastAsia="Times New Roman" w:hAnsi="Times New Roman" w:cs="Times New Roman"/>
          <w:bCs/>
          <w:sz w:val="24"/>
          <w:szCs w:val="24"/>
          <w:lang w:eastAsia="ru-RU"/>
        </w:rPr>
        <w:t>составила</w:t>
      </w:r>
      <w:r w:rsidR="006B33CA">
        <w:rPr>
          <w:rFonts w:ascii="Times New Roman" w:eastAsia="Times New Roman" w:hAnsi="Times New Roman" w:cs="Times New Roman"/>
          <w:bCs/>
          <w:sz w:val="24"/>
          <w:szCs w:val="24"/>
          <w:lang w:eastAsia="ru-RU"/>
        </w:rPr>
        <w:t xml:space="preserve"> 68,5 единиц, в том числе водителей автомобиля 35 единиц, слесарей-ремонтников</w:t>
      </w:r>
      <w:r w:rsidR="00765159">
        <w:rPr>
          <w:rFonts w:ascii="Times New Roman" w:eastAsia="Times New Roman" w:hAnsi="Times New Roman" w:cs="Times New Roman"/>
          <w:bCs/>
          <w:sz w:val="24"/>
          <w:szCs w:val="24"/>
          <w:lang w:eastAsia="ru-RU"/>
        </w:rPr>
        <w:t xml:space="preserve"> 4 единицы, механиков 3 единицы:</w:t>
      </w:r>
    </w:p>
    <w:tbl>
      <w:tblPr>
        <w:tblStyle w:val="aa"/>
        <w:tblW w:w="9781" w:type="dxa"/>
        <w:tblInd w:w="108" w:type="dxa"/>
        <w:tblLayout w:type="fixed"/>
        <w:tblLook w:val="04A0" w:firstRow="1" w:lastRow="0" w:firstColumn="1" w:lastColumn="0" w:noHBand="0" w:noVBand="1"/>
      </w:tblPr>
      <w:tblGrid>
        <w:gridCol w:w="567"/>
        <w:gridCol w:w="2835"/>
        <w:gridCol w:w="1275"/>
        <w:gridCol w:w="1276"/>
        <w:gridCol w:w="1276"/>
        <w:gridCol w:w="1276"/>
        <w:gridCol w:w="1276"/>
      </w:tblGrid>
      <w:tr w:rsidR="00765159" w:rsidTr="00F33883">
        <w:tc>
          <w:tcPr>
            <w:tcW w:w="567" w:type="dxa"/>
          </w:tcPr>
          <w:p w:rsidR="00765159" w:rsidRPr="00A95449" w:rsidRDefault="00765159" w:rsidP="006B7A22">
            <w:pPr>
              <w:jc w:val="center"/>
              <w:rPr>
                <w:rFonts w:ascii="Times New Roman" w:eastAsia="Times New Roman" w:hAnsi="Times New Roman" w:cs="Times New Roman"/>
                <w:bCs/>
                <w:sz w:val="20"/>
                <w:szCs w:val="20"/>
                <w:lang w:eastAsia="ru-RU"/>
              </w:rPr>
            </w:pPr>
            <w:r w:rsidRPr="00A95449">
              <w:rPr>
                <w:rFonts w:ascii="Times New Roman" w:eastAsia="Times New Roman" w:hAnsi="Times New Roman" w:cs="Times New Roman"/>
                <w:bCs/>
                <w:sz w:val="20"/>
                <w:szCs w:val="20"/>
                <w:lang w:eastAsia="ru-RU"/>
              </w:rPr>
              <w:t>№ п/п</w:t>
            </w:r>
          </w:p>
        </w:tc>
        <w:tc>
          <w:tcPr>
            <w:tcW w:w="2835" w:type="dxa"/>
          </w:tcPr>
          <w:p w:rsidR="00765159" w:rsidRPr="00A95449" w:rsidRDefault="00765159" w:rsidP="006B7A22">
            <w:pPr>
              <w:jc w:val="center"/>
              <w:rPr>
                <w:rFonts w:ascii="Times New Roman" w:eastAsia="Times New Roman" w:hAnsi="Times New Roman" w:cs="Times New Roman"/>
                <w:bCs/>
                <w:sz w:val="20"/>
                <w:szCs w:val="20"/>
                <w:lang w:eastAsia="ru-RU"/>
              </w:rPr>
            </w:pPr>
            <w:r w:rsidRPr="00A95449">
              <w:rPr>
                <w:rFonts w:ascii="Times New Roman" w:eastAsia="Times New Roman" w:hAnsi="Times New Roman" w:cs="Times New Roman"/>
                <w:bCs/>
                <w:sz w:val="20"/>
                <w:szCs w:val="20"/>
                <w:lang w:eastAsia="ru-RU"/>
              </w:rPr>
              <w:t xml:space="preserve">Наименование </w:t>
            </w:r>
          </w:p>
          <w:p w:rsidR="00765159" w:rsidRPr="00A95449" w:rsidRDefault="00765159" w:rsidP="006B7A22">
            <w:pPr>
              <w:jc w:val="center"/>
              <w:rPr>
                <w:rFonts w:ascii="Times New Roman" w:eastAsia="Times New Roman" w:hAnsi="Times New Roman" w:cs="Times New Roman"/>
                <w:bCs/>
                <w:sz w:val="20"/>
                <w:szCs w:val="20"/>
                <w:lang w:eastAsia="ru-RU"/>
              </w:rPr>
            </w:pPr>
            <w:r w:rsidRPr="00A95449">
              <w:rPr>
                <w:rFonts w:ascii="Times New Roman" w:eastAsia="Times New Roman" w:hAnsi="Times New Roman" w:cs="Times New Roman"/>
                <w:bCs/>
                <w:sz w:val="20"/>
                <w:szCs w:val="20"/>
                <w:lang w:eastAsia="ru-RU"/>
              </w:rPr>
              <w:t>должностей</w:t>
            </w:r>
          </w:p>
        </w:tc>
        <w:tc>
          <w:tcPr>
            <w:tcW w:w="1275" w:type="dxa"/>
          </w:tcPr>
          <w:p w:rsidR="00765159" w:rsidRPr="00765159" w:rsidRDefault="00765159" w:rsidP="006B7A22">
            <w:pPr>
              <w:jc w:val="center"/>
              <w:rPr>
                <w:rFonts w:ascii="Times New Roman" w:eastAsia="Times New Roman" w:hAnsi="Times New Roman" w:cs="Times New Roman"/>
                <w:bCs/>
                <w:sz w:val="18"/>
                <w:szCs w:val="18"/>
                <w:lang w:eastAsia="ru-RU"/>
              </w:rPr>
            </w:pPr>
            <w:r w:rsidRPr="00765159">
              <w:rPr>
                <w:rFonts w:ascii="Times New Roman" w:eastAsia="Times New Roman" w:hAnsi="Times New Roman" w:cs="Times New Roman"/>
                <w:bCs/>
                <w:sz w:val="18"/>
                <w:szCs w:val="18"/>
                <w:lang w:eastAsia="ru-RU"/>
              </w:rPr>
              <w:t>Кол-во штатн. единиц по состоянию на 01.02.2021</w:t>
            </w:r>
          </w:p>
        </w:tc>
        <w:tc>
          <w:tcPr>
            <w:tcW w:w="1276" w:type="dxa"/>
          </w:tcPr>
          <w:p w:rsidR="00765159" w:rsidRPr="00765159" w:rsidRDefault="00765159" w:rsidP="006B7A22">
            <w:pPr>
              <w:jc w:val="center"/>
              <w:rPr>
                <w:rFonts w:ascii="Times New Roman" w:eastAsia="Times New Roman" w:hAnsi="Times New Roman" w:cs="Times New Roman"/>
                <w:bCs/>
                <w:sz w:val="18"/>
                <w:szCs w:val="18"/>
                <w:lang w:eastAsia="ru-RU"/>
              </w:rPr>
            </w:pPr>
            <w:r w:rsidRPr="00765159">
              <w:rPr>
                <w:rFonts w:ascii="Times New Roman" w:eastAsia="Times New Roman" w:hAnsi="Times New Roman" w:cs="Times New Roman"/>
                <w:bCs/>
                <w:sz w:val="18"/>
                <w:szCs w:val="18"/>
                <w:lang w:eastAsia="ru-RU"/>
              </w:rPr>
              <w:t>Кол-во штатн. единиц по состоянию на 01.07.2021</w:t>
            </w:r>
          </w:p>
        </w:tc>
        <w:tc>
          <w:tcPr>
            <w:tcW w:w="1276" w:type="dxa"/>
          </w:tcPr>
          <w:p w:rsidR="00765159" w:rsidRPr="00765159" w:rsidRDefault="00765159" w:rsidP="006B7A22">
            <w:pPr>
              <w:jc w:val="center"/>
              <w:rPr>
                <w:rFonts w:ascii="Times New Roman" w:eastAsia="Times New Roman" w:hAnsi="Times New Roman" w:cs="Times New Roman"/>
                <w:bCs/>
                <w:sz w:val="18"/>
                <w:szCs w:val="18"/>
                <w:lang w:eastAsia="ru-RU"/>
              </w:rPr>
            </w:pPr>
            <w:r w:rsidRPr="00765159">
              <w:rPr>
                <w:rFonts w:ascii="Times New Roman" w:eastAsia="Times New Roman" w:hAnsi="Times New Roman" w:cs="Times New Roman"/>
                <w:bCs/>
                <w:sz w:val="18"/>
                <w:szCs w:val="18"/>
                <w:lang w:eastAsia="ru-RU"/>
              </w:rPr>
              <w:t>Кол-во штатн. единиц по состоянию на 01.02.2022</w:t>
            </w:r>
          </w:p>
        </w:tc>
        <w:tc>
          <w:tcPr>
            <w:tcW w:w="1276" w:type="dxa"/>
          </w:tcPr>
          <w:p w:rsidR="00765159" w:rsidRPr="00765159" w:rsidRDefault="00765159" w:rsidP="006B7A22">
            <w:pPr>
              <w:jc w:val="center"/>
              <w:rPr>
                <w:rFonts w:ascii="Times New Roman" w:eastAsia="Times New Roman" w:hAnsi="Times New Roman" w:cs="Times New Roman"/>
                <w:bCs/>
                <w:sz w:val="18"/>
                <w:szCs w:val="18"/>
                <w:lang w:eastAsia="ru-RU"/>
              </w:rPr>
            </w:pPr>
            <w:r w:rsidRPr="00765159">
              <w:rPr>
                <w:rFonts w:ascii="Times New Roman" w:eastAsia="Times New Roman" w:hAnsi="Times New Roman" w:cs="Times New Roman"/>
                <w:bCs/>
                <w:sz w:val="18"/>
                <w:szCs w:val="18"/>
                <w:lang w:eastAsia="ru-RU"/>
              </w:rPr>
              <w:t xml:space="preserve">Кол-во штатн. единиц по состоянию на 01.05.2022 </w:t>
            </w:r>
          </w:p>
        </w:tc>
        <w:tc>
          <w:tcPr>
            <w:tcW w:w="1276" w:type="dxa"/>
          </w:tcPr>
          <w:p w:rsidR="00765159" w:rsidRPr="00765159" w:rsidRDefault="00765159" w:rsidP="006B7A22">
            <w:pPr>
              <w:jc w:val="center"/>
              <w:rPr>
                <w:rFonts w:ascii="Times New Roman" w:eastAsia="Times New Roman" w:hAnsi="Times New Roman" w:cs="Times New Roman"/>
                <w:bCs/>
                <w:sz w:val="18"/>
                <w:szCs w:val="18"/>
                <w:lang w:eastAsia="ru-RU"/>
              </w:rPr>
            </w:pPr>
            <w:r w:rsidRPr="00765159">
              <w:rPr>
                <w:rFonts w:ascii="Times New Roman" w:eastAsia="Times New Roman" w:hAnsi="Times New Roman" w:cs="Times New Roman"/>
                <w:bCs/>
                <w:sz w:val="18"/>
                <w:szCs w:val="18"/>
                <w:lang w:eastAsia="ru-RU"/>
              </w:rPr>
              <w:t>Кол-во штатн. единиц по состоянию на 01.01.2023</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Директор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Главный бухгалтер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Ведущий бухгалтер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Специалист в сфере закупок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5</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Специалист по кадрам</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6</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Программист</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7</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Начальник гаража</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8</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Специалист по охране труда и безопасности движения</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lastRenderedPageBreak/>
              <w:t>9</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Диспетчер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10</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Кассир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11</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Диспетчер-кассир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12</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Механик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13</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Фельдшер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14</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Водитель автомобиля</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15</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Кондуктор</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16</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Машинист  (кочегар) котельной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17</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Слесарь-ремонтник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4</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18</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Электромонтер по обслуживанию электроустановок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19</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Сторож</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20</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Кассир билетный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21</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Уборщик служебных и производственных помещений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22</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Уборщик служебных помещений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23</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Уборщик производственных помещений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24</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Уборщик территорий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25</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Токарь</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26</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Слесарь по ремонту автомобилей</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27</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Слесарь по ремонту автомобилей (моторист)</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28</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Слесарь по ремонту автомобилей (автоэлектрик)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29</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Медник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30</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Вулканизаторщик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0,125</w:t>
            </w:r>
          </w:p>
        </w:tc>
      </w:tr>
      <w:tr w:rsidR="00765159" w:rsidTr="00F33883">
        <w:tc>
          <w:tcPr>
            <w:tcW w:w="567"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31</w:t>
            </w:r>
          </w:p>
        </w:tc>
        <w:tc>
          <w:tcPr>
            <w:tcW w:w="2835" w:type="dxa"/>
          </w:tcPr>
          <w:p w:rsidR="00765159" w:rsidRPr="00F33883" w:rsidRDefault="00765159" w:rsidP="006B7A22">
            <w:pPr>
              <w:jc w:val="both"/>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Электрогазосварщик</w:t>
            </w:r>
          </w:p>
        </w:tc>
        <w:tc>
          <w:tcPr>
            <w:tcW w:w="1275"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c>
          <w:tcPr>
            <w:tcW w:w="1276" w:type="dxa"/>
          </w:tcPr>
          <w:p w:rsidR="00765159" w:rsidRPr="00F33883" w:rsidRDefault="00765159" w:rsidP="006B7A22">
            <w:pPr>
              <w:jc w:val="center"/>
              <w:rPr>
                <w:rFonts w:ascii="Times New Roman" w:eastAsia="Times New Roman" w:hAnsi="Times New Roman" w:cs="Times New Roman"/>
                <w:bCs/>
                <w:sz w:val="18"/>
                <w:szCs w:val="18"/>
                <w:lang w:eastAsia="ru-RU"/>
              </w:rPr>
            </w:pPr>
            <w:r w:rsidRPr="00F33883">
              <w:rPr>
                <w:rFonts w:ascii="Times New Roman" w:eastAsia="Times New Roman" w:hAnsi="Times New Roman" w:cs="Times New Roman"/>
                <w:bCs/>
                <w:sz w:val="18"/>
                <w:szCs w:val="18"/>
                <w:lang w:eastAsia="ru-RU"/>
              </w:rPr>
              <w:t>1</w:t>
            </w:r>
          </w:p>
        </w:tc>
      </w:tr>
      <w:tr w:rsidR="00765159" w:rsidRPr="00F33883" w:rsidTr="00F33883">
        <w:tc>
          <w:tcPr>
            <w:tcW w:w="567" w:type="dxa"/>
          </w:tcPr>
          <w:p w:rsidR="00765159" w:rsidRPr="00F33883" w:rsidRDefault="00765159" w:rsidP="006B7A22">
            <w:pPr>
              <w:jc w:val="both"/>
              <w:rPr>
                <w:rFonts w:ascii="Times New Roman" w:eastAsia="Times New Roman" w:hAnsi="Times New Roman" w:cs="Times New Roman"/>
                <w:b/>
                <w:bCs/>
                <w:sz w:val="20"/>
                <w:szCs w:val="20"/>
                <w:lang w:eastAsia="ru-RU"/>
              </w:rPr>
            </w:pPr>
          </w:p>
        </w:tc>
        <w:tc>
          <w:tcPr>
            <w:tcW w:w="2835" w:type="dxa"/>
          </w:tcPr>
          <w:p w:rsidR="00765159" w:rsidRPr="00F33883" w:rsidRDefault="00765159" w:rsidP="006B7A22">
            <w:pPr>
              <w:jc w:val="both"/>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Итого</w:t>
            </w:r>
          </w:p>
        </w:tc>
        <w:tc>
          <w:tcPr>
            <w:tcW w:w="1275"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66,125</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64,125</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62,75</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66,75</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68,5</w:t>
            </w:r>
          </w:p>
        </w:tc>
      </w:tr>
      <w:tr w:rsidR="00765159" w:rsidRPr="00F33883" w:rsidTr="00F33883">
        <w:tc>
          <w:tcPr>
            <w:tcW w:w="567" w:type="dxa"/>
          </w:tcPr>
          <w:p w:rsidR="00765159" w:rsidRPr="00F33883" w:rsidRDefault="00765159" w:rsidP="006B7A22">
            <w:pPr>
              <w:jc w:val="both"/>
              <w:rPr>
                <w:rFonts w:ascii="Times New Roman" w:eastAsia="Times New Roman" w:hAnsi="Times New Roman" w:cs="Times New Roman"/>
                <w:b/>
                <w:bCs/>
                <w:sz w:val="20"/>
                <w:szCs w:val="20"/>
                <w:lang w:eastAsia="ru-RU"/>
              </w:rPr>
            </w:pPr>
          </w:p>
        </w:tc>
        <w:tc>
          <w:tcPr>
            <w:tcW w:w="2835" w:type="dxa"/>
          </w:tcPr>
          <w:p w:rsidR="00765159" w:rsidRPr="00F33883" w:rsidRDefault="00765159" w:rsidP="006B7A22">
            <w:pPr>
              <w:jc w:val="both"/>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ФОТ в месяц, тыс.руб.</w:t>
            </w:r>
          </w:p>
        </w:tc>
        <w:tc>
          <w:tcPr>
            <w:tcW w:w="1275"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1453,6</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1382,6</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1469,2</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1566,7</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1885,3</w:t>
            </w:r>
          </w:p>
        </w:tc>
      </w:tr>
      <w:tr w:rsidR="00765159" w:rsidRPr="00F33883" w:rsidTr="00F33883">
        <w:tc>
          <w:tcPr>
            <w:tcW w:w="567" w:type="dxa"/>
          </w:tcPr>
          <w:p w:rsidR="00765159" w:rsidRPr="00F33883" w:rsidRDefault="00765159" w:rsidP="006B7A22">
            <w:pPr>
              <w:jc w:val="both"/>
              <w:rPr>
                <w:rFonts w:ascii="Times New Roman" w:eastAsia="Times New Roman" w:hAnsi="Times New Roman" w:cs="Times New Roman"/>
                <w:b/>
                <w:bCs/>
                <w:sz w:val="20"/>
                <w:szCs w:val="20"/>
                <w:lang w:eastAsia="ru-RU"/>
              </w:rPr>
            </w:pPr>
          </w:p>
        </w:tc>
        <w:tc>
          <w:tcPr>
            <w:tcW w:w="2835" w:type="dxa"/>
          </w:tcPr>
          <w:p w:rsidR="00765159" w:rsidRPr="00F33883" w:rsidRDefault="00765159" w:rsidP="006B7A22">
            <w:pPr>
              <w:jc w:val="both"/>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ФОТ в год, тыс.руб.</w:t>
            </w:r>
          </w:p>
        </w:tc>
        <w:tc>
          <w:tcPr>
            <w:tcW w:w="1275"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17443,2</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16591,2</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17630,4</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18800,4</w:t>
            </w:r>
          </w:p>
        </w:tc>
        <w:tc>
          <w:tcPr>
            <w:tcW w:w="1276" w:type="dxa"/>
          </w:tcPr>
          <w:p w:rsidR="00765159" w:rsidRPr="00F33883" w:rsidRDefault="00765159" w:rsidP="006B7A22">
            <w:pPr>
              <w:jc w:val="center"/>
              <w:rPr>
                <w:rFonts w:ascii="Times New Roman" w:eastAsia="Times New Roman" w:hAnsi="Times New Roman" w:cs="Times New Roman"/>
                <w:b/>
                <w:bCs/>
                <w:sz w:val="20"/>
                <w:szCs w:val="20"/>
                <w:lang w:eastAsia="ru-RU"/>
              </w:rPr>
            </w:pPr>
            <w:r w:rsidRPr="00F33883">
              <w:rPr>
                <w:rFonts w:ascii="Times New Roman" w:eastAsia="Times New Roman" w:hAnsi="Times New Roman" w:cs="Times New Roman"/>
                <w:b/>
                <w:bCs/>
                <w:sz w:val="20"/>
                <w:szCs w:val="20"/>
                <w:lang w:eastAsia="ru-RU"/>
              </w:rPr>
              <w:t>22623,6</w:t>
            </w:r>
          </w:p>
        </w:tc>
      </w:tr>
    </w:tbl>
    <w:p w:rsidR="00F66144" w:rsidRDefault="001337C8" w:rsidP="00F33883">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E04992">
        <w:rPr>
          <w:rFonts w:ascii="Times New Roman" w:eastAsia="Times New Roman" w:hAnsi="Times New Roman" w:cs="Times New Roman"/>
          <w:bCs/>
          <w:sz w:val="24"/>
          <w:szCs w:val="24"/>
          <w:lang w:eastAsia="ru-RU"/>
        </w:rPr>
        <w:t>Среднесписочная численность работников предп</w:t>
      </w:r>
      <w:r w:rsidR="00197E27">
        <w:rPr>
          <w:rFonts w:ascii="Times New Roman" w:eastAsia="Times New Roman" w:hAnsi="Times New Roman" w:cs="Times New Roman"/>
          <w:bCs/>
          <w:sz w:val="24"/>
          <w:szCs w:val="24"/>
          <w:lang w:eastAsia="ru-RU"/>
        </w:rPr>
        <w:t>риятия составила за 2021 год 57</w:t>
      </w:r>
      <w:r w:rsidR="00E04992">
        <w:rPr>
          <w:rFonts w:ascii="Times New Roman" w:eastAsia="Times New Roman" w:hAnsi="Times New Roman" w:cs="Times New Roman"/>
          <w:bCs/>
          <w:sz w:val="24"/>
          <w:szCs w:val="24"/>
          <w:lang w:eastAsia="ru-RU"/>
        </w:rPr>
        <w:t xml:space="preserve"> чел.</w:t>
      </w:r>
      <w:r w:rsidR="00197E27">
        <w:rPr>
          <w:rFonts w:ascii="Times New Roman" w:eastAsia="Times New Roman" w:hAnsi="Times New Roman" w:cs="Times New Roman"/>
          <w:bCs/>
          <w:sz w:val="24"/>
          <w:szCs w:val="24"/>
          <w:lang w:eastAsia="ru-RU"/>
        </w:rPr>
        <w:t>, за 2022 год 55</w:t>
      </w:r>
      <w:r w:rsidR="00E04992">
        <w:rPr>
          <w:rFonts w:ascii="Times New Roman" w:eastAsia="Times New Roman" w:hAnsi="Times New Roman" w:cs="Times New Roman"/>
          <w:bCs/>
          <w:sz w:val="24"/>
          <w:szCs w:val="24"/>
          <w:lang w:eastAsia="ru-RU"/>
        </w:rPr>
        <w:t xml:space="preserve"> чел., за 2023 год 54 человека.</w:t>
      </w:r>
      <w:r w:rsidR="00FC78F7">
        <w:rPr>
          <w:rFonts w:ascii="Times New Roman" w:eastAsia="Times New Roman" w:hAnsi="Times New Roman" w:cs="Times New Roman"/>
          <w:bCs/>
          <w:sz w:val="24"/>
          <w:szCs w:val="24"/>
          <w:lang w:eastAsia="ru-RU"/>
        </w:rPr>
        <w:t xml:space="preserve"> </w:t>
      </w:r>
    </w:p>
    <w:p w:rsidR="00F66144" w:rsidRDefault="00F66144" w:rsidP="001337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E04992">
        <w:rPr>
          <w:rFonts w:ascii="Times New Roman" w:eastAsia="Times New Roman" w:hAnsi="Times New Roman" w:cs="Times New Roman"/>
          <w:bCs/>
          <w:sz w:val="24"/>
          <w:szCs w:val="24"/>
          <w:lang w:eastAsia="ru-RU"/>
        </w:rPr>
        <w:t>Среднемесячная заработная плата работников предп</w:t>
      </w:r>
      <w:r w:rsidR="00197E27">
        <w:rPr>
          <w:rFonts w:ascii="Times New Roman" w:eastAsia="Times New Roman" w:hAnsi="Times New Roman" w:cs="Times New Roman"/>
          <w:bCs/>
          <w:sz w:val="24"/>
          <w:szCs w:val="24"/>
          <w:lang w:eastAsia="ru-RU"/>
        </w:rPr>
        <w:t>риятия составила за 2021 год 23,8</w:t>
      </w:r>
      <w:r w:rsidR="00E04992">
        <w:rPr>
          <w:rFonts w:ascii="Times New Roman" w:eastAsia="Times New Roman" w:hAnsi="Times New Roman" w:cs="Times New Roman"/>
          <w:bCs/>
          <w:sz w:val="24"/>
          <w:szCs w:val="24"/>
          <w:lang w:eastAsia="ru-RU"/>
        </w:rPr>
        <w:t xml:space="preserve"> тыс.руб., за 2022 год 27,9 тыс.руб., за 2023 год 35,1 тыс.рублей.</w:t>
      </w:r>
      <w:r w:rsidR="00FC78F7">
        <w:rPr>
          <w:rFonts w:ascii="Times New Roman" w:eastAsia="Times New Roman" w:hAnsi="Times New Roman" w:cs="Times New Roman"/>
          <w:bCs/>
          <w:sz w:val="24"/>
          <w:szCs w:val="24"/>
          <w:lang w:eastAsia="ru-RU"/>
        </w:rPr>
        <w:t xml:space="preserve"> </w:t>
      </w:r>
    </w:p>
    <w:p w:rsidR="001337C8" w:rsidRDefault="00F66144" w:rsidP="001337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E04992">
        <w:rPr>
          <w:rFonts w:ascii="Times New Roman" w:eastAsia="Times New Roman" w:hAnsi="Times New Roman" w:cs="Times New Roman"/>
          <w:bCs/>
          <w:sz w:val="24"/>
          <w:szCs w:val="24"/>
          <w:lang w:eastAsia="ru-RU"/>
        </w:rPr>
        <w:t xml:space="preserve">Общая сумма начисленной заработной платы составила по предприятию </w:t>
      </w:r>
      <w:r w:rsidR="001A6DA0">
        <w:rPr>
          <w:rFonts w:ascii="Times New Roman" w:eastAsia="Times New Roman" w:hAnsi="Times New Roman" w:cs="Times New Roman"/>
          <w:bCs/>
          <w:sz w:val="24"/>
          <w:szCs w:val="24"/>
          <w:lang w:eastAsia="ru-RU"/>
        </w:rPr>
        <w:t>за 2021 год 16671</w:t>
      </w:r>
      <w:r w:rsidR="000C6CF6">
        <w:rPr>
          <w:rFonts w:ascii="Times New Roman" w:eastAsia="Times New Roman" w:hAnsi="Times New Roman" w:cs="Times New Roman"/>
          <w:bCs/>
          <w:sz w:val="24"/>
          <w:szCs w:val="24"/>
          <w:lang w:eastAsia="ru-RU"/>
        </w:rPr>
        <w:t xml:space="preserve"> тыс.руб.,</w:t>
      </w:r>
      <w:r w:rsidR="009F5BA6">
        <w:rPr>
          <w:rFonts w:ascii="Times New Roman" w:eastAsia="Times New Roman" w:hAnsi="Times New Roman" w:cs="Times New Roman"/>
          <w:bCs/>
          <w:sz w:val="24"/>
          <w:szCs w:val="24"/>
          <w:lang w:eastAsia="ru-RU"/>
        </w:rPr>
        <w:t xml:space="preserve"> за 2022 год 18506 тыс.руб., за 2023 год 22997</w:t>
      </w:r>
      <w:r w:rsidR="000C6CF6">
        <w:rPr>
          <w:rFonts w:ascii="Times New Roman" w:eastAsia="Times New Roman" w:hAnsi="Times New Roman" w:cs="Times New Roman"/>
          <w:bCs/>
          <w:sz w:val="24"/>
          <w:szCs w:val="24"/>
          <w:lang w:eastAsia="ru-RU"/>
        </w:rPr>
        <w:t xml:space="preserve"> тыс.рублей.</w:t>
      </w:r>
      <w:r w:rsidR="001A6182">
        <w:rPr>
          <w:rFonts w:ascii="Times New Roman" w:eastAsia="Times New Roman" w:hAnsi="Times New Roman" w:cs="Times New Roman"/>
          <w:bCs/>
          <w:sz w:val="24"/>
          <w:szCs w:val="24"/>
          <w:lang w:eastAsia="ru-RU"/>
        </w:rPr>
        <w:t xml:space="preserve"> Начисление заработной платы произведено в пределах фонда оплаты труда.</w:t>
      </w:r>
    </w:p>
    <w:p w:rsidR="00A30404" w:rsidRPr="00FD5AA2" w:rsidRDefault="008308FE" w:rsidP="00937E5C">
      <w:pPr>
        <w:spacing w:before="100" w:after="0" w:line="240" w:lineRule="auto"/>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sz w:val="24"/>
          <w:szCs w:val="24"/>
          <w:lang w:eastAsia="ru-RU"/>
        </w:rPr>
        <w:tab/>
      </w:r>
      <w:r w:rsidR="00A30404" w:rsidRPr="00FD5AA2">
        <w:rPr>
          <w:rFonts w:ascii="Times New Roman" w:eastAsia="Times New Roman" w:hAnsi="Times New Roman" w:cs="Times New Roman"/>
          <w:b/>
          <w:bCs/>
          <w:i/>
          <w:sz w:val="24"/>
          <w:szCs w:val="24"/>
          <w:u w:val="single"/>
          <w:lang w:eastAsia="ru-RU"/>
        </w:rPr>
        <w:t>Перечисление части прибыли</w:t>
      </w:r>
    </w:p>
    <w:p w:rsidR="00A30404" w:rsidRPr="00F163E9" w:rsidRDefault="00A30404" w:rsidP="00A304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6F6D85">
        <w:rPr>
          <w:rFonts w:ascii="Times New Roman" w:eastAsia="Times New Roman" w:hAnsi="Times New Roman" w:cs="Times New Roman"/>
          <w:bCs/>
          <w:sz w:val="24"/>
          <w:szCs w:val="24"/>
          <w:lang w:eastAsia="ru-RU"/>
        </w:rPr>
        <w:t>Согласно статье 295 Гражданского кодекса РФ собственник  имеет право на получение части прибыли от использования имущества, находящегося в хозяйственном ведении предприятия.</w:t>
      </w:r>
      <w:r w:rsidR="00D238E8">
        <w:rPr>
          <w:rFonts w:ascii="Times New Roman" w:eastAsia="Times New Roman" w:hAnsi="Times New Roman" w:cs="Times New Roman"/>
          <w:bCs/>
          <w:sz w:val="24"/>
          <w:szCs w:val="24"/>
          <w:lang w:eastAsia="ru-RU"/>
        </w:rPr>
        <w:t xml:space="preserve"> В</w:t>
      </w:r>
      <w:r w:rsidRPr="00F163E9">
        <w:rPr>
          <w:rFonts w:ascii="Times New Roman" w:eastAsia="Times New Roman" w:hAnsi="Times New Roman" w:cs="Times New Roman"/>
          <w:bCs/>
          <w:sz w:val="24"/>
          <w:szCs w:val="24"/>
          <w:lang w:eastAsia="ru-RU"/>
        </w:rPr>
        <w:t xml:space="preserve"> соответствии с пунктом 5 </w:t>
      </w:r>
      <w:r>
        <w:rPr>
          <w:rFonts w:ascii="Times New Roman" w:eastAsia="Times New Roman" w:hAnsi="Times New Roman" w:cs="Times New Roman"/>
          <w:bCs/>
          <w:i/>
          <w:sz w:val="24"/>
          <w:szCs w:val="24"/>
          <w:lang w:eastAsia="ru-RU"/>
        </w:rPr>
        <w:t>Положения</w:t>
      </w:r>
      <w:r w:rsidRPr="00F163E9">
        <w:rPr>
          <w:rFonts w:ascii="Times New Roman" w:eastAsia="Times New Roman" w:hAnsi="Times New Roman" w:cs="Times New Roman"/>
          <w:bCs/>
          <w:i/>
          <w:sz w:val="24"/>
          <w:szCs w:val="24"/>
          <w:lang w:eastAsia="ru-RU"/>
        </w:rPr>
        <w:t xml:space="preserve"> о порядке перечисления муниципальными унитарными предприятиями в бюджет муниципального образования – «город Тулун» части прибыли, остающейся в распоряжении предприятий после уплаты налог</w:t>
      </w:r>
      <w:r>
        <w:rPr>
          <w:rFonts w:ascii="Times New Roman" w:eastAsia="Times New Roman" w:hAnsi="Times New Roman" w:cs="Times New Roman"/>
          <w:bCs/>
          <w:i/>
          <w:sz w:val="24"/>
          <w:szCs w:val="24"/>
          <w:lang w:eastAsia="ru-RU"/>
        </w:rPr>
        <w:t>ов и иных обязательных платежей</w:t>
      </w:r>
      <w:r w:rsidRPr="00F163E9">
        <w:rPr>
          <w:rFonts w:ascii="Times New Roman" w:eastAsia="Times New Roman" w:hAnsi="Times New Roman" w:cs="Times New Roman"/>
          <w:bCs/>
          <w:sz w:val="24"/>
          <w:szCs w:val="24"/>
          <w:lang w:eastAsia="ru-RU"/>
        </w:rPr>
        <w:t>, утвержден</w:t>
      </w:r>
      <w:r>
        <w:rPr>
          <w:rFonts w:ascii="Times New Roman" w:eastAsia="Times New Roman" w:hAnsi="Times New Roman" w:cs="Times New Roman"/>
          <w:bCs/>
          <w:sz w:val="24"/>
          <w:szCs w:val="24"/>
          <w:lang w:eastAsia="ru-RU"/>
        </w:rPr>
        <w:t>н</w:t>
      </w:r>
      <w:r w:rsidRPr="00F163E9">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го</w:t>
      </w:r>
      <w:r w:rsidRPr="00F163E9">
        <w:rPr>
          <w:rFonts w:ascii="Times New Roman" w:eastAsia="Times New Roman" w:hAnsi="Times New Roman" w:cs="Times New Roman"/>
          <w:bCs/>
          <w:sz w:val="24"/>
          <w:szCs w:val="24"/>
          <w:lang w:eastAsia="ru-RU"/>
        </w:rPr>
        <w:t xml:space="preserve"> решением Думы города Тулуна от 04.03.2011</w:t>
      </w:r>
      <w:r>
        <w:rPr>
          <w:rFonts w:ascii="Times New Roman" w:eastAsia="Times New Roman" w:hAnsi="Times New Roman" w:cs="Times New Roman"/>
          <w:bCs/>
          <w:sz w:val="24"/>
          <w:szCs w:val="24"/>
          <w:lang w:eastAsia="ru-RU"/>
        </w:rPr>
        <w:t xml:space="preserve"> </w:t>
      </w:r>
      <w:r w:rsidRPr="00F163E9">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 xml:space="preserve">ода № 11-ДГО, </w:t>
      </w:r>
      <w:r w:rsidRPr="00F163E9">
        <w:rPr>
          <w:rFonts w:ascii="Times New Roman" w:eastAsia="Times New Roman" w:hAnsi="Times New Roman" w:cs="Times New Roman"/>
          <w:bCs/>
          <w:sz w:val="24"/>
          <w:szCs w:val="24"/>
          <w:lang w:eastAsia="ru-RU"/>
        </w:rPr>
        <w:t xml:space="preserve">часть прибыли в размере 30 %, остающаяся в распоряжении муниципальных унитарных предприятий после уплаты налогов и </w:t>
      </w:r>
      <w:r>
        <w:rPr>
          <w:rFonts w:ascii="Times New Roman" w:eastAsia="Times New Roman" w:hAnsi="Times New Roman" w:cs="Times New Roman"/>
          <w:bCs/>
          <w:sz w:val="24"/>
          <w:szCs w:val="24"/>
          <w:lang w:eastAsia="ru-RU"/>
        </w:rPr>
        <w:t>иных обязательных платежей, подлежит</w:t>
      </w:r>
      <w:r w:rsidRPr="00F163E9">
        <w:t xml:space="preserve"> </w:t>
      </w:r>
      <w:r w:rsidRPr="00F163E9">
        <w:rPr>
          <w:rFonts w:ascii="Times New Roman" w:eastAsia="Times New Roman" w:hAnsi="Times New Roman" w:cs="Times New Roman"/>
          <w:bCs/>
          <w:sz w:val="24"/>
          <w:szCs w:val="24"/>
          <w:lang w:eastAsia="ru-RU"/>
        </w:rPr>
        <w:t>перечи</w:t>
      </w:r>
      <w:r>
        <w:rPr>
          <w:rFonts w:ascii="Times New Roman" w:eastAsia="Times New Roman" w:hAnsi="Times New Roman" w:cs="Times New Roman"/>
          <w:bCs/>
          <w:sz w:val="24"/>
          <w:szCs w:val="24"/>
          <w:lang w:eastAsia="ru-RU"/>
        </w:rPr>
        <w:t>слению в местный бюджет.</w:t>
      </w:r>
    </w:p>
    <w:p w:rsidR="00A30404" w:rsidRDefault="00A30404" w:rsidP="00A30404">
      <w:pPr>
        <w:spacing w:after="0" w:line="240" w:lineRule="auto"/>
        <w:jc w:val="both"/>
        <w:rPr>
          <w:rFonts w:ascii="Times New Roman" w:eastAsia="Times New Roman" w:hAnsi="Times New Roman" w:cs="Times New Roman"/>
          <w:bCs/>
          <w:sz w:val="24"/>
          <w:szCs w:val="24"/>
          <w:lang w:eastAsia="ru-RU"/>
        </w:rPr>
      </w:pPr>
    </w:p>
    <w:tbl>
      <w:tblPr>
        <w:tblStyle w:val="aa"/>
        <w:tblW w:w="0" w:type="auto"/>
        <w:tblLook w:val="04A0" w:firstRow="1" w:lastRow="0" w:firstColumn="1" w:lastColumn="0" w:noHBand="0" w:noVBand="1"/>
      </w:tblPr>
      <w:tblGrid>
        <w:gridCol w:w="540"/>
        <w:gridCol w:w="2829"/>
        <w:gridCol w:w="2339"/>
        <w:gridCol w:w="2197"/>
        <w:gridCol w:w="1984"/>
      </w:tblGrid>
      <w:tr w:rsidR="00A30404" w:rsidRPr="00CB014B" w:rsidTr="008E43FC">
        <w:tc>
          <w:tcPr>
            <w:tcW w:w="540" w:type="dxa"/>
          </w:tcPr>
          <w:p w:rsidR="00A30404" w:rsidRPr="00CB014B" w:rsidRDefault="00A30404" w:rsidP="005B2041">
            <w:pPr>
              <w:jc w:val="both"/>
              <w:rPr>
                <w:rFonts w:ascii="Times New Roman" w:eastAsia="Times New Roman" w:hAnsi="Times New Roman" w:cs="Times New Roman"/>
                <w:sz w:val="20"/>
                <w:szCs w:val="20"/>
                <w:lang w:eastAsia="ru-RU"/>
              </w:rPr>
            </w:pPr>
            <w:r w:rsidRPr="00CB014B">
              <w:rPr>
                <w:rFonts w:ascii="Times New Roman" w:eastAsia="Times New Roman" w:hAnsi="Times New Roman" w:cs="Times New Roman"/>
                <w:sz w:val="20"/>
                <w:szCs w:val="20"/>
                <w:lang w:eastAsia="ru-RU"/>
              </w:rPr>
              <w:t>№ п/п</w:t>
            </w:r>
          </w:p>
        </w:tc>
        <w:tc>
          <w:tcPr>
            <w:tcW w:w="2829"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w:t>
            </w:r>
          </w:p>
        </w:tc>
        <w:tc>
          <w:tcPr>
            <w:tcW w:w="2339" w:type="dxa"/>
          </w:tcPr>
          <w:p w:rsidR="00A30404" w:rsidRPr="00CB014B" w:rsidRDefault="00A30404" w:rsidP="005B2041">
            <w:pPr>
              <w:rPr>
                <w:rFonts w:ascii="Times New Roman" w:eastAsia="Times New Roman" w:hAnsi="Times New Roman" w:cs="Times New Roman"/>
                <w:sz w:val="20"/>
                <w:szCs w:val="20"/>
                <w:lang w:eastAsia="ru-RU"/>
              </w:rPr>
            </w:pPr>
            <w:r w:rsidRPr="00CB014B">
              <w:rPr>
                <w:rFonts w:ascii="Times New Roman" w:eastAsia="Times New Roman" w:hAnsi="Times New Roman" w:cs="Times New Roman"/>
                <w:sz w:val="20"/>
                <w:szCs w:val="20"/>
                <w:lang w:eastAsia="ru-RU"/>
              </w:rPr>
              <w:t xml:space="preserve">Сумма </w:t>
            </w:r>
            <w:r>
              <w:rPr>
                <w:rFonts w:ascii="Times New Roman" w:eastAsia="Times New Roman" w:hAnsi="Times New Roman" w:cs="Times New Roman"/>
                <w:sz w:val="20"/>
                <w:szCs w:val="20"/>
                <w:lang w:eastAsia="ru-RU"/>
              </w:rPr>
              <w:t>прибыли за отчетный</w:t>
            </w:r>
            <w:r w:rsidRPr="00CB014B">
              <w:rPr>
                <w:rFonts w:ascii="Times New Roman" w:eastAsia="Times New Roman" w:hAnsi="Times New Roman" w:cs="Times New Roman"/>
                <w:sz w:val="20"/>
                <w:szCs w:val="20"/>
                <w:lang w:eastAsia="ru-RU"/>
              </w:rPr>
              <w:t xml:space="preserve"> год, тыс.руб.</w:t>
            </w:r>
          </w:p>
        </w:tc>
        <w:tc>
          <w:tcPr>
            <w:tcW w:w="2197" w:type="dxa"/>
          </w:tcPr>
          <w:p w:rsidR="00A30404" w:rsidRPr="00CB014B" w:rsidRDefault="00A30404" w:rsidP="005B2041">
            <w:pPr>
              <w:rPr>
                <w:rFonts w:ascii="Times New Roman" w:eastAsia="Times New Roman" w:hAnsi="Times New Roman" w:cs="Times New Roman"/>
                <w:sz w:val="20"/>
                <w:szCs w:val="20"/>
                <w:lang w:eastAsia="ru-RU"/>
              </w:rPr>
            </w:pPr>
            <w:r w:rsidRPr="00CB014B">
              <w:rPr>
                <w:rFonts w:ascii="Times New Roman" w:eastAsia="Times New Roman" w:hAnsi="Times New Roman" w:cs="Times New Roman"/>
                <w:sz w:val="20"/>
                <w:szCs w:val="20"/>
                <w:lang w:eastAsia="ru-RU"/>
              </w:rPr>
              <w:t>Часть прибыли, подл</w:t>
            </w:r>
            <w:r w:rsidR="00AA6BAE">
              <w:rPr>
                <w:rFonts w:ascii="Times New Roman" w:eastAsia="Times New Roman" w:hAnsi="Times New Roman" w:cs="Times New Roman"/>
                <w:sz w:val="20"/>
                <w:szCs w:val="20"/>
                <w:lang w:eastAsia="ru-RU"/>
              </w:rPr>
              <w:t>ежащая переч.</w:t>
            </w:r>
            <w:r w:rsidRPr="00CB014B">
              <w:rPr>
                <w:rFonts w:ascii="Times New Roman" w:eastAsia="Times New Roman" w:hAnsi="Times New Roman" w:cs="Times New Roman"/>
                <w:sz w:val="20"/>
                <w:szCs w:val="20"/>
                <w:lang w:eastAsia="ru-RU"/>
              </w:rPr>
              <w:t xml:space="preserve"> в местный бюджет (30%), тыс.руб. </w:t>
            </w:r>
          </w:p>
        </w:tc>
        <w:tc>
          <w:tcPr>
            <w:tcW w:w="1984" w:type="dxa"/>
          </w:tcPr>
          <w:p w:rsidR="00A30404" w:rsidRPr="00CB014B" w:rsidRDefault="00A30404" w:rsidP="005B20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освобождения от уплаты части прибыли, тыс.руб.</w:t>
            </w:r>
          </w:p>
        </w:tc>
      </w:tr>
      <w:tr w:rsidR="00A30404" w:rsidRPr="00CB014B" w:rsidTr="008E43FC">
        <w:tc>
          <w:tcPr>
            <w:tcW w:w="540"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29"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 год (по расчету за отчетный 2020 год)</w:t>
            </w:r>
          </w:p>
        </w:tc>
        <w:tc>
          <w:tcPr>
            <w:tcW w:w="2339" w:type="dxa"/>
          </w:tcPr>
          <w:p w:rsidR="00A30404" w:rsidRPr="000D7427" w:rsidRDefault="00A30404" w:rsidP="005B2041">
            <w:pPr>
              <w:jc w:val="center"/>
              <w:rPr>
                <w:rFonts w:ascii="Times New Roman" w:hAnsi="Times New Roman" w:cs="Times New Roman"/>
                <w:sz w:val="20"/>
                <w:szCs w:val="20"/>
              </w:rPr>
            </w:pPr>
            <w:r w:rsidRPr="000D7427">
              <w:rPr>
                <w:rFonts w:ascii="Times New Roman" w:hAnsi="Times New Roman" w:cs="Times New Roman"/>
                <w:sz w:val="20"/>
                <w:szCs w:val="20"/>
              </w:rPr>
              <w:t>1091</w:t>
            </w:r>
          </w:p>
        </w:tc>
        <w:tc>
          <w:tcPr>
            <w:tcW w:w="2197" w:type="dxa"/>
          </w:tcPr>
          <w:p w:rsidR="00A30404" w:rsidRPr="000D7427" w:rsidRDefault="00A30404" w:rsidP="005B2041">
            <w:pPr>
              <w:jc w:val="center"/>
              <w:rPr>
                <w:rFonts w:ascii="Times New Roman" w:hAnsi="Times New Roman" w:cs="Times New Roman"/>
                <w:sz w:val="20"/>
                <w:szCs w:val="20"/>
              </w:rPr>
            </w:pPr>
            <w:r w:rsidRPr="000D7427">
              <w:rPr>
                <w:rFonts w:ascii="Times New Roman" w:hAnsi="Times New Roman" w:cs="Times New Roman"/>
                <w:sz w:val="20"/>
                <w:szCs w:val="20"/>
              </w:rPr>
              <w:t>327,3</w:t>
            </w:r>
          </w:p>
        </w:tc>
        <w:tc>
          <w:tcPr>
            <w:tcW w:w="1984" w:type="dxa"/>
          </w:tcPr>
          <w:p w:rsidR="00A30404" w:rsidRPr="000D7427" w:rsidRDefault="00A30404" w:rsidP="005B2041">
            <w:pPr>
              <w:jc w:val="center"/>
              <w:rPr>
                <w:rFonts w:ascii="Times New Roman" w:hAnsi="Times New Roman" w:cs="Times New Roman"/>
                <w:sz w:val="20"/>
                <w:szCs w:val="20"/>
              </w:rPr>
            </w:pPr>
            <w:r w:rsidRPr="000D7427">
              <w:rPr>
                <w:rFonts w:ascii="Times New Roman" w:hAnsi="Times New Roman" w:cs="Times New Roman"/>
                <w:sz w:val="20"/>
                <w:szCs w:val="20"/>
              </w:rPr>
              <w:t>327,3</w:t>
            </w:r>
          </w:p>
        </w:tc>
      </w:tr>
      <w:tr w:rsidR="00A30404" w:rsidRPr="00CB014B" w:rsidTr="008E43FC">
        <w:tc>
          <w:tcPr>
            <w:tcW w:w="540"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29"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 год (по расчету за отчетный 2021 год)</w:t>
            </w:r>
          </w:p>
        </w:tc>
        <w:tc>
          <w:tcPr>
            <w:tcW w:w="2339" w:type="dxa"/>
          </w:tcPr>
          <w:p w:rsidR="00A30404" w:rsidRPr="000D7427" w:rsidRDefault="00A30404"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(убыток 62 тыс.руб.)</w:t>
            </w:r>
          </w:p>
        </w:tc>
        <w:tc>
          <w:tcPr>
            <w:tcW w:w="2197" w:type="dxa"/>
          </w:tcPr>
          <w:p w:rsidR="00A30404" w:rsidRPr="000D7427" w:rsidRDefault="00A30404"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84" w:type="dxa"/>
          </w:tcPr>
          <w:p w:rsidR="00A30404" w:rsidRPr="000D7427" w:rsidRDefault="00A30404"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30404" w:rsidRPr="00CB014B" w:rsidTr="008E43FC">
        <w:tc>
          <w:tcPr>
            <w:tcW w:w="540"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29" w:type="dxa"/>
          </w:tcPr>
          <w:p w:rsidR="00A30404" w:rsidRPr="00CB014B" w:rsidRDefault="00A30404"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 год (по расчету за отчетный 2022 год)</w:t>
            </w:r>
          </w:p>
        </w:tc>
        <w:tc>
          <w:tcPr>
            <w:tcW w:w="2339" w:type="dxa"/>
          </w:tcPr>
          <w:p w:rsidR="00A30404" w:rsidRPr="000D7427" w:rsidRDefault="00A30404"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801</w:t>
            </w:r>
          </w:p>
        </w:tc>
        <w:tc>
          <w:tcPr>
            <w:tcW w:w="2197" w:type="dxa"/>
          </w:tcPr>
          <w:p w:rsidR="00A30404" w:rsidRPr="000D7427" w:rsidRDefault="00A30404"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240,3</w:t>
            </w:r>
          </w:p>
        </w:tc>
        <w:tc>
          <w:tcPr>
            <w:tcW w:w="1984" w:type="dxa"/>
          </w:tcPr>
          <w:p w:rsidR="00A30404" w:rsidRPr="000D7427" w:rsidRDefault="00A30404"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240,3</w:t>
            </w:r>
          </w:p>
        </w:tc>
      </w:tr>
      <w:tr w:rsidR="00B30721" w:rsidRPr="00CB014B" w:rsidTr="008E43FC">
        <w:tc>
          <w:tcPr>
            <w:tcW w:w="540" w:type="dxa"/>
          </w:tcPr>
          <w:p w:rsidR="00B30721" w:rsidRDefault="00B30721"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29" w:type="dxa"/>
          </w:tcPr>
          <w:p w:rsidR="00B30721" w:rsidRDefault="00B30721" w:rsidP="005B20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 (по расчету за отчетный 2023 год)</w:t>
            </w:r>
          </w:p>
        </w:tc>
        <w:tc>
          <w:tcPr>
            <w:tcW w:w="2339" w:type="dxa"/>
          </w:tcPr>
          <w:p w:rsidR="00B30721" w:rsidRDefault="00B30721"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839</w:t>
            </w:r>
          </w:p>
        </w:tc>
        <w:tc>
          <w:tcPr>
            <w:tcW w:w="2197" w:type="dxa"/>
          </w:tcPr>
          <w:p w:rsidR="00B30721" w:rsidRDefault="00B30721"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251,7</w:t>
            </w:r>
          </w:p>
        </w:tc>
        <w:tc>
          <w:tcPr>
            <w:tcW w:w="1984" w:type="dxa"/>
          </w:tcPr>
          <w:p w:rsidR="00B30721" w:rsidRDefault="00B30721" w:rsidP="005B20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rsidR="00A30404" w:rsidRDefault="00A30404" w:rsidP="00A30404">
      <w:pPr>
        <w:spacing w:after="0" w:line="240" w:lineRule="auto"/>
        <w:jc w:val="center"/>
        <w:rPr>
          <w:rFonts w:ascii="Times New Roman" w:eastAsia="Times New Roman" w:hAnsi="Times New Roman" w:cs="Times New Roman"/>
          <w:bCs/>
          <w:sz w:val="24"/>
          <w:szCs w:val="24"/>
          <w:lang w:eastAsia="ru-RU"/>
        </w:rPr>
      </w:pPr>
    </w:p>
    <w:p w:rsidR="008E43FC" w:rsidRDefault="00A30404" w:rsidP="00A304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t xml:space="preserve">По итогам работы за 2020 год предприятием получено </w:t>
      </w:r>
      <w:r w:rsidRPr="00E239F1">
        <w:rPr>
          <w:rFonts w:ascii="Times New Roman" w:eastAsia="Times New Roman" w:hAnsi="Times New Roman" w:cs="Times New Roman"/>
          <w:b/>
          <w:bCs/>
          <w:sz w:val="24"/>
          <w:szCs w:val="24"/>
          <w:lang w:eastAsia="ru-RU"/>
        </w:rPr>
        <w:t>прибыли</w:t>
      </w:r>
      <w:r>
        <w:rPr>
          <w:rFonts w:ascii="Times New Roman" w:eastAsia="Times New Roman" w:hAnsi="Times New Roman" w:cs="Times New Roman"/>
          <w:bCs/>
          <w:sz w:val="24"/>
          <w:szCs w:val="24"/>
          <w:lang w:eastAsia="ru-RU"/>
        </w:rPr>
        <w:t xml:space="preserve"> в сумме </w:t>
      </w:r>
      <w:r w:rsidRPr="00F15FD9">
        <w:rPr>
          <w:rFonts w:ascii="Times New Roman" w:eastAsia="Times New Roman" w:hAnsi="Times New Roman" w:cs="Times New Roman"/>
          <w:b/>
          <w:bCs/>
          <w:sz w:val="24"/>
          <w:szCs w:val="24"/>
          <w:lang w:eastAsia="ru-RU"/>
        </w:rPr>
        <w:t xml:space="preserve">1091 </w:t>
      </w:r>
      <w:r>
        <w:rPr>
          <w:rFonts w:ascii="Times New Roman" w:eastAsia="Times New Roman" w:hAnsi="Times New Roman" w:cs="Times New Roman"/>
          <w:bCs/>
          <w:sz w:val="24"/>
          <w:szCs w:val="24"/>
          <w:lang w:eastAsia="ru-RU"/>
        </w:rPr>
        <w:t xml:space="preserve">тыс.руб., в связи с чем </w:t>
      </w:r>
      <w:r w:rsidRPr="0097014F">
        <w:rPr>
          <w:rFonts w:ascii="Times New Roman" w:eastAsia="Times New Roman" w:hAnsi="Times New Roman" w:cs="Times New Roman"/>
          <w:bCs/>
          <w:sz w:val="24"/>
          <w:szCs w:val="24"/>
          <w:u w:val="single"/>
          <w:lang w:eastAsia="ru-RU"/>
        </w:rPr>
        <w:t>в 2021 году</w:t>
      </w:r>
      <w:r>
        <w:rPr>
          <w:rFonts w:ascii="Times New Roman" w:eastAsia="Times New Roman" w:hAnsi="Times New Roman" w:cs="Times New Roman"/>
          <w:bCs/>
          <w:sz w:val="24"/>
          <w:szCs w:val="24"/>
          <w:lang w:eastAsia="ru-RU"/>
        </w:rPr>
        <w:t xml:space="preserve"> в местный бюджет предприятию необходимо было перечислить часть прибыли в  размере 30 %, что составляет 327,3 тыс.рублей</w:t>
      </w:r>
      <w:r w:rsidR="008E43FC">
        <w:rPr>
          <w:rFonts w:ascii="Times New Roman" w:eastAsia="Times New Roman" w:hAnsi="Times New Roman" w:cs="Times New Roman"/>
          <w:bCs/>
          <w:sz w:val="24"/>
          <w:szCs w:val="24"/>
          <w:lang w:eastAsia="ru-RU"/>
        </w:rPr>
        <w:t xml:space="preserve">. </w:t>
      </w:r>
    </w:p>
    <w:p w:rsidR="00A30404" w:rsidRDefault="008E43FC" w:rsidP="00A304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30404">
        <w:rPr>
          <w:rFonts w:ascii="Times New Roman" w:eastAsia="Times New Roman" w:hAnsi="Times New Roman" w:cs="Times New Roman"/>
          <w:bCs/>
          <w:sz w:val="24"/>
          <w:szCs w:val="24"/>
          <w:lang w:eastAsia="ru-RU"/>
        </w:rPr>
        <w:t xml:space="preserve">На основании решения Думы городского округа от 30.06.2021 года № 24 Р/-ДГО </w:t>
      </w:r>
      <w:r w:rsidR="00A30404" w:rsidRPr="00707225">
        <w:rPr>
          <w:rFonts w:ascii="Times New Roman" w:eastAsia="Times New Roman" w:hAnsi="Times New Roman" w:cs="Times New Roman"/>
          <w:bCs/>
          <w:sz w:val="24"/>
          <w:szCs w:val="24"/>
          <w:lang w:eastAsia="ru-RU"/>
        </w:rPr>
        <w:t>МП МО – «город Тулун» «МТП», пострадавшее в результате паводка, вызванного сильными дождями, прошедшими в июне-июле 2019 года</w:t>
      </w:r>
      <w:r w:rsidR="00A30404">
        <w:rPr>
          <w:rFonts w:ascii="Times New Roman" w:eastAsia="Times New Roman" w:hAnsi="Times New Roman" w:cs="Times New Roman"/>
          <w:bCs/>
          <w:sz w:val="24"/>
          <w:szCs w:val="24"/>
          <w:lang w:eastAsia="ru-RU"/>
        </w:rPr>
        <w:t xml:space="preserve">, освобождено </w:t>
      </w:r>
      <w:r w:rsidR="00A30404" w:rsidRPr="00707225">
        <w:rPr>
          <w:rFonts w:ascii="Times New Roman" w:eastAsia="Times New Roman" w:hAnsi="Times New Roman" w:cs="Times New Roman"/>
          <w:bCs/>
          <w:sz w:val="24"/>
          <w:szCs w:val="24"/>
          <w:lang w:eastAsia="ru-RU"/>
        </w:rPr>
        <w:t xml:space="preserve">от уплаты части прибыли, остающейся после уплаты налогов и иных обязательных платежей, подлежащей перечислению  в бюджет муниципального образования – «город Тулун» </w:t>
      </w:r>
      <w:r w:rsidR="00A30404">
        <w:rPr>
          <w:rFonts w:ascii="Times New Roman" w:eastAsia="Times New Roman" w:hAnsi="Times New Roman" w:cs="Times New Roman"/>
          <w:bCs/>
          <w:sz w:val="24"/>
          <w:szCs w:val="24"/>
          <w:u w:val="single"/>
          <w:lang w:eastAsia="ru-RU"/>
        </w:rPr>
        <w:t>за 2020</w:t>
      </w:r>
      <w:r w:rsidR="00A30404" w:rsidRPr="00707225">
        <w:rPr>
          <w:rFonts w:ascii="Times New Roman" w:eastAsia="Times New Roman" w:hAnsi="Times New Roman" w:cs="Times New Roman"/>
          <w:bCs/>
          <w:sz w:val="24"/>
          <w:szCs w:val="24"/>
          <w:u w:val="single"/>
          <w:lang w:eastAsia="ru-RU"/>
        </w:rPr>
        <w:t xml:space="preserve"> год</w:t>
      </w:r>
      <w:r w:rsidR="00A30404">
        <w:rPr>
          <w:rFonts w:ascii="Times New Roman" w:eastAsia="Times New Roman" w:hAnsi="Times New Roman" w:cs="Times New Roman"/>
          <w:bCs/>
          <w:sz w:val="24"/>
          <w:szCs w:val="24"/>
          <w:lang w:eastAsia="ru-RU"/>
        </w:rPr>
        <w:t>, на сумму 327,3</w:t>
      </w:r>
      <w:r w:rsidR="00A30404" w:rsidRPr="00707225">
        <w:rPr>
          <w:rFonts w:ascii="Times New Roman" w:eastAsia="Times New Roman" w:hAnsi="Times New Roman" w:cs="Times New Roman"/>
          <w:bCs/>
          <w:sz w:val="24"/>
          <w:szCs w:val="24"/>
          <w:lang w:eastAsia="ru-RU"/>
        </w:rPr>
        <w:t xml:space="preserve"> тыс.рублей. В соответствии с вышеназванным решением Думы часть приб</w:t>
      </w:r>
      <w:r w:rsidR="00A30404">
        <w:rPr>
          <w:rFonts w:ascii="Times New Roman" w:eastAsia="Times New Roman" w:hAnsi="Times New Roman" w:cs="Times New Roman"/>
          <w:bCs/>
          <w:sz w:val="24"/>
          <w:szCs w:val="24"/>
          <w:lang w:eastAsia="ru-RU"/>
        </w:rPr>
        <w:t>ыли в размере 327,3</w:t>
      </w:r>
      <w:r w:rsidR="0097014F">
        <w:rPr>
          <w:rFonts w:ascii="Times New Roman" w:eastAsia="Times New Roman" w:hAnsi="Times New Roman" w:cs="Times New Roman"/>
          <w:bCs/>
          <w:sz w:val="24"/>
          <w:szCs w:val="24"/>
          <w:lang w:eastAsia="ru-RU"/>
        </w:rPr>
        <w:t xml:space="preserve"> тыс.руб.  направлена предприятием</w:t>
      </w:r>
      <w:r w:rsidR="00A30404" w:rsidRPr="00707225">
        <w:rPr>
          <w:rFonts w:ascii="Times New Roman" w:eastAsia="Times New Roman" w:hAnsi="Times New Roman" w:cs="Times New Roman"/>
          <w:bCs/>
          <w:sz w:val="24"/>
          <w:szCs w:val="24"/>
          <w:lang w:eastAsia="ru-RU"/>
        </w:rPr>
        <w:t xml:space="preserve"> на</w:t>
      </w:r>
      <w:r w:rsidR="00A30404">
        <w:rPr>
          <w:rFonts w:ascii="Times New Roman" w:eastAsia="Times New Roman" w:hAnsi="Times New Roman" w:cs="Times New Roman"/>
          <w:bCs/>
          <w:sz w:val="24"/>
          <w:szCs w:val="24"/>
          <w:lang w:eastAsia="ru-RU"/>
        </w:rPr>
        <w:t xml:space="preserve"> восстановление автоматической пожарной сигнализации и ремонт основных фондов (производственных зданий).</w:t>
      </w:r>
    </w:p>
    <w:p w:rsidR="00A30404" w:rsidRDefault="00A30404" w:rsidP="00A304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По итогам работы за 2021 год </w:t>
      </w:r>
      <w:r w:rsidRPr="00107D1E">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получен </w:t>
      </w:r>
      <w:r w:rsidRPr="0083000B">
        <w:rPr>
          <w:rFonts w:ascii="Times New Roman" w:eastAsia="Times New Roman" w:hAnsi="Times New Roman" w:cs="Times New Roman"/>
          <w:b/>
          <w:bCs/>
          <w:sz w:val="24"/>
          <w:szCs w:val="24"/>
          <w:lang w:eastAsia="ru-RU"/>
        </w:rPr>
        <w:t>убыток</w:t>
      </w:r>
      <w:r>
        <w:rPr>
          <w:rFonts w:ascii="Times New Roman" w:eastAsia="Times New Roman" w:hAnsi="Times New Roman" w:cs="Times New Roman"/>
          <w:bCs/>
          <w:sz w:val="24"/>
          <w:szCs w:val="24"/>
          <w:lang w:eastAsia="ru-RU"/>
        </w:rPr>
        <w:t xml:space="preserve"> в сумме </w:t>
      </w:r>
      <w:r w:rsidRPr="00F15FD9">
        <w:rPr>
          <w:rFonts w:ascii="Times New Roman" w:eastAsia="Times New Roman" w:hAnsi="Times New Roman" w:cs="Times New Roman"/>
          <w:b/>
          <w:bCs/>
          <w:sz w:val="24"/>
          <w:szCs w:val="24"/>
          <w:lang w:eastAsia="ru-RU"/>
        </w:rPr>
        <w:t xml:space="preserve">62 </w:t>
      </w:r>
      <w:r w:rsidRPr="00E239F1">
        <w:rPr>
          <w:rFonts w:ascii="Times New Roman" w:eastAsia="Times New Roman" w:hAnsi="Times New Roman" w:cs="Times New Roman"/>
          <w:bCs/>
          <w:sz w:val="24"/>
          <w:szCs w:val="24"/>
          <w:lang w:eastAsia="ru-RU"/>
        </w:rPr>
        <w:t>тыс.</w:t>
      </w:r>
      <w:r>
        <w:rPr>
          <w:rFonts w:ascii="Times New Roman" w:eastAsia="Times New Roman" w:hAnsi="Times New Roman" w:cs="Times New Roman"/>
          <w:bCs/>
          <w:sz w:val="24"/>
          <w:szCs w:val="24"/>
          <w:lang w:eastAsia="ru-RU"/>
        </w:rPr>
        <w:t xml:space="preserve">руб., в связи с чем </w:t>
      </w:r>
      <w:r w:rsidRPr="0097014F">
        <w:rPr>
          <w:rFonts w:ascii="Times New Roman" w:eastAsia="Times New Roman" w:hAnsi="Times New Roman" w:cs="Times New Roman"/>
          <w:bCs/>
          <w:sz w:val="24"/>
          <w:szCs w:val="24"/>
          <w:u w:val="single"/>
          <w:lang w:eastAsia="ru-RU"/>
        </w:rPr>
        <w:t>в 2022 году</w:t>
      </w:r>
      <w:r>
        <w:rPr>
          <w:rFonts w:ascii="Times New Roman" w:eastAsia="Times New Roman" w:hAnsi="Times New Roman" w:cs="Times New Roman"/>
          <w:bCs/>
          <w:sz w:val="24"/>
          <w:szCs w:val="24"/>
          <w:lang w:eastAsia="ru-RU"/>
        </w:rPr>
        <w:t xml:space="preserve"> обязанности по перечислению части прибыли в местный бюджет у предприятия не было.</w:t>
      </w:r>
      <w:r>
        <w:rPr>
          <w:rFonts w:ascii="Times New Roman" w:eastAsia="Times New Roman" w:hAnsi="Times New Roman" w:cs="Times New Roman"/>
          <w:bCs/>
          <w:sz w:val="24"/>
          <w:szCs w:val="24"/>
          <w:lang w:eastAsia="ru-RU"/>
        </w:rPr>
        <w:tab/>
      </w:r>
    </w:p>
    <w:p w:rsidR="00A30404" w:rsidRPr="00E239F1" w:rsidRDefault="00A30404" w:rsidP="00A304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E239F1">
        <w:rPr>
          <w:rFonts w:ascii="Times New Roman" w:eastAsia="Times New Roman" w:hAnsi="Times New Roman" w:cs="Times New Roman"/>
          <w:bCs/>
          <w:sz w:val="24"/>
          <w:szCs w:val="24"/>
          <w:lang w:eastAsia="ru-RU"/>
        </w:rPr>
        <w:t>По итог</w:t>
      </w:r>
      <w:r>
        <w:rPr>
          <w:rFonts w:ascii="Times New Roman" w:eastAsia="Times New Roman" w:hAnsi="Times New Roman" w:cs="Times New Roman"/>
          <w:bCs/>
          <w:sz w:val="24"/>
          <w:szCs w:val="24"/>
          <w:lang w:eastAsia="ru-RU"/>
        </w:rPr>
        <w:t>ам работы за 2022</w:t>
      </w:r>
      <w:r w:rsidRPr="00E239F1">
        <w:rPr>
          <w:rFonts w:ascii="Times New Roman" w:eastAsia="Times New Roman" w:hAnsi="Times New Roman" w:cs="Times New Roman"/>
          <w:bCs/>
          <w:sz w:val="24"/>
          <w:szCs w:val="24"/>
          <w:lang w:eastAsia="ru-RU"/>
        </w:rPr>
        <w:t xml:space="preserve"> год предприятием получено </w:t>
      </w:r>
      <w:r w:rsidRPr="00E239F1">
        <w:rPr>
          <w:rFonts w:ascii="Times New Roman" w:eastAsia="Times New Roman" w:hAnsi="Times New Roman" w:cs="Times New Roman"/>
          <w:b/>
          <w:bCs/>
          <w:sz w:val="24"/>
          <w:szCs w:val="24"/>
          <w:lang w:eastAsia="ru-RU"/>
        </w:rPr>
        <w:t>прибыли</w:t>
      </w:r>
      <w:r w:rsidRPr="00E239F1">
        <w:rPr>
          <w:rFonts w:ascii="Times New Roman" w:eastAsia="Times New Roman" w:hAnsi="Times New Roman" w:cs="Times New Roman"/>
          <w:bCs/>
          <w:sz w:val="24"/>
          <w:szCs w:val="24"/>
          <w:lang w:eastAsia="ru-RU"/>
        </w:rPr>
        <w:t xml:space="preserve"> в сумме </w:t>
      </w:r>
      <w:r w:rsidRPr="00F15FD9">
        <w:rPr>
          <w:rFonts w:ascii="Times New Roman" w:eastAsia="Times New Roman" w:hAnsi="Times New Roman" w:cs="Times New Roman"/>
          <w:b/>
          <w:bCs/>
          <w:sz w:val="24"/>
          <w:szCs w:val="24"/>
          <w:lang w:eastAsia="ru-RU"/>
        </w:rPr>
        <w:t>801</w:t>
      </w:r>
      <w:r w:rsidRPr="00E239F1">
        <w:rPr>
          <w:rFonts w:ascii="Times New Roman" w:eastAsia="Times New Roman" w:hAnsi="Times New Roman" w:cs="Times New Roman"/>
          <w:bCs/>
          <w:sz w:val="24"/>
          <w:szCs w:val="24"/>
          <w:lang w:eastAsia="ru-RU"/>
        </w:rPr>
        <w:t xml:space="preserve"> тыс.руб., в связи с чем </w:t>
      </w:r>
      <w:r>
        <w:rPr>
          <w:rFonts w:ascii="Times New Roman" w:eastAsia="Times New Roman" w:hAnsi="Times New Roman" w:cs="Times New Roman"/>
          <w:bCs/>
          <w:sz w:val="24"/>
          <w:szCs w:val="24"/>
          <w:lang w:eastAsia="ru-RU"/>
        </w:rPr>
        <w:t xml:space="preserve">в </w:t>
      </w:r>
      <w:r w:rsidRPr="00937009">
        <w:rPr>
          <w:rFonts w:ascii="Times New Roman" w:eastAsia="Times New Roman" w:hAnsi="Times New Roman" w:cs="Times New Roman"/>
          <w:bCs/>
          <w:sz w:val="24"/>
          <w:szCs w:val="24"/>
          <w:u w:val="single"/>
          <w:lang w:eastAsia="ru-RU"/>
        </w:rPr>
        <w:t>2023 году</w:t>
      </w:r>
      <w:r w:rsidRPr="00E239F1">
        <w:rPr>
          <w:rFonts w:ascii="Times New Roman" w:eastAsia="Times New Roman" w:hAnsi="Times New Roman" w:cs="Times New Roman"/>
          <w:bCs/>
          <w:sz w:val="24"/>
          <w:szCs w:val="24"/>
          <w:lang w:eastAsia="ru-RU"/>
        </w:rPr>
        <w:t xml:space="preserve"> предприятию необходимо было перечислить </w:t>
      </w:r>
      <w:r w:rsidRPr="00F15FD9">
        <w:rPr>
          <w:rFonts w:ascii="Times New Roman" w:eastAsia="Times New Roman" w:hAnsi="Times New Roman" w:cs="Times New Roman"/>
          <w:bCs/>
          <w:sz w:val="24"/>
          <w:szCs w:val="24"/>
          <w:lang w:eastAsia="ru-RU"/>
        </w:rPr>
        <w:t xml:space="preserve">в местный бюджет </w:t>
      </w:r>
      <w:r w:rsidRPr="00E239F1">
        <w:rPr>
          <w:rFonts w:ascii="Times New Roman" w:eastAsia="Times New Roman" w:hAnsi="Times New Roman" w:cs="Times New Roman"/>
          <w:bCs/>
          <w:sz w:val="24"/>
          <w:szCs w:val="24"/>
          <w:lang w:eastAsia="ru-RU"/>
        </w:rPr>
        <w:t>часть прибыли в  ра</w:t>
      </w:r>
      <w:r>
        <w:rPr>
          <w:rFonts w:ascii="Times New Roman" w:eastAsia="Times New Roman" w:hAnsi="Times New Roman" w:cs="Times New Roman"/>
          <w:bCs/>
          <w:sz w:val="24"/>
          <w:szCs w:val="24"/>
          <w:lang w:eastAsia="ru-RU"/>
        </w:rPr>
        <w:t>змере 30 %, что составляет 240,3</w:t>
      </w:r>
      <w:r w:rsidRPr="00E239F1">
        <w:rPr>
          <w:rFonts w:ascii="Times New Roman" w:eastAsia="Times New Roman" w:hAnsi="Times New Roman" w:cs="Times New Roman"/>
          <w:bCs/>
          <w:sz w:val="24"/>
          <w:szCs w:val="24"/>
          <w:lang w:eastAsia="ru-RU"/>
        </w:rPr>
        <w:t xml:space="preserve"> тыс.рублей</w:t>
      </w:r>
    </w:p>
    <w:p w:rsidR="00A30404" w:rsidRDefault="00A30404" w:rsidP="00A3040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На основании решения Думы городского округа от 28.06.2023 года № 22 Р/-ДГО </w:t>
      </w:r>
      <w:r w:rsidRPr="0005705A">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пострадавшее в результате паводка, вызванного сильными дождями, прошедшими в июне-июле 2019 года, освобождено от уплаты части прибыли, остающейся после уплаты налогов и иных обязательных платежей, подлежащей перечислению  в бюджет муниципального образования – «город Тулун» </w:t>
      </w:r>
      <w:r w:rsidRPr="00707225">
        <w:rPr>
          <w:rFonts w:ascii="Times New Roman" w:eastAsia="Times New Roman" w:hAnsi="Times New Roman" w:cs="Times New Roman"/>
          <w:bCs/>
          <w:sz w:val="24"/>
          <w:szCs w:val="24"/>
          <w:u w:val="single"/>
          <w:lang w:eastAsia="ru-RU"/>
        </w:rPr>
        <w:t>за 2022 год</w:t>
      </w:r>
      <w:r>
        <w:rPr>
          <w:rFonts w:ascii="Times New Roman" w:eastAsia="Times New Roman" w:hAnsi="Times New Roman" w:cs="Times New Roman"/>
          <w:bCs/>
          <w:sz w:val="24"/>
          <w:szCs w:val="24"/>
          <w:lang w:eastAsia="ru-RU"/>
        </w:rPr>
        <w:t xml:space="preserve">, на сумму 240,3 тыс.рублей. В соответствии с вышеназванным решением Думы часть прибыли в размере 240,3 тыс.руб. </w:t>
      </w:r>
      <w:r w:rsidR="00937009">
        <w:rPr>
          <w:rFonts w:ascii="Times New Roman" w:eastAsia="Times New Roman" w:hAnsi="Times New Roman" w:cs="Times New Roman"/>
          <w:bCs/>
          <w:sz w:val="24"/>
          <w:szCs w:val="24"/>
          <w:lang w:eastAsia="ru-RU"/>
        </w:rPr>
        <w:t>направлена</w:t>
      </w:r>
      <w:r>
        <w:rPr>
          <w:rFonts w:ascii="Times New Roman" w:eastAsia="Times New Roman" w:hAnsi="Times New Roman" w:cs="Times New Roman"/>
          <w:bCs/>
          <w:sz w:val="24"/>
          <w:szCs w:val="24"/>
          <w:lang w:eastAsia="ru-RU"/>
        </w:rPr>
        <w:t xml:space="preserve"> на разработку проектно-сметной  документации и </w:t>
      </w:r>
      <w:r w:rsidRPr="00937009">
        <w:rPr>
          <w:rFonts w:ascii="Times New Roman" w:eastAsia="Times New Roman" w:hAnsi="Times New Roman" w:cs="Times New Roman"/>
          <w:bCs/>
          <w:sz w:val="24"/>
          <w:szCs w:val="24"/>
          <w:lang w:eastAsia="ru-RU"/>
        </w:rPr>
        <w:t xml:space="preserve">выполнение работ по реконструкции и ремонту нежилого здания гаража </w:t>
      </w:r>
      <w:r>
        <w:rPr>
          <w:rFonts w:ascii="Times New Roman" w:eastAsia="Times New Roman" w:hAnsi="Times New Roman" w:cs="Times New Roman"/>
          <w:bCs/>
          <w:sz w:val="24"/>
          <w:szCs w:val="24"/>
          <w:lang w:eastAsia="ru-RU"/>
        </w:rPr>
        <w:t>с кадастровым номером  38:30:011106:241, расположенного по адресу: г.Тулун, ул.Юбилейная, 99.</w:t>
      </w:r>
    </w:p>
    <w:p w:rsidR="001337C8" w:rsidRPr="00FD5AA2" w:rsidRDefault="001E40E1" w:rsidP="00937E5C">
      <w:pPr>
        <w:spacing w:before="100" w:after="0" w:line="240" w:lineRule="auto"/>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lang w:eastAsia="ru-RU"/>
        </w:rPr>
        <w:tab/>
      </w:r>
      <w:r w:rsidR="001337C8" w:rsidRPr="00FD5AA2">
        <w:rPr>
          <w:rFonts w:ascii="Times New Roman" w:eastAsia="Times New Roman" w:hAnsi="Times New Roman" w:cs="Times New Roman"/>
          <w:b/>
          <w:bCs/>
          <w:i/>
          <w:sz w:val="24"/>
          <w:szCs w:val="24"/>
          <w:u w:val="single"/>
          <w:lang w:eastAsia="ru-RU"/>
        </w:rPr>
        <w:t>Налоги и налогообложение</w:t>
      </w:r>
    </w:p>
    <w:p w:rsidR="001337C8" w:rsidRPr="00987EC3" w:rsidRDefault="001337C8" w:rsidP="001337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87EC3">
        <w:rPr>
          <w:rFonts w:ascii="Times New Roman" w:eastAsia="Times New Roman" w:hAnsi="Times New Roman" w:cs="Times New Roman"/>
          <w:bCs/>
          <w:sz w:val="24"/>
          <w:szCs w:val="24"/>
          <w:lang w:eastAsia="ru-RU"/>
        </w:rPr>
        <w:t>В соответствии с  уведомлением МИФНС № 6 по Иркутской области от 06.07.2012 года № 623</w:t>
      </w:r>
      <w:r>
        <w:rPr>
          <w:rFonts w:ascii="Times New Roman" w:eastAsia="Times New Roman" w:hAnsi="Times New Roman" w:cs="Times New Roman"/>
          <w:bCs/>
          <w:sz w:val="24"/>
          <w:szCs w:val="24"/>
          <w:lang w:eastAsia="ru-RU"/>
        </w:rPr>
        <w:t xml:space="preserve"> предприятие</w:t>
      </w:r>
      <w:r w:rsidRPr="00987EC3">
        <w:rPr>
          <w:rFonts w:ascii="Times New Roman" w:eastAsia="Times New Roman" w:hAnsi="Times New Roman" w:cs="Times New Roman"/>
          <w:bCs/>
          <w:sz w:val="24"/>
          <w:szCs w:val="24"/>
          <w:lang w:eastAsia="ru-RU"/>
        </w:rPr>
        <w:t xml:space="preserve"> применяет упрощенную систему налогообложения </w:t>
      </w:r>
      <w:r>
        <w:rPr>
          <w:rFonts w:ascii="Times New Roman" w:eastAsia="Times New Roman" w:hAnsi="Times New Roman" w:cs="Times New Roman"/>
          <w:bCs/>
          <w:sz w:val="24"/>
          <w:szCs w:val="24"/>
          <w:lang w:eastAsia="ru-RU"/>
        </w:rPr>
        <w:t xml:space="preserve">(далее – УСН) </w:t>
      </w:r>
      <w:r w:rsidRPr="00987EC3">
        <w:rPr>
          <w:rFonts w:ascii="Times New Roman" w:eastAsia="Times New Roman" w:hAnsi="Times New Roman" w:cs="Times New Roman"/>
          <w:bCs/>
          <w:sz w:val="24"/>
          <w:szCs w:val="24"/>
          <w:lang w:eastAsia="ru-RU"/>
        </w:rPr>
        <w:t xml:space="preserve">с объектом налогообложения  «Доходы, уменьшенные на величину расходов». </w:t>
      </w:r>
    </w:p>
    <w:p w:rsidR="001337C8" w:rsidRDefault="001337C8" w:rsidP="001337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Предприятие ведет книгу учета доходов и расходов по установленной ФНС РФ форме. </w:t>
      </w:r>
    </w:p>
    <w:p w:rsidR="001337C8" w:rsidRPr="005D1FAC" w:rsidRDefault="001337C8" w:rsidP="00A8785A">
      <w:pPr>
        <w:spacing w:after="10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z w:val="24"/>
          <w:szCs w:val="24"/>
          <w:lang w:eastAsia="ru-RU"/>
        </w:rPr>
        <w:tab/>
        <w:t>Сведения из книги учета доходов и расходов предприятия и налоговой декларации по налогу, уплачиваемому в связи с применением упрощенной системы налогообложения, за 2021-2023 годы представлены ниже:</w:t>
      </w:r>
      <w:r w:rsidR="00A8785A">
        <w:rPr>
          <w:rFonts w:ascii="Times New Roman" w:eastAsia="Times New Roman" w:hAnsi="Times New Roman" w:cs="Times New Roman"/>
          <w:bCs/>
          <w:sz w:val="24"/>
          <w:szCs w:val="24"/>
          <w:lang w:eastAsia="ru-RU"/>
        </w:rPr>
        <w:t xml:space="preserve">                                                                                    </w:t>
      </w:r>
      <w:r w:rsidRPr="005D1FAC">
        <w:rPr>
          <w:rFonts w:ascii="Times New Roman" w:eastAsia="Times New Roman" w:hAnsi="Times New Roman" w:cs="Times New Roman"/>
          <w:bCs/>
          <w:lang w:eastAsia="ru-RU"/>
        </w:rPr>
        <w:t>(тыс.руб.)</w:t>
      </w:r>
    </w:p>
    <w:tbl>
      <w:tblPr>
        <w:tblStyle w:val="aa"/>
        <w:tblW w:w="0" w:type="auto"/>
        <w:tblInd w:w="108" w:type="dxa"/>
        <w:tblLook w:val="04A0" w:firstRow="1" w:lastRow="0" w:firstColumn="1" w:lastColumn="0" w:noHBand="0" w:noVBand="1"/>
      </w:tblPr>
      <w:tblGrid>
        <w:gridCol w:w="486"/>
        <w:gridCol w:w="3464"/>
        <w:gridCol w:w="1999"/>
        <w:gridCol w:w="2000"/>
        <w:gridCol w:w="1832"/>
      </w:tblGrid>
      <w:tr w:rsidR="001337C8" w:rsidTr="003726AD">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 п/п</w:t>
            </w:r>
          </w:p>
        </w:tc>
        <w:tc>
          <w:tcPr>
            <w:tcW w:w="3464"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Наименование показателя</w:t>
            </w:r>
          </w:p>
        </w:tc>
        <w:tc>
          <w:tcPr>
            <w:tcW w:w="1999"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2021 год</w:t>
            </w:r>
          </w:p>
        </w:tc>
        <w:tc>
          <w:tcPr>
            <w:tcW w:w="2000"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2022 год</w:t>
            </w:r>
          </w:p>
        </w:tc>
        <w:tc>
          <w:tcPr>
            <w:tcW w:w="1832"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2023 год</w:t>
            </w:r>
          </w:p>
        </w:tc>
      </w:tr>
      <w:tr w:rsidR="001337C8" w:rsidTr="003726AD">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1</w:t>
            </w:r>
          </w:p>
        </w:tc>
        <w:tc>
          <w:tcPr>
            <w:tcW w:w="3464"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Доходы</w:t>
            </w:r>
          </w:p>
        </w:tc>
        <w:tc>
          <w:tcPr>
            <w:tcW w:w="1999"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39548,3</w:t>
            </w:r>
          </w:p>
        </w:tc>
        <w:tc>
          <w:tcPr>
            <w:tcW w:w="2000"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44554,1</w:t>
            </w:r>
          </w:p>
        </w:tc>
        <w:tc>
          <w:tcPr>
            <w:tcW w:w="1832"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48881,4</w:t>
            </w:r>
          </w:p>
        </w:tc>
      </w:tr>
      <w:tr w:rsidR="001337C8" w:rsidTr="003726AD">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w:t>
            </w:r>
          </w:p>
        </w:tc>
        <w:tc>
          <w:tcPr>
            <w:tcW w:w="3464"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Расходы</w:t>
            </w:r>
          </w:p>
        </w:tc>
        <w:tc>
          <w:tcPr>
            <w:tcW w:w="1999"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39317,6</w:t>
            </w:r>
          </w:p>
        </w:tc>
        <w:tc>
          <w:tcPr>
            <w:tcW w:w="2000"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43279,6</w:t>
            </w:r>
          </w:p>
        </w:tc>
        <w:tc>
          <w:tcPr>
            <w:tcW w:w="1832"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48149,0</w:t>
            </w:r>
          </w:p>
        </w:tc>
      </w:tr>
      <w:tr w:rsidR="001337C8" w:rsidTr="003726AD">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3</w:t>
            </w:r>
          </w:p>
        </w:tc>
        <w:tc>
          <w:tcPr>
            <w:tcW w:w="3464"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Доходы минус расходы</w:t>
            </w:r>
          </w:p>
        </w:tc>
        <w:tc>
          <w:tcPr>
            <w:tcW w:w="1999"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230,7</w:t>
            </w:r>
          </w:p>
        </w:tc>
        <w:tc>
          <w:tcPr>
            <w:tcW w:w="2000"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1274,5</w:t>
            </w:r>
          </w:p>
        </w:tc>
        <w:tc>
          <w:tcPr>
            <w:tcW w:w="1832"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732,4</w:t>
            </w:r>
          </w:p>
        </w:tc>
      </w:tr>
      <w:tr w:rsidR="001337C8" w:rsidTr="003726AD">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3464" w:type="dxa"/>
          </w:tcPr>
          <w:p w:rsidR="001337C8"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Сумма исчисленного налога по УСН</w:t>
            </w:r>
          </w:p>
          <w:p w:rsidR="001337C8" w:rsidRPr="007C3385" w:rsidRDefault="001337C8" w:rsidP="003726AD">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по ставке 15 %</w:t>
            </w:r>
          </w:p>
        </w:tc>
        <w:tc>
          <w:tcPr>
            <w:tcW w:w="1999"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 xml:space="preserve">34,6 </w:t>
            </w:r>
          </w:p>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(230,7 *15%)</w:t>
            </w:r>
          </w:p>
        </w:tc>
        <w:tc>
          <w:tcPr>
            <w:tcW w:w="2000" w:type="dxa"/>
          </w:tcPr>
          <w:p w:rsidR="001337C8"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191,2</w:t>
            </w: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(1274,5 * 15%)</w:t>
            </w:r>
          </w:p>
        </w:tc>
        <w:tc>
          <w:tcPr>
            <w:tcW w:w="1832" w:type="dxa"/>
          </w:tcPr>
          <w:p w:rsidR="001337C8"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109,9</w:t>
            </w: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(732,4 * 15%)</w:t>
            </w:r>
          </w:p>
        </w:tc>
      </w:tr>
      <w:tr w:rsidR="001337C8" w:rsidTr="003726AD">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3464"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 xml:space="preserve">Сумма исчисленного минимального налога по </w:t>
            </w:r>
            <w:r>
              <w:rPr>
                <w:rFonts w:ascii="Times New Roman" w:eastAsia="Times New Roman" w:hAnsi="Times New Roman" w:cs="Times New Roman"/>
                <w:bCs/>
                <w:sz w:val="20"/>
                <w:szCs w:val="20"/>
                <w:lang w:eastAsia="ru-RU"/>
              </w:rPr>
              <w:t>УСН по ставке 1%</w:t>
            </w:r>
          </w:p>
        </w:tc>
        <w:tc>
          <w:tcPr>
            <w:tcW w:w="1999" w:type="dxa"/>
          </w:tcPr>
          <w:p w:rsidR="001337C8" w:rsidRPr="009B6979" w:rsidRDefault="001337C8" w:rsidP="003726AD">
            <w:pPr>
              <w:jc w:val="center"/>
              <w:rPr>
                <w:rFonts w:ascii="Times New Roman" w:eastAsia="Times New Roman" w:hAnsi="Times New Roman" w:cs="Times New Roman"/>
                <w:b/>
                <w:bCs/>
                <w:sz w:val="20"/>
                <w:szCs w:val="20"/>
                <w:lang w:eastAsia="ru-RU"/>
              </w:rPr>
            </w:pPr>
            <w:r w:rsidRPr="009B6979">
              <w:rPr>
                <w:rFonts w:ascii="Times New Roman" w:eastAsia="Times New Roman" w:hAnsi="Times New Roman" w:cs="Times New Roman"/>
                <w:b/>
                <w:bCs/>
                <w:sz w:val="20"/>
                <w:szCs w:val="20"/>
                <w:lang w:eastAsia="ru-RU"/>
              </w:rPr>
              <w:t>395,5</w:t>
            </w: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(39548,3 * 1%)</w:t>
            </w:r>
          </w:p>
        </w:tc>
        <w:tc>
          <w:tcPr>
            <w:tcW w:w="2000" w:type="dxa"/>
          </w:tcPr>
          <w:p w:rsidR="001337C8" w:rsidRPr="009B6979" w:rsidRDefault="001337C8" w:rsidP="003726AD">
            <w:pPr>
              <w:jc w:val="center"/>
              <w:rPr>
                <w:rFonts w:ascii="Times New Roman" w:eastAsia="Times New Roman" w:hAnsi="Times New Roman" w:cs="Times New Roman"/>
                <w:b/>
                <w:bCs/>
                <w:sz w:val="20"/>
                <w:szCs w:val="20"/>
                <w:lang w:eastAsia="ru-RU"/>
              </w:rPr>
            </w:pPr>
            <w:r w:rsidRPr="009B6979">
              <w:rPr>
                <w:rFonts w:ascii="Times New Roman" w:eastAsia="Times New Roman" w:hAnsi="Times New Roman" w:cs="Times New Roman"/>
                <w:b/>
                <w:bCs/>
                <w:sz w:val="20"/>
                <w:szCs w:val="20"/>
                <w:lang w:eastAsia="ru-RU"/>
              </w:rPr>
              <w:t>445,5</w:t>
            </w: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BF21D7">
              <w:rPr>
                <w:rFonts w:ascii="Times New Roman" w:eastAsia="Times New Roman" w:hAnsi="Times New Roman" w:cs="Times New Roman"/>
                <w:bCs/>
                <w:sz w:val="20"/>
                <w:szCs w:val="20"/>
                <w:lang w:eastAsia="ru-RU"/>
              </w:rPr>
              <w:t>44554,1</w:t>
            </w:r>
            <w:r>
              <w:rPr>
                <w:rFonts w:ascii="Times New Roman" w:eastAsia="Times New Roman" w:hAnsi="Times New Roman" w:cs="Times New Roman"/>
                <w:bCs/>
                <w:sz w:val="20"/>
                <w:szCs w:val="20"/>
                <w:lang w:eastAsia="ru-RU"/>
              </w:rPr>
              <w:t xml:space="preserve"> * 1%)</w:t>
            </w:r>
          </w:p>
        </w:tc>
        <w:tc>
          <w:tcPr>
            <w:tcW w:w="1832" w:type="dxa"/>
          </w:tcPr>
          <w:p w:rsidR="001337C8" w:rsidRPr="009B6979" w:rsidRDefault="001337C8" w:rsidP="003726AD">
            <w:pPr>
              <w:jc w:val="center"/>
              <w:rPr>
                <w:rFonts w:ascii="Times New Roman" w:eastAsia="Times New Roman" w:hAnsi="Times New Roman" w:cs="Times New Roman"/>
                <w:b/>
                <w:bCs/>
                <w:sz w:val="20"/>
                <w:szCs w:val="20"/>
                <w:lang w:eastAsia="ru-RU"/>
              </w:rPr>
            </w:pPr>
            <w:r w:rsidRPr="009B6979">
              <w:rPr>
                <w:rFonts w:ascii="Times New Roman" w:eastAsia="Times New Roman" w:hAnsi="Times New Roman" w:cs="Times New Roman"/>
                <w:b/>
                <w:bCs/>
                <w:sz w:val="20"/>
                <w:szCs w:val="20"/>
                <w:lang w:eastAsia="ru-RU"/>
              </w:rPr>
              <w:t>488,8</w:t>
            </w: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(48881,4 * 1%)</w:t>
            </w:r>
          </w:p>
        </w:tc>
      </w:tr>
    </w:tbl>
    <w:p w:rsidR="001337C8" w:rsidRPr="00A820BA" w:rsidRDefault="001337C8" w:rsidP="00A8785A">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Предприят</w:t>
      </w:r>
      <w:r w:rsidR="0095195D">
        <w:rPr>
          <w:rFonts w:ascii="Times New Roman" w:eastAsia="Times New Roman" w:hAnsi="Times New Roman" w:cs="Times New Roman"/>
          <w:bCs/>
          <w:sz w:val="24"/>
          <w:szCs w:val="24"/>
          <w:lang w:eastAsia="ru-RU"/>
        </w:rPr>
        <w:t xml:space="preserve">ие уплачивает минимальный налог </w:t>
      </w:r>
      <w:r w:rsidRPr="00A820BA">
        <w:rPr>
          <w:rFonts w:ascii="Times New Roman" w:eastAsia="Times New Roman" w:hAnsi="Times New Roman" w:cs="Times New Roman"/>
          <w:bCs/>
          <w:sz w:val="24"/>
          <w:szCs w:val="24"/>
          <w:lang w:eastAsia="ru-RU"/>
        </w:rPr>
        <w:t>в размере 1</w:t>
      </w:r>
      <w:r>
        <w:rPr>
          <w:rFonts w:ascii="Times New Roman" w:eastAsia="Times New Roman" w:hAnsi="Times New Roman" w:cs="Times New Roman"/>
          <w:bCs/>
          <w:sz w:val="24"/>
          <w:szCs w:val="24"/>
          <w:lang w:eastAsia="ru-RU"/>
        </w:rPr>
        <w:t xml:space="preserve"> </w:t>
      </w:r>
      <w:r w:rsidRPr="00A820BA">
        <w:rPr>
          <w:rFonts w:ascii="Times New Roman" w:eastAsia="Times New Roman" w:hAnsi="Times New Roman" w:cs="Times New Roman"/>
          <w:bCs/>
          <w:sz w:val="24"/>
          <w:szCs w:val="24"/>
          <w:lang w:eastAsia="ru-RU"/>
        </w:rPr>
        <w:t xml:space="preserve">% налоговой базы, которой являются доходы, </w:t>
      </w:r>
      <w:r>
        <w:rPr>
          <w:rFonts w:ascii="Times New Roman" w:eastAsia="Times New Roman" w:hAnsi="Times New Roman" w:cs="Times New Roman"/>
          <w:bCs/>
          <w:sz w:val="24"/>
          <w:szCs w:val="24"/>
          <w:lang w:eastAsia="ru-RU"/>
        </w:rPr>
        <w:t xml:space="preserve">поскольку </w:t>
      </w:r>
      <w:r w:rsidRPr="00A820BA">
        <w:rPr>
          <w:rFonts w:ascii="Times New Roman" w:eastAsia="Times New Roman" w:hAnsi="Times New Roman" w:cs="Times New Roman"/>
          <w:bCs/>
          <w:sz w:val="24"/>
          <w:szCs w:val="24"/>
          <w:lang w:eastAsia="ru-RU"/>
        </w:rPr>
        <w:t>за налоговый период сумма исчисленного в общем порядке налога меньше суммы ис</w:t>
      </w:r>
      <w:r>
        <w:rPr>
          <w:rFonts w:ascii="Times New Roman" w:eastAsia="Times New Roman" w:hAnsi="Times New Roman" w:cs="Times New Roman"/>
          <w:bCs/>
          <w:sz w:val="24"/>
          <w:szCs w:val="24"/>
          <w:lang w:eastAsia="ru-RU"/>
        </w:rPr>
        <w:t>численного минимального налога</w:t>
      </w:r>
      <w:r w:rsidRPr="00A820BA">
        <w:rPr>
          <w:rFonts w:ascii="Times New Roman" w:eastAsia="Times New Roman" w:hAnsi="Times New Roman" w:cs="Times New Roman"/>
          <w:bCs/>
          <w:sz w:val="24"/>
          <w:szCs w:val="24"/>
          <w:lang w:eastAsia="ru-RU"/>
        </w:rPr>
        <w:t>.</w:t>
      </w:r>
    </w:p>
    <w:p w:rsidR="001337C8" w:rsidRDefault="001337C8" w:rsidP="001337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Сумма минимального налога, исчисленного предприятием, составляет за 2021 год 395,5 тыс.руб., за 2022 год 445,5 тыс.руб., за 2023 год 448,8 тыс.рублей.</w:t>
      </w:r>
    </w:p>
    <w:p w:rsidR="001337C8" w:rsidRPr="00801019" w:rsidRDefault="001337C8" w:rsidP="001337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5A7670">
        <w:rPr>
          <w:rFonts w:ascii="Times New Roman" w:eastAsia="Times New Roman" w:hAnsi="Times New Roman" w:cs="Times New Roman"/>
          <w:bCs/>
          <w:sz w:val="24"/>
          <w:szCs w:val="24"/>
          <w:lang w:eastAsia="ru-RU"/>
        </w:rPr>
        <w:t xml:space="preserve">В связи с </w:t>
      </w:r>
      <w:r>
        <w:rPr>
          <w:rFonts w:ascii="Times New Roman" w:eastAsia="Times New Roman" w:hAnsi="Times New Roman" w:cs="Times New Roman"/>
          <w:bCs/>
          <w:sz w:val="24"/>
          <w:szCs w:val="24"/>
          <w:lang w:eastAsia="ru-RU"/>
        </w:rPr>
        <w:t xml:space="preserve">наличием у предприятия объекта, оказывающего негативное влияние на окружающую среду, - котельной, находящейся по адресу: г.Тулун, ул.Юбилейная, 99, а также в связи с тем, что в результате  хозяйственной  деятельности предприятия образовываются отходы (отработанные аккумуляторы, отходы минеральных моторных масел, покрышки б/у, зола от сжигания угля, смет с территории и др.) </w:t>
      </w:r>
      <w:r w:rsidRPr="00A25650">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является  плательщиком</w:t>
      </w:r>
      <w:r w:rsidRPr="00801019">
        <w:rPr>
          <w:rFonts w:ascii="Times New Roman" w:eastAsia="Times New Roman" w:hAnsi="Times New Roman" w:cs="Times New Roman"/>
          <w:bCs/>
          <w:sz w:val="24"/>
          <w:szCs w:val="24"/>
          <w:lang w:eastAsia="ru-RU"/>
        </w:rPr>
        <w:t xml:space="preserve"> платы за негативное воздействие на окружающую среду</w:t>
      </w:r>
      <w:r>
        <w:rPr>
          <w:rFonts w:ascii="Times New Roman" w:eastAsia="Times New Roman" w:hAnsi="Times New Roman" w:cs="Times New Roman"/>
          <w:bCs/>
          <w:sz w:val="24"/>
          <w:szCs w:val="24"/>
          <w:lang w:eastAsia="ru-RU"/>
        </w:rPr>
        <w:t>.</w:t>
      </w:r>
      <w:r w:rsidR="003218C9">
        <w:rPr>
          <w:rFonts w:ascii="Times New Roman" w:eastAsia="Times New Roman" w:hAnsi="Times New Roman" w:cs="Times New Roman"/>
          <w:bCs/>
          <w:sz w:val="24"/>
          <w:szCs w:val="24"/>
          <w:lang w:eastAsia="ru-RU"/>
        </w:rPr>
        <w:t xml:space="preserve"> </w:t>
      </w:r>
    </w:p>
    <w:p w:rsidR="001337C8" w:rsidRPr="004D18BF" w:rsidRDefault="001337C8" w:rsidP="0095195D">
      <w:pPr>
        <w:spacing w:after="10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ab/>
      </w:r>
      <w:r w:rsidRPr="004D18BF">
        <w:rPr>
          <w:rFonts w:ascii="Times New Roman" w:eastAsia="Times New Roman" w:hAnsi="Times New Roman" w:cs="Times New Roman"/>
          <w:bCs/>
          <w:sz w:val="24"/>
          <w:szCs w:val="24"/>
          <w:lang w:eastAsia="ru-RU"/>
        </w:rPr>
        <w:t xml:space="preserve">Сведения </w:t>
      </w:r>
      <w:r>
        <w:rPr>
          <w:rFonts w:ascii="Times New Roman" w:eastAsia="Times New Roman" w:hAnsi="Times New Roman" w:cs="Times New Roman"/>
          <w:bCs/>
          <w:sz w:val="24"/>
          <w:szCs w:val="24"/>
          <w:lang w:eastAsia="ru-RU"/>
        </w:rPr>
        <w:t xml:space="preserve">из декларации о плате за негативное воздействие на окружающую среду </w:t>
      </w:r>
      <w:r w:rsidRPr="004D18BF">
        <w:rPr>
          <w:rFonts w:ascii="Times New Roman" w:eastAsia="Times New Roman" w:hAnsi="Times New Roman" w:cs="Times New Roman"/>
          <w:bCs/>
          <w:sz w:val="24"/>
          <w:szCs w:val="24"/>
          <w:lang w:eastAsia="ru-RU"/>
        </w:rPr>
        <w:t>за 2021-2023 годы представлены ниже:</w:t>
      </w:r>
      <w:r w:rsidR="00AA6BAE">
        <w:rPr>
          <w:rFonts w:ascii="Times New Roman" w:eastAsia="Times New Roman" w:hAnsi="Times New Roman" w:cs="Times New Roman"/>
          <w:bCs/>
          <w:sz w:val="24"/>
          <w:szCs w:val="24"/>
          <w:lang w:eastAsia="ru-RU"/>
        </w:rPr>
        <w:t xml:space="preserve">                                                                                     </w:t>
      </w:r>
      <w:r w:rsidRPr="004D18BF">
        <w:rPr>
          <w:rFonts w:ascii="Times New Roman" w:eastAsia="Times New Roman" w:hAnsi="Times New Roman" w:cs="Times New Roman"/>
          <w:bCs/>
          <w:lang w:eastAsia="ru-RU"/>
        </w:rPr>
        <w:t>(тыс.руб.)</w:t>
      </w:r>
    </w:p>
    <w:tbl>
      <w:tblPr>
        <w:tblStyle w:val="aa"/>
        <w:tblW w:w="0" w:type="auto"/>
        <w:tblInd w:w="108" w:type="dxa"/>
        <w:tblLook w:val="04A0" w:firstRow="1" w:lastRow="0" w:firstColumn="1" w:lastColumn="0" w:noHBand="0" w:noVBand="1"/>
      </w:tblPr>
      <w:tblGrid>
        <w:gridCol w:w="486"/>
        <w:gridCol w:w="3767"/>
        <w:gridCol w:w="1842"/>
        <w:gridCol w:w="1843"/>
        <w:gridCol w:w="1843"/>
      </w:tblGrid>
      <w:tr w:rsidR="001337C8" w:rsidRPr="007C3385" w:rsidTr="004237E6">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lastRenderedPageBreak/>
              <w:t>№ п/п</w:t>
            </w:r>
          </w:p>
        </w:tc>
        <w:tc>
          <w:tcPr>
            <w:tcW w:w="3767"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Наименование показателя</w:t>
            </w:r>
          </w:p>
        </w:tc>
        <w:tc>
          <w:tcPr>
            <w:tcW w:w="1842"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2021 год</w:t>
            </w:r>
          </w:p>
        </w:tc>
        <w:tc>
          <w:tcPr>
            <w:tcW w:w="1843"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2022 год</w:t>
            </w:r>
          </w:p>
        </w:tc>
        <w:tc>
          <w:tcPr>
            <w:tcW w:w="1843" w:type="dxa"/>
          </w:tcPr>
          <w:p w:rsidR="001337C8" w:rsidRPr="007C3385" w:rsidRDefault="001337C8" w:rsidP="003726AD">
            <w:pPr>
              <w:jc w:val="center"/>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2023 год</w:t>
            </w:r>
          </w:p>
        </w:tc>
      </w:tr>
      <w:tr w:rsidR="001337C8" w:rsidRPr="007C3385" w:rsidTr="004237E6">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1</w:t>
            </w:r>
          </w:p>
        </w:tc>
        <w:tc>
          <w:tcPr>
            <w:tcW w:w="3767" w:type="dxa"/>
          </w:tcPr>
          <w:p w:rsidR="001337C8" w:rsidRPr="007C3385" w:rsidRDefault="001337C8" w:rsidP="003726AD">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Сумма платы всего, в т.ч.</w:t>
            </w:r>
          </w:p>
        </w:tc>
        <w:tc>
          <w:tcPr>
            <w:tcW w:w="1842" w:type="dxa"/>
          </w:tcPr>
          <w:p w:rsidR="001337C8" w:rsidRPr="001767BC" w:rsidRDefault="001337C8" w:rsidP="003726AD">
            <w:pPr>
              <w:jc w:val="center"/>
              <w:rPr>
                <w:rFonts w:ascii="Times New Roman" w:eastAsia="Times New Roman" w:hAnsi="Times New Roman" w:cs="Times New Roman"/>
                <w:b/>
                <w:bCs/>
                <w:sz w:val="20"/>
                <w:szCs w:val="20"/>
                <w:lang w:eastAsia="ru-RU"/>
              </w:rPr>
            </w:pPr>
            <w:r w:rsidRPr="001767BC">
              <w:rPr>
                <w:rFonts w:ascii="Times New Roman" w:eastAsia="Times New Roman" w:hAnsi="Times New Roman" w:cs="Times New Roman"/>
                <w:b/>
                <w:bCs/>
                <w:sz w:val="20"/>
                <w:szCs w:val="20"/>
                <w:lang w:eastAsia="ru-RU"/>
              </w:rPr>
              <w:t>73,9</w:t>
            </w:r>
          </w:p>
        </w:tc>
        <w:tc>
          <w:tcPr>
            <w:tcW w:w="1843" w:type="dxa"/>
          </w:tcPr>
          <w:p w:rsidR="001337C8" w:rsidRPr="001767BC" w:rsidRDefault="001337C8" w:rsidP="003726AD">
            <w:pPr>
              <w:jc w:val="center"/>
              <w:rPr>
                <w:rFonts w:ascii="Times New Roman" w:eastAsia="Times New Roman" w:hAnsi="Times New Roman" w:cs="Times New Roman"/>
                <w:b/>
                <w:bCs/>
                <w:sz w:val="20"/>
                <w:szCs w:val="20"/>
                <w:lang w:eastAsia="ru-RU"/>
              </w:rPr>
            </w:pPr>
            <w:r w:rsidRPr="001767BC">
              <w:rPr>
                <w:rFonts w:ascii="Times New Roman" w:eastAsia="Times New Roman" w:hAnsi="Times New Roman" w:cs="Times New Roman"/>
                <w:b/>
                <w:bCs/>
                <w:sz w:val="20"/>
                <w:szCs w:val="20"/>
                <w:lang w:eastAsia="ru-RU"/>
              </w:rPr>
              <w:t>59,3</w:t>
            </w:r>
          </w:p>
        </w:tc>
        <w:tc>
          <w:tcPr>
            <w:tcW w:w="1843" w:type="dxa"/>
          </w:tcPr>
          <w:p w:rsidR="001337C8" w:rsidRPr="00987D9C" w:rsidRDefault="001337C8" w:rsidP="003726AD">
            <w:pPr>
              <w:jc w:val="center"/>
              <w:rPr>
                <w:rFonts w:ascii="Times New Roman" w:eastAsia="Times New Roman" w:hAnsi="Times New Roman" w:cs="Times New Roman"/>
                <w:b/>
                <w:bCs/>
                <w:sz w:val="20"/>
                <w:szCs w:val="20"/>
                <w:lang w:eastAsia="ru-RU"/>
              </w:rPr>
            </w:pPr>
            <w:r w:rsidRPr="00987D9C">
              <w:rPr>
                <w:rFonts w:ascii="Times New Roman" w:eastAsia="Times New Roman" w:hAnsi="Times New Roman" w:cs="Times New Roman"/>
                <w:b/>
                <w:bCs/>
                <w:sz w:val="20"/>
                <w:szCs w:val="20"/>
                <w:lang w:eastAsia="ru-RU"/>
              </w:rPr>
              <w:t>1,7</w:t>
            </w:r>
          </w:p>
        </w:tc>
      </w:tr>
      <w:tr w:rsidR="001337C8" w:rsidRPr="007C3385" w:rsidTr="004237E6">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2</w:t>
            </w:r>
          </w:p>
        </w:tc>
        <w:tc>
          <w:tcPr>
            <w:tcW w:w="3767" w:type="dxa"/>
          </w:tcPr>
          <w:p w:rsidR="001337C8" w:rsidRPr="007C3385" w:rsidRDefault="001337C8" w:rsidP="003726AD">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Плата за выбросы загрязняющих веществ в атмосферный воздух стационарными источниками</w:t>
            </w:r>
          </w:p>
        </w:tc>
        <w:tc>
          <w:tcPr>
            <w:tcW w:w="1842" w:type="dxa"/>
          </w:tcPr>
          <w:p w:rsidR="001337C8" w:rsidRDefault="001337C8" w:rsidP="003726AD">
            <w:pPr>
              <w:jc w:val="center"/>
              <w:rPr>
                <w:rFonts w:ascii="Times New Roman" w:eastAsia="Times New Roman" w:hAnsi="Times New Roman" w:cs="Times New Roman"/>
                <w:bCs/>
                <w:sz w:val="20"/>
                <w:szCs w:val="20"/>
                <w:lang w:eastAsia="ru-RU"/>
              </w:rPr>
            </w:pP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45,9</w:t>
            </w:r>
          </w:p>
        </w:tc>
        <w:tc>
          <w:tcPr>
            <w:tcW w:w="1843" w:type="dxa"/>
          </w:tcPr>
          <w:p w:rsidR="001337C8" w:rsidRDefault="001337C8" w:rsidP="003726AD">
            <w:pPr>
              <w:jc w:val="center"/>
              <w:rPr>
                <w:rFonts w:ascii="Times New Roman" w:eastAsia="Times New Roman" w:hAnsi="Times New Roman" w:cs="Times New Roman"/>
                <w:bCs/>
                <w:sz w:val="20"/>
                <w:szCs w:val="20"/>
                <w:lang w:eastAsia="ru-RU"/>
              </w:rPr>
            </w:pP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39,1</w:t>
            </w:r>
          </w:p>
        </w:tc>
        <w:tc>
          <w:tcPr>
            <w:tcW w:w="1843" w:type="dxa"/>
          </w:tcPr>
          <w:p w:rsidR="001337C8" w:rsidRDefault="001337C8" w:rsidP="003726AD">
            <w:pPr>
              <w:jc w:val="center"/>
              <w:rPr>
                <w:rFonts w:ascii="Times New Roman" w:eastAsia="Times New Roman" w:hAnsi="Times New Roman" w:cs="Times New Roman"/>
                <w:bCs/>
                <w:sz w:val="20"/>
                <w:szCs w:val="20"/>
                <w:lang w:eastAsia="ru-RU"/>
              </w:rPr>
            </w:pPr>
          </w:p>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p>
        </w:tc>
      </w:tr>
      <w:tr w:rsidR="001337C8" w:rsidRPr="007C3385" w:rsidTr="004237E6">
        <w:tc>
          <w:tcPr>
            <w:tcW w:w="486" w:type="dxa"/>
          </w:tcPr>
          <w:p w:rsidR="001337C8" w:rsidRPr="007C3385" w:rsidRDefault="001337C8" w:rsidP="003726AD">
            <w:pPr>
              <w:jc w:val="both"/>
              <w:rPr>
                <w:rFonts w:ascii="Times New Roman" w:eastAsia="Times New Roman" w:hAnsi="Times New Roman" w:cs="Times New Roman"/>
                <w:bCs/>
                <w:sz w:val="20"/>
                <w:szCs w:val="20"/>
                <w:lang w:eastAsia="ru-RU"/>
              </w:rPr>
            </w:pPr>
            <w:r w:rsidRPr="007C3385">
              <w:rPr>
                <w:rFonts w:ascii="Times New Roman" w:eastAsia="Times New Roman" w:hAnsi="Times New Roman" w:cs="Times New Roman"/>
                <w:bCs/>
                <w:sz w:val="20"/>
                <w:szCs w:val="20"/>
                <w:lang w:eastAsia="ru-RU"/>
              </w:rPr>
              <w:t>3</w:t>
            </w:r>
          </w:p>
        </w:tc>
        <w:tc>
          <w:tcPr>
            <w:tcW w:w="3767" w:type="dxa"/>
          </w:tcPr>
          <w:p w:rsidR="001337C8" w:rsidRPr="007C3385" w:rsidRDefault="001337C8" w:rsidP="003726AD">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Плата за размещение отходов производства, за исключением платы за размещение ТКО</w:t>
            </w:r>
          </w:p>
        </w:tc>
        <w:tc>
          <w:tcPr>
            <w:tcW w:w="1842"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28,0</w:t>
            </w:r>
          </w:p>
        </w:tc>
        <w:tc>
          <w:tcPr>
            <w:tcW w:w="1843"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w:t>
            </w:r>
          </w:p>
        </w:tc>
        <w:tc>
          <w:tcPr>
            <w:tcW w:w="1843" w:type="dxa"/>
          </w:tcPr>
          <w:p w:rsidR="001337C8" w:rsidRPr="007C3385" w:rsidRDefault="001337C8" w:rsidP="003726A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r>
    </w:tbl>
    <w:p w:rsidR="001337C8" w:rsidRDefault="001337C8" w:rsidP="0095195D">
      <w:pPr>
        <w:spacing w:before="10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В связи с тем, что предприятием был заключен договор № 711 от 01.12.2023 года с ИП Митюгиным А.В. на сумму 25,3 тыс.руб., предметом которого является передача исполнителю – ИП Митюгину А.В. покрышек б/у, фильтров масляных и других отходов с целью их обезвреживания </w:t>
      </w:r>
      <w:r w:rsidRPr="00C9518A">
        <w:rPr>
          <w:rFonts w:ascii="Times New Roman" w:eastAsia="Times New Roman" w:hAnsi="Times New Roman" w:cs="Times New Roman"/>
          <w:bCs/>
          <w:sz w:val="24"/>
          <w:szCs w:val="24"/>
          <w:lang w:eastAsia="ru-RU"/>
        </w:rPr>
        <w:t>сумма платежей за негативное воздействие на окружающую среду</w:t>
      </w:r>
      <w:r>
        <w:rPr>
          <w:rFonts w:ascii="Times New Roman" w:eastAsia="Times New Roman" w:hAnsi="Times New Roman" w:cs="Times New Roman"/>
          <w:bCs/>
          <w:sz w:val="24"/>
          <w:szCs w:val="24"/>
          <w:lang w:eastAsia="ru-RU"/>
        </w:rPr>
        <w:t xml:space="preserve"> за 2023 год по сравнению с предыдущими отчетными периодами уменьшилась.</w:t>
      </w:r>
    </w:p>
    <w:p w:rsidR="00C76937" w:rsidRPr="00147CDF" w:rsidRDefault="00C76937" w:rsidP="00C7693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ab/>
      </w:r>
      <w:r w:rsidRPr="00147CDF">
        <w:rPr>
          <w:rFonts w:ascii="Times New Roman" w:eastAsia="Times New Roman" w:hAnsi="Times New Roman" w:cs="Times New Roman"/>
          <w:bCs/>
          <w:sz w:val="24"/>
          <w:szCs w:val="24"/>
          <w:lang w:eastAsia="ru-RU"/>
        </w:rPr>
        <w:t>В связи с наличием на бал</w:t>
      </w:r>
      <w:r w:rsidR="00FE1E17">
        <w:rPr>
          <w:rFonts w:ascii="Times New Roman" w:eastAsia="Times New Roman" w:hAnsi="Times New Roman" w:cs="Times New Roman"/>
          <w:bCs/>
          <w:sz w:val="24"/>
          <w:szCs w:val="24"/>
          <w:lang w:eastAsia="ru-RU"/>
        </w:rPr>
        <w:t>ансе предприятия</w:t>
      </w:r>
      <w:r w:rsidRPr="00147CDF">
        <w:rPr>
          <w:rFonts w:ascii="Times New Roman" w:eastAsia="Times New Roman" w:hAnsi="Times New Roman" w:cs="Times New Roman"/>
          <w:bCs/>
          <w:sz w:val="24"/>
          <w:szCs w:val="24"/>
          <w:lang w:eastAsia="ru-RU"/>
        </w:rPr>
        <w:t xml:space="preserve"> транспортных средств, предприятие уплачивает в бюджет транспортный налог. Сумма транспортного налога составила</w:t>
      </w:r>
      <w:r w:rsidR="00FE1E17">
        <w:rPr>
          <w:rFonts w:ascii="Times New Roman" w:eastAsia="Times New Roman" w:hAnsi="Times New Roman" w:cs="Times New Roman"/>
          <w:bCs/>
          <w:sz w:val="24"/>
          <w:szCs w:val="24"/>
          <w:lang w:eastAsia="ru-RU"/>
        </w:rPr>
        <w:t xml:space="preserve"> по расчету</w:t>
      </w:r>
      <w:r w:rsidRPr="00147CDF">
        <w:rPr>
          <w:rFonts w:ascii="Times New Roman" w:eastAsia="Times New Roman" w:hAnsi="Times New Roman" w:cs="Times New Roman"/>
          <w:bCs/>
          <w:sz w:val="24"/>
          <w:szCs w:val="24"/>
          <w:lang w:eastAsia="ru-RU"/>
        </w:rPr>
        <w:t xml:space="preserve"> за 2021 год 71,2 тыс.руб., за 2022 год </w:t>
      </w:r>
      <w:r w:rsidR="00B30721" w:rsidRPr="00147CDF">
        <w:rPr>
          <w:rFonts w:ascii="Times New Roman" w:eastAsia="Times New Roman" w:hAnsi="Times New Roman" w:cs="Times New Roman"/>
          <w:bCs/>
          <w:sz w:val="24"/>
          <w:szCs w:val="24"/>
          <w:lang w:eastAsia="ru-RU"/>
        </w:rPr>
        <w:t>79,1 тыс.руб</w:t>
      </w:r>
      <w:r w:rsidR="00285FC6">
        <w:rPr>
          <w:rFonts w:ascii="Times New Roman" w:eastAsia="Times New Roman" w:hAnsi="Times New Roman" w:cs="Times New Roman"/>
          <w:bCs/>
          <w:sz w:val="24"/>
          <w:szCs w:val="24"/>
          <w:lang w:eastAsia="ru-RU"/>
        </w:rPr>
        <w:t>.</w:t>
      </w:r>
      <w:r w:rsidR="00FE1E17">
        <w:rPr>
          <w:rFonts w:ascii="Times New Roman" w:eastAsia="Times New Roman" w:hAnsi="Times New Roman" w:cs="Times New Roman"/>
          <w:bCs/>
          <w:sz w:val="24"/>
          <w:szCs w:val="24"/>
          <w:lang w:eastAsia="ru-RU"/>
        </w:rPr>
        <w:t>, за 2023 год 89,5 тыс.рублей.</w:t>
      </w:r>
    </w:p>
    <w:p w:rsidR="001337C8" w:rsidRDefault="001337C8" w:rsidP="001337C8">
      <w:pPr>
        <w:spacing w:after="0" w:line="240" w:lineRule="auto"/>
        <w:jc w:val="both"/>
        <w:rPr>
          <w:rFonts w:ascii="Times New Roman" w:eastAsia="Times New Roman" w:hAnsi="Times New Roman" w:cs="Times New Roman"/>
          <w:bCs/>
          <w:sz w:val="24"/>
          <w:szCs w:val="24"/>
          <w:lang w:eastAsia="ru-RU"/>
        </w:rPr>
      </w:pPr>
    </w:p>
    <w:p w:rsidR="00FC7D35" w:rsidRPr="00FC7D35" w:rsidRDefault="00FC7D35" w:rsidP="00BF7CA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Pr="00FC7D35">
        <w:rPr>
          <w:rFonts w:ascii="Times New Roman" w:eastAsia="Times New Roman" w:hAnsi="Times New Roman" w:cs="Times New Roman"/>
          <w:b/>
          <w:bCs/>
          <w:sz w:val="24"/>
          <w:szCs w:val="24"/>
          <w:lang w:eastAsia="ru-RU"/>
        </w:rPr>
        <w:t>Анализ плана реформирования муниципального предприятия в соответствии с Федеральным законом от 27.12.2019 года № 485-ФЗ «О внесении изменений в Федеральный закон «О государственных и муниципальных унитарных предприятиях» и Федеральный закон «О защите конк</w:t>
      </w:r>
      <w:r>
        <w:rPr>
          <w:rFonts w:ascii="Times New Roman" w:eastAsia="Times New Roman" w:hAnsi="Times New Roman" w:cs="Times New Roman"/>
          <w:b/>
          <w:bCs/>
          <w:sz w:val="24"/>
          <w:szCs w:val="24"/>
          <w:lang w:eastAsia="ru-RU"/>
        </w:rPr>
        <w:t>уренции», выводы и рекомендации</w:t>
      </w:r>
    </w:p>
    <w:p w:rsidR="00FC7D35" w:rsidRPr="00FC7D35" w:rsidRDefault="00FC7D35" w:rsidP="00FC7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C30BA" w:rsidRPr="001C30BA" w:rsidRDefault="00FF44D1" w:rsidP="001C30B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1C30BA" w:rsidRPr="001C30BA">
        <w:rPr>
          <w:rFonts w:ascii="Times New Roman" w:eastAsia="Times New Roman" w:hAnsi="Times New Roman" w:cs="Times New Roman"/>
          <w:bCs/>
          <w:sz w:val="24"/>
          <w:szCs w:val="24"/>
          <w:lang w:eastAsia="ru-RU"/>
        </w:rPr>
        <w:t>Частью 1 статьи 3 Федерального закона от 27.12.2019 года № 485-ФЗ «</w:t>
      </w:r>
      <w:r w:rsidR="001C30BA" w:rsidRPr="001C30BA">
        <w:rPr>
          <w:rFonts w:ascii="Times New Roman" w:eastAsia="Times New Roman" w:hAnsi="Times New Roman" w:cs="Times New Roman"/>
          <w:bCs/>
          <w:i/>
          <w:sz w:val="24"/>
          <w:szCs w:val="24"/>
          <w:lang w:eastAsia="ru-RU"/>
        </w:rPr>
        <w:t>О внесении изменений в Федеральный закон «О государственных и муниципальных унитарных предприятиях» и Федеральный закон «О защите конкуренции»»</w:t>
      </w:r>
      <w:r w:rsidR="001C30BA" w:rsidRPr="001C30BA">
        <w:rPr>
          <w:rFonts w:ascii="Times New Roman" w:eastAsia="Times New Roman" w:hAnsi="Times New Roman" w:cs="Times New Roman"/>
          <w:bCs/>
          <w:sz w:val="24"/>
          <w:szCs w:val="24"/>
          <w:lang w:eastAsia="ru-RU"/>
        </w:rPr>
        <w:t xml:space="preserve"> установлено, что государственные и муниципальные унитарные предприятия, которые созданы до дня вступления в силу Федерального закона от 27.12.2019 года № 485-ФЗ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законом от 26 июля 2006 года № 135-ФЗ </w:t>
      </w:r>
      <w:r w:rsidR="001C30BA" w:rsidRPr="001C30BA">
        <w:rPr>
          <w:rFonts w:ascii="Times New Roman" w:eastAsia="Times New Roman" w:hAnsi="Times New Roman" w:cs="Times New Roman"/>
          <w:bCs/>
          <w:i/>
          <w:sz w:val="24"/>
          <w:szCs w:val="24"/>
          <w:lang w:eastAsia="ru-RU"/>
        </w:rPr>
        <w:t>«О защите конкуренции»</w:t>
      </w:r>
      <w:r w:rsidR="001C30BA" w:rsidRPr="001C30BA">
        <w:rPr>
          <w:rFonts w:ascii="Times New Roman" w:eastAsia="Times New Roman" w:hAnsi="Times New Roman" w:cs="Times New Roman"/>
          <w:bCs/>
          <w:sz w:val="24"/>
          <w:szCs w:val="24"/>
          <w:lang w:eastAsia="ru-RU"/>
        </w:rPr>
        <w:t>, подлежат ликвидации или реорганизации по решению учредителя до 1 января 2025 года.</w:t>
      </w:r>
    </w:p>
    <w:p w:rsidR="00E21EA3" w:rsidRDefault="001C30BA" w:rsidP="001C30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C30BA">
        <w:rPr>
          <w:rFonts w:ascii="Times New Roman" w:eastAsia="Times New Roman" w:hAnsi="Times New Roman" w:cs="Times New Roman"/>
          <w:sz w:val="24"/>
          <w:szCs w:val="24"/>
          <w:lang w:eastAsia="ru-RU"/>
        </w:rPr>
        <w:t>В соответствии</w:t>
      </w:r>
      <w:r w:rsidRPr="001C30BA">
        <w:rPr>
          <w:rFonts w:ascii="Times New Roman" w:eastAsia="Times New Roman" w:hAnsi="Times New Roman" w:cs="Times New Roman"/>
          <w:b/>
          <w:sz w:val="24"/>
          <w:szCs w:val="24"/>
          <w:lang w:eastAsia="ru-RU"/>
        </w:rPr>
        <w:t xml:space="preserve"> </w:t>
      </w:r>
      <w:r w:rsidRPr="001C30BA">
        <w:rPr>
          <w:rFonts w:ascii="Times New Roman" w:eastAsia="Times New Roman" w:hAnsi="Times New Roman" w:cs="Times New Roman"/>
          <w:sz w:val="24"/>
          <w:szCs w:val="24"/>
          <w:lang w:eastAsia="ru-RU"/>
        </w:rPr>
        <w:t>с</w:t>
      </w:r>
      <w:r w:rsidRPr="001C30BA">
        <w:rPr>
          <w:rFonts w:ascii="Times New Roman" w:eastAsia="Times New Roman" w:hAnsi="Times New Roman" w:cs="Times New Roman"/>
          <w:b/>
          <w:sz w:val="24"/>
          <w:szCs w:val="24"/>
          <w:lang w:eastAsia="ru-RU"/>
        </w:rPr>
        <w:t xml:space="preserve"> </w:t>
      </w:r>
      <w:r w:rsidRPr="001C30BA">
        <w:rPr>
          <w:rFonts w:ascii="Times New Roman" w:eastAsia="Times New Roman" w:hAnsi="Times New Roman" w:cs="Times New Roman"/>
          <w:sz w:val="24"/>
          <w:szCs w:val="24"/>
          <w:lang w:eastAsia="ru-RU"/>
        </w:rPr>
        <w:t>подпунктом 7 пункта 1 статьи 22 Устава муниципального образования – «город Тулун» к исключительной компетенции Думы городского округа  относится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136285">
        <w:rPr>
          <w:rFonts w:ascii="Times New Roman" w:eastAsia="Times New Roman" w:hAnsi="Times New Roman" w:cs="Times New Roman"/>
          <w:sz w:val="24"/>
          <w:szCs w:val="24"/>
          <w:lang w:eastAsia="ru-RU"/>
        </w:rPr>
        <w:t xml:space="preserve"> </w:t>
      </w:r>
      <w:r w:rsidRPr="001C30BA">
        <w:rPr>
          <w:rFonts w:ascii="Times New Roman" w:eastAsia="Times New Roman" w:hAnsi="Times New Roman" w:cs="Times New Roman"/>
          <w:sz w:val="24"/>
          <w:szCs w:val="24"/>
          <w:lang w:eastAsia="ru-RU"/>
        </w:rPr>
        <w:tab/>
      </w:r>
    </w:p>
    <w:p w:rsidR="001C30BA" w:rsidRPr="001C30BA" w:rsidRDefault="00E21EA3" w:rsidP="001C30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C30BA" w:rsidRPr="00136285">
        <w:rPr>
          <w:rFonts w:ascii="Times New Roman" w:eastAsia="Times New Roman" w:hAnsi="Times New Roman" w:cs="Times New Roman"/>
          <w:i/>
          <w:sz w:val="24"/>
          <w:szCs w:val="24"/>
          <w:lang w:eastAsia="ru-RU"/>
        </w:rPr>
        <w:t>Порядок принятия решений о создании, реорганизации и ликвидации муниципальных предприятий города Тулуна</w:t>
      </w:r>
      <w:r w:rsidR="001C30BA" w:rsidRPr="001C30BA">
        <w:rPr>
          <w:rFonts w:ascii="Times New Roman" w:eastAsia="Times New Roman" w:hAnsi="Times New Roman" w:cs="Times New Roman"/>
          <w:sz w:val="24"/>
          <w:szCs w:val="24"/>
          <w:lang w:eastAsia="ru-RU"/>
        </w:rPr>
        <w:t xml:space="preserve">  утвержден решением Думы городского округа от 04.03.2011 года № 07-ДГО.</w:t>
      </w:r>
      <w:r w:rsidR="009D47C6">
        <w:rPr>
          <w:rFonts w:ascii="Times New Roman" w:eastAsia="Times New Roman" w:hAnsi="Times New Roman" w:cs="Times New Roman"/>
          <w:sz w:val="24"/>
          <w:szCs w:val="24"/>
          <w:lang w:eastAsia="ru-RU"/>
        </w:rPr>
        <w:t xml:space="preserve"> </w:t>
      </w:r>
      <w:r w:rsidR="001C30BA" w:rsidRPr="001C30BA">
        <w:rPr>
          <w:rFonts w:ascii="Times New Roman" w:eastAsia="Times New Roman" w:hAnsi="Times New Roman" w:cs="Times New Roman"/>
          <w:sz w:val="24"/>
          <w:szCs w:val="24"/>
          <w:lang w:eastAsia="ru-RU"/>
        </w:rPr>
        <w:t xml:space="preserve">В соответствии с пунктом 1.4 </w:t>
      </w:r>
      <w:r w:rsidR="001C30BA" w:rsidRPr="00136285">
        <w:rPr>
          <w:rFonts w:ascii="Times New Roman" w:eastAsia="Times New Roman" w:hAnsi="Times New Roman" w:cs="Times New Roman"/>
          <w:i/>
          <w:sz w:val="24"/>
          <w:szCs w:val="24"/>
          <w:lang w:eastAsia="ru-RU"/>
        </w:rPr>
        <w:t>Порядка принятия решений о создании, реорганизации и ликвидации муниципальных предприятий города Тулуна</w:t>
      </w:r>
      <w:r w:rsidR="001C30BA" w:rsidRPr="001C30BA">
        <w:rPr>
          <w:rFonts w:ascii="Times New Roman" w:eastAsia="Times New Roman" w:hAnsi="Times New Roman" w:cs="Times New Roman"/>
          <w:sz w:val="24"/>
          <w:szCs w:val="24"/>
          <w:lang w:eastAsia="ru-RU"/>
        </w:rPr>
        <w:t>, утвержденного решением Думы городского округа от 04.03.2011 года № 07-ДГО,  решение о создании, реорганизации и ликвидации предприятий принимается администрацией городского округа по согласованию с Думой городского округа.</w:t>
      </w:r>
    </w:p>
    <w:p w:rsidR="005E4A54" w:rsidRPr="005E4A54" w:rsidRDefault="001C30BA" w:rsidP="005E4A5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441A0B" w:rsidRPr="00441A0B">
        <w:rPr>
          <w:rFonts w:ascii="Times New Roman" w:eastAsia="Times New Roman" w:hAnsi="Times New Roman" w:cs="Times New Roman"/>
          <w:bCs/>
          <w:sz w:val="24"/>
          <w:szCs w:val="24"/>
          <w:lang w:eastAsia="ru-RU"/>
        </w:rPr>
        <w:t>Основные правила приватизации муниц</w:t>
      </w:r>
      <w:r w:rsidR="00441A0B">
        <w:rPr>
          <w:rFonts w:ascii="Times New Roman" w:eastAsia="Times New Roman" w:hAnsi="Times New Roman" w:cs="Times New Roman"/>
          <w:bCs/>
          <w:sz w:val="24"/>
          <w:szCs w:val="24"/>
          <w:lang w:eastAsia="ru-RU"/>
        </w:rPr>
        <w:t xml:space="preserve">ипальных унитарных предприятий </w:t>
      </w:r>
      <w:r w:rsidR="00441A0B" w:rsidRPr="00441A0B">
        <w:rPr>
          <w:rFonts w:ascii="Times New Roman" w:eastAsia="Times New Roman" w:hAnsi="Times New Roman" w:cs="Times New Roman"/>
          <w:bCs/>
          <w:sz w:val="24"/>
          <w:szCs w:val="24"/>
          <w:lang w:eastAsia="ru-RU"/>
        </w:rPr>
        <w:t xml:space="preserve">определены </w:t>
      </w:r>
      <w:r w:rsidR="00441A0B">
        <w:rPr>
          <w:rFonts w:ascii="Times New Roman" w:eastAsia="Times New Roman" w:hAnsi="Times New Roman" w:cs="Times New Roman"/>
          <w:bCs/>
          <w:sz w:val="24"/>
          <w:szCs w:val="24"/>
          <w:lang w:eastAsia="ru-RU"/>
        </w:rPr>
        <w:t>Федеральным</w:t>
      </w:r>
      <w:r w:rsidR="00441A0B" w:rsidRPr="00441A0B">
        <w:rPr>
          <w:rFonts w:ascii="Times New Roman" w:eastAsia="Times New Roman" w:hAnsi="Times New Roman" w:cs="Times New Roman"/>
          <w:bCs/>
          <w:sz w:val="24"/>
          <w:szCs w:val="24"/>
          <w:lang w:eastAsia="ru-RU"/>
        </w:rPr>
        <w:t xml:space="preserve"> закон</w:t>
      </w:r>
      <w:r w:rsidR="00441A0B">
        <w:rPr>
          <w:rFonts w:ascii="Times New Roman" w:eastAsia="Times New Roman" w:hAnsi="Times New Roman" w:cs="Times New Roman"/>
          <w:bCs/>
          <w:sz w:val="24"/>
          <w:szCs w:val="24"/>
          <w:lang w:eastAsia="ru-RU"/>
        </w:rPr>
        <w:t>ом</w:t>
      </w:r>
      <w:r w:rsidR="00441A0B" w:rsidRPr="00441A0B">
        <w:rPr>
          <w:rFonts w:ascii="Times New Roman" w:eastAsia="Times New Roman" w:hAnsi="Times New Roman" w:cs="Times New Roman"/>
          <w:bCs/>
          <w:sz w:val="24"/>
          <w:szCs w:val="24"/>
          <w:lang w:eastAsia="ru-RU"/>
        </w:rPr>
        <w:t xml:space="preserve"> от 21.12.2001</w:t>
      </w:r>
      <w:r w:rsidR="00441A0B">
        <w:rPr>
          <w:rFonts w:ascii="Times New Roman" w:eastAsia="Times New Roman" w:hAnsi="Times New Roman" w:cs="Times New Roman"/>
          <w:bCs/>
          <w:sz w:val="24"/>
          <w:szCs w:val="24"/>
          <w:lang w:eastAsia="ru-RU"/>
        </w:rPr>
        <w:t xml:space="preserve"> года №</w:t>
      </w:r>
      <w:r w:rsidR="00441A0B" w:rsidRPr="00441A0B">
        <w:rPr>
          <w:rFonts w:ascii="Times New Roman" w:eastAsia="Times New Roman" w:hAnsi="Times New Roman" w:cs="Times New Roman"/>
          <w:bCs/>
          <w:sz w:val="24"/>
          <w:szCs w:val="24"/>
          <w:lang w:eastAsia="ru-RU"/>
        </w:rPr>
        <w:t xml:space="preserve"> 178-ФЗ</w:t>
      </w:r>
      <w:r w:rsidR="00441A0B">
        <w:rPr>
          <w:rFonts w:ascii="Times New Roman" w:eastAsia="Times New Roman" w:hAnsi="Times New Roman" w:cs="Times New Roman"/>
          <w:bCs/>
          <w:sz w:val="24"/>
          <w:szCs w:val="24"/>
          <w:lang w:eastAsia="ru-RU"/>
        </w:rPr>
        <w:t xml:space="preserve"> </w:t>
      </w:r>
      <w:r w:rsidR="00441A0B" w:rsidRPr="00441A0B">
        <w:rPr>
          <w:rFonts w:ascii="Times New Roman" w:eastAsia="Times New Roman" w:hAnsi="Times New Roman" w:cs="Times New Roman"/>
          <w:bCs/>
          <w:i/>
          <w:sz w:val="24"/>
          <w:szCs w:val="24"/>
          <w:lang w:eastAsia="ru-RU"/>
        </w:rPr>
        <w:t>«О приватизации государственного и муниципального имущества»</w:t>
      </w:r>
      <w:r w:rsidR="00441A0B">
        <w:rPr>
          <w:rFonts w:ascii="Times New Roman" w:eastAsia="Times New Roman" w:hAnsi="Times New Roman" w:cs="Times New Roman"/>
          <w:bCs/>
          <w:sz w:val="24"/>
          <w:szCs w:val="24"/>
          <w:lang w:eastAsia="ru-RU"/>
        </w:rPr>
        <w:t>.</w:t>
      </w:r>
      <w:r w:rsidR="009D47C6">
        <w:rPr>
          <w:rFonts w:ascii="Times New Roman" w:eastAsia="Times New Roman" w:hAnsi="Times New Roman" w:cs="Times New Roman"/>
          <w:bCs/>
          <w:sz w:val="24"/>
          <w:szCs w:val="24"/>
          <w:lang w:eastAsia="ru-RU"/>
        </w:rPr>
        <w:t xml:space="preserve"> </w:t>
      </w:r>
      <w:r w:rsidR="005E4A54" w:rsidRPr="005E4A54">
        <w:rPr>
          <w:rFonts w:ascii="Times New Roman" w:eastAsia="Times New Roman" w:hAnsi="Times New Roman" w:cs="Times New Roman"/>
          <w:bCs/>
          <w:sz w:val="24"/>
          <w:szCs w:val="24"/>
          <w:lang w:eastAsia="ru-RU"/>
        </w:rPr>
        <w:t>В соответствии с решением Думы городского округа от 22.12.2023 года № 63-ДГО МП МО – «город Тулун» «МТП» включено в прогнозный план (программу) привати</w:t>
      </w:r>
      <w:r w:rsidR="00E21EA3">
        <w:rPr>
          <w:rFonts w:ascii="Times New Roman" w:eastAsia="Times New Roman" w:hAnsi="Times New Roman" w:cs="Times New Roman"/>
          <w:bCs/>
          <w:sz w:val="24"/>
          <w:szCs w:val="24"/>
          <w:lang w:eastAsia="ru-RU"/>
        </w:rPr>
        <w:t xml:space="preserve">зации муниципального имущества </w:t>
      </w:r>
      <w:r w:rsidR="005E4A54" w:rsidRPr="005E4A54">
        <w:rPr>
          <w:rFonts w:ascii="Times New Roman" w:eastAsia="Times New Roman" w:hAnsi="Times New Roman" w:cs="Times New Roman"/>
          <w:bCs/>
          <w:sz w:val="24"/>
          <w:szCs w:val="24"/>
          <w:lang w:eastAsia="ru-RU"/>
        </w:rPr>
        <w:t>на 2024 год.</w:t>
      </w:r>
    </w:p>
    <w:p w:rsidR="006944D5" w:rsidRDefault="006944D5" w:rsidP="006944D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6944D5">
        <w:rPr>
          <w:rFonts w:ascii="Times New Roman" w:eastAsia="Times New Roman" w:hAnsi="Times New Roman" w:cs="Times New Roman"/>
          <w:bCs/>
          <w:sz w:val="24"/>
          <w:szCs w:val="24"/>
          <w:lang w:eastAsia="ru-RU"/>
        </w:rPr>
        <w:t xml:space="preserve">Исходя из смысла </w:t>
      </w:r>
      <w:r>
        <w:rPr>
          <w:rFonts w:ascii="Times New Roman" w:eastAsia="Times New Roman" w:hAnsi="Times New Roman" w:cs="Times New Roman"/>
          <w:bCs/>
          <w:sz w:val="24"/>
          <w:szCs w:val="24"/>
          <w:lang w:eastAsia="ru-RU"/>
        </w:rPr>
        <w:t>пункта 4 статьи</w:t>
      </w:r>
      <w:r w:rsidRPr="006944D5">
        <w:rPr>
          <w:rFonts w:ascii="Times New Roman" w:eastAsia="Times New Roman" w:hAnsi="Times New Roman" w:cs="Times New Roman"/>
          <w:bCs/>
          <w:sz w:val="24"/>
          <w:szCs w:val="24"/>
          <w:lang w:eastAsia="ru-RU"/>
        </w:rPr>
        <w:t xml:space="preserve"> 66 Г</w:t>
      </w:r>
      <w:r>
        <w:rPr>
          <w:rFonts w:ascii="Times New Roman" w:eastAsia="Times New Roman" w:hAnsi="Times New Roman" w:cs="Times New Roman"/>
          <w:bCs/>
          <w:sz w:val="24"/>
          <w:szCs w:val="24"/>
          <w:lang w:eastAsia="ru-RU"/>
        </w:rPr>
        <w:t>ражданского кодекса</w:t>
      </w:r>
      <w:r w:rsidRPr="006944D5">
        <w:rPr>
          <w:rFonts w:ascii="Times New Roman" w:eastAsia="Times New Roman" w:hAnsi="Times New Roman" w:cs="Times New Roman"/>
          <w:bCs/>
          <w:sz w:val="24"/>
          <w:szCs w:val="24"/>
          <w:lang w:eastAsia="ru-RU"/>
        </w:rPr>
        <w:t xml:space="preserve"> Р</w:t>
      </w:r>
      <w:r w:rsidR="009D47C6">
        <w:rPr>
          <w:rFonts w:ascii="Times New Roman" w:eastAsia="Times New Roman" w:hAnsi="Times New Roman" w:cs="Times New Roman"/>
          <w:bCs/>
          <w:sz w:val="24"/>
          <w:szCs w:val="24"/>
          <w:lang w:eastAsia="ru-RU"/>
        </w:rPr>
        <w:t xml:space="preserve">оссийской </w:t>
      </w:r>
      <w:r w:rsidRPr="006944D5">
        <w:rPr>
          <w:rFonts w:ascii="Times New Roman" w:eastAsia="Times New Roman" w:hAnsi="Times New Roman" w:cs="Times New Roman"/>
          <w:bCs/>
          <w:sz w:val="24"/>
          <w:szCs w:val="24"/>
          <w:lang w:eastAsia="ru-RU"/>
        </w:rPr>
        <w:t>Ф</w:t>
      </w:r>
      <w:r w:rsidR="009D47C6">
        <w:rPr>
          <w:rFonts w:ascii="Times New Roman" w:eastAsia="Times New Roman" w:hAnsi="Times New Roman" w:cs="Times New Roman"/>
          <w:bCs/>
          <w:sz w:val="24"/>
          <w:szCs w:val="24"/>
          <w:lang w:eastAsia="ru-RU"/>
        </w:rPr>
        <w:t>едерации</w:t>
      </w:r>
      <w:r w:rsidRPr="006944D5">
        <w:rPr>
          <w:rFonts w:ascii="Times New Roman" w:eastAsia="Times New Roman" w:hAnsi="Times New Roman" w:cs="Times New Roman"/>
          <w:bCs/>
          <w:sz w:val="24"/>
          <w:szCs w:val="24"/>
          <w:lang w:eastAsia="ru-RU"/>
        </w:rPr>
        <w:t xml:space="preserve">, </w:t>
      </w:r>
      <w:r w:rsidR="00F2494F">
        <w:rPr>
          <w:rFonts w:ascii="Times New Roman" w:eastAsia="Times New Roman" w:hAnsi="Times New Roman" w:cs="Times New Roman"/>
          <w:bCs/>
          <w:sz w:val="24"/>
          <w:szCs w:val="24"/>
          <w:lang w:eastAsia="ru-RU"/>
        </w:rPr>
        <w:t xml:space="preserve">части 2 статьи </w:t>
      </w:r>
      <w:r w:rsidRPr="006944D5">
        <w:rPr>
          <w:rFonts w:ascii="Times New Roman" w:eastAsia="Times New Roman" w:hAnsi="Times New Roman" w:cs="Times New Roman"/>
          <w:bCs/>
          <w:sz w:val="24"/>
          <w:szCs w:val="24"/>
          <w:lang w:eastAsia="ru-RU"/>
        </w:rPr>
        <w:t xml:space="preserve"> 2, </w:t>
      </w:r>
      <w:r w:rsidR="00F2494F">
        <w:rPr>
          <w:rFonts w:ascii="Times New Roman" w:eastAsia="Times New Roman" w:hAnsi="Times New Roman" w:cs="Times New Roman"/>
          <w:bCs/>
          <w:sz w:val="24"/>
          <w:szCs w:val="24"/>
          <w:lang w:eastAsia="ru-RU"/>
        </w:rPr>
        <w:t xml:space="preserve">статьи </w:t>
      </w:r>
      <w:r w:rsidRPr="006944D5">
        <w:rPr>
          <w:rFonts w:ascii="Times New Roman" w:eastAsia="Times New Roman" w:hAnsi="Times New Roman" w:cs="Times New Roman"/>
          <w:bCs/>
          <w:sz w:val="24"/>
          <w:szCs w:val="24"/>
          <w:lang w:eastAsia="ru-RU"/>
        </w:rPr>
        <w:t xml:space="preserve">13 </w:t>
      </w:r>
      <w:r w:rsidR="00F2494F">
        <w:rPr>
          <w:rFonts w:ascii="Times New Roman" w:eastAsia="Times New Roman" w:hAnsi="Times New Roman" w:cs="Times New Roman"/>
          <w:bCs/>
          <w:sz w:val="24"/>
          <w:szCs w:val="24"/>
          <w:lang w:eastAsia="ru-RU"/>
        </w:rPr>
        <w:t>Федерального</w:t>
      </w:r>
      <w:r w:rsidR="00F2494F" w:rsidRPr="00F2494F">
        <w:rPr>
          <w:rFonts w:ascii="Times New Roman" w:eastAsia="Times New Roman" w:hAnsi="Times New Roman" w:cs="Times New Roman"/>
          <w:bCs/>
          <w:sz w:val="24"/>
          <w:szCs w:val="24"/>
          <w:lang w:eastAsia="ru-RU"/>
        </w:rPr>
        <w:t xml:space="preserve"> закон</w:t>
      </w:r>
      <w:r w:rsidR="00F2494F">
        <w:rPr>
          <w:rFonts w:ascii="Times New Roman" w:eastAsia="Times New Roman" w:hAnsi="Times New Roman" w:cs="Times New Roman"/>
          <w:bCs/>
          <w:sz w:val="24"/>
          <w:szCs w:val="24"/>
          <w:lang w:eastAsia="ru-RU"/>
        </w:rPr>
        <w:t>а</w:t>
      </w:r>
      <w:r w:rsidR="00F2494F" w:rsidRPr="00F2494F">
        <w:rPr>
          <w:rFonts w:ascii="Times New Roman" w:eastAsia="Times New Roman" w:hAnsi="Times New Roman" w:cs="Times New Roman"/>
          <w:bCs/>
          <w:sz w:val="24"/>
          <w:szCs w:val="24"/>
          <w:lang w:eastAsia="ru-RU"/>
        </w:rPr>
        <w:t xml:space="preserve"> от 21.12.2001</w:t>
      </w:r>
      <w:r w:rsidR="00F2494F">
        <w:rPr>
          <w:rFonts w:ascii="Times New Roman" w:eastAsia="Times New Roman" w:hAnsi="Times New Roman" w:cs="Times New Roman"/>
          <w:bCs/>
          <w:sz w:val="24"/>
          <w:szCs w:val="24"/>
          <w:lang w:eastAsia="ru-RU"/>
        </w:rPr>
        <w:t xml:space="preserve"> года  №</w:t>
      </w:r>
      <w:r w:rsidR="00F2494F" w:rsidRPr="00F2494F">
        <w:rPr>
          <w:rFonts w:ascii="Times New Roman" w:eastAsia="Times New Roman" w:hAnsi="Times New Roman" w:cs="Times New Roman"/>
          <w:bCs/>
          <w:sz w:val="24"/>
          <w:szCs w:val="24"/>
          <w:lang w:eastAsia="ru-RU"/>
        </w:rPr>
        <w:t xml:space="preserve"> 178-ФЗ</w:t>
      </w:r>
      <w:r w:rsidRPr="006944D5">
        <w:rPr>
          <w:rFonts w:ascii="Times New Roman" w:eastAsia="Times New Roman" w:hAnsi="Times New Roman" w:cs="Times New Roman"/>
          <w:bCs/>
          <w:sz w:val="24"/>
          <w:szCs w:val="24"/>
          <w:lang w:eastAsia="ru-RU"/>
        </w:rPr>
        <w:t xml:space="preserve"> </w:t>
      </w:r>
      <w:r w:rsidR="00F2494F" w:rsidRPr="00F2494F">
        <w:rPr>
          <w:rFonts w:ascii="Times New Roman" w:eastAsia="Times New Roman" w:hAnsi="Times New Roman" w:cs="Times New Roman"/>
          <w:bCs/>
          <w:i/>
          <w:sz w:val="24"/>
          <w:szCs w:val="24"/>
          <w:lang w:eastAsia="ru-RU"/>
        </w:rPr>
        <w:t>«О приватизации государственного и муниципального имущества»</w:t>
      </w:r>
      <w:r w:rsidR="00F2494F">
        <w:rPr>
          <w:rFonts w:ascii="Times New Roman" w:eastAsia="Times New Roman" w:hAnsi="Times New Roman" w:cs="Times New Roman"/>
          <w:bCs/>
          <w:sz w:val="24"/>
          <w:szCs w:val="24"/>
          <w:lang w:eastAsia="ru-RU"/>
        </w:rPr>
        <w:t>, пункта 1 статьи</w:t>
      </w:r>
      <w:r w:rsidRPr="006944D5">
        <w:rPr>
          <w:rFonts w:ascii="Times New Roman" w:eastAsia="Times New Roman" w:hAnsi="Times New Roman" w:cs="Times New Roman"/>
          <w:bCs/>
          <w:sz w:val="24"/>
          <w:szCs w:val="24"/>
          <w:lang w:eastAsia="ru-RU"/>
        </w:rPr>
        <w:t xml:space="preserve"> 34</w:t>
      </w:r>
      <w:r>
        <w:rPr>
          <w:rFonts w:ascii="Times New Roman" w:eastAsia="Times New Roman" w:hAnsi="Times New Roman" w:cs="Times New Roman"/>
          <w:bCs/>
          <w:sz w:val="24"/>
          <w:szCs w:val="24"/>
          <w:lang w:eastAsia="ru-RU"/>
        </w:rPr>
        <w:t xml:space="preserve"> </w:t>
      </w:r>
      <w:r w:rsidRPr="006944D5">
        <w:rPr>
          <w:rFonts w:ascii="Times New Roman" w:eastAsia="Times New Roman" w:hAnsi="Times New Roman" w:cs="Times New Roman"/>
          <w:bCs/>
          <w:sz w:val="24"/>
          <w:szCs w:val="24"/>
          <w:lang w:eastAsia="ru-RU"/>
        </w:rPr>
        <w:t xml:space="preserve">Федерального закона от 14.11.2002 </w:t>
      </w:r>
      <w:r w:rsidR="00F2494F">
        <w:rPr>
          <w:rFonts w:ascii="Times New Roman" w:eastAsia="Times New Roman" w:hAnsi="Times New Roman" w:cs="Times New Roman"/>
          <w:bCs/>
          <w:sz w:val="24"/>
          <w:szCs w:val="24"/>
          <w:lang w:eastAsia="ru-RU"/>
        </w:rPr>
        <w:t xml:space="preserve">года № 161-ФЗ </w:t>
      </w:r>
      <w:r w:rsidR="00F2494F" w:rsidRPr="00F2494F">
        <w:rPr>
          <w:rFonts w:ascii="Times New Roman" w:eastAsia="Times New Roman" w:hAnsi="Times New Roman" w:cs="Times New Roman"/>
          <w:bCs/>
          <w:i/>
          <w:sz w:val="24"/>
          <w:szCs w:val="24"/>
          <w:lang w:eastAsia="ru-RU"/>
        </w:rPr>
        <w:t>«</w:t>
      </w:r>
      <w:r w:rsidRPr="00F2494F">
        <w:rPr>
          <w:rFonts w:ascii="Times New Roman" w:eastAsia="Times New Roman" w:hAnsi="Times New Roman" w:cs="Times New Roman"/>
          <w:bCs/>
          <w:i/>
          <w:sz w:val="24"/>
          <w:szCs w:val="24"/>
          <w:lang w:eastAsia="ru-RU"/>
        </w:rPr>
        <w:t>О государственных и муниц</w:t>
      </w:r>
      <w:r w:rsidR="00F2494F" w:rsidRPr="00F2494F">
        <w:rPr>
          <w:rFonts w:ascii="Times New Roman" w:eastAsia="Times New Roman" w:hAnsi="Times New Roman" w:cs="Times New Roman"/>
          <w:bCs/>
          <w:i/>
          <w:sz w:val="24"/>
          <w:szCs w:val="24"/>
          <w:lang w:eastAsia="ru-RU"/>
        </w:rPr>
        <w:t>ипальных унитарных предприятиях»</w:t>
      </w:r>
      <w:r w:rsidRPr="006944D5">
        <w:rPr>
          <w:rFonts w:ascii="Times New Roman" w:eastAsia="Times New Roman" w:hAnsi="Times New Roman" w:cs="Times New Roman"/>
          <w:bCs/>
          <w:sz w:val="24"/>
          <w:szCs w:val="24"/>
          <w:lang w:eastAsia="ru-RU"/>
        </w:rPr>
        <w:t xml:space="preserve">  приватизация муниципального унитарного предприятия </w:t>
      </w:r>
      <w:r w:rsidRPr="006944D5">
        <w:rPr>
          <w:rFonts w:ascii="Times New Roman" w:eastAsia="Times New Roman" w:hAnsi="Times New Roman" w:cs="Times New Roman"/>
          <w:bCs/>
          <w:sz w:val="24"/>
          <w:szCs w:val="24"/>
          <w:lang w:eastAsia="ru-RU"/>
        </w:rPr>
        <w:lastRenderedPageBreak/>
        <w:t>осуществляется путем его преобразования в акционерное общество или общество с ограниченной ответственностью.</w:t>
      </w:r>
    </w:p>
    <w:p w:rsidR="00C77220" w:rsidRDefault="00B205FC" w:rsidP="00C7722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77220">
        <w:rPr>
          <w:rFonts w:ascii="Times New Roman" w:eastAsia="Times New Roman" w:hAnsi="Times New Roman" w:cs="Times New Roman"/>
          <w:bCs/>
          <w:sz w:val="24"/>
          <w:szCs w:val="24"/>
          <w:lang w:eastAsia="ru-RU"/>
        </w:rPr>
        <w:t xml:space="preserve">В  соответствии со статьей 13 Федерального закона от 21.12.2001 года № </w:t>
      </w:r>
      <w:r w:rsidR="00C77220" w:rsidRPr="00C77220">
        <w:rPr>
          <w:rFonts w:ascii="Times New Roman" w:eastAsia="Times New Roman" w:hAnsi="Times New Roman" w:cs="Times New Roman"/>
          <w:bCs/>
          <w:sz w:val="24"/>
          <w:szCs w:val="24"/>
          <w:lang w:eastAsia="ru-RU"/>
        </w:rPr>
        <w:t>178-ФЗ</w:t>
      </w:r>
      <w:r w:rsidR="00C77220" w:rsidRPr="00C77220">
        <w:rPr>
          <w:rFonts w:ascii="Times New Roman" w:hAnsi="Times New Roman" w:cs="Times New Roman"/>
          <w:sz w:val="24"/>
          <w:szCs w:val="24"/>
        </w:rPr>
        <w:t xml:space="preserve"> </w:t>
      </w:r>
      <w:r w:rsidR="00C77220">
        <w:rPr>
          <w:rFonts w:ascii="Times New Roman" w:eastAsia="Times New Roman" w:hAnsi="Times New Roman" w:cs="Times New Roman"/>
          <w:bCs/>
          <w:sz w:val="24"/>
          <w:szCs w:val="24"/>
          <w:lang w:eastAsia="ru-RU"/>
        </w:rPr>
        <w:t>в</w:t>
      </w:r>
      <w:r w:rsidR="00C77220" w:rsidRPr="00C77220">
        <w:rPr>
          <w:rFonts w:ascii="Times New Roman" w:eastAsia="Times New Roman" w:hAnsi="Times New Roman" w:cs="Times New Roman"/>
          <w:bCs/>
          <w:sz w:val="24"/>
          <w:szCs w:val="24"/>
          <w:lang w:eastAsia="ru-RU"/>
        </w:rPr>
        <w:t xml:space="preserve">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w:t>
      </w:r>
      <w:r w:rsidR="00296D39">
        <w:rPr>
          <w:rFonts w:ascii="Times New Roman" w:eastAsia="Times New Roman" w:hAnsi="Times New Roman" w:cs="Times New Roman"/>
          <w:bCs/>
          <w:sz w:val="24"/>
          <w:szCs w:val="24"/>
          <w:lang w:eastAsia="ru-RU"/>
        </w:rPr>
        <w:t xml:space="preserve"> от 24.07.2007 года № 209-ФЗ «</w:t>
      </w:r>
      <w:r w:rsidR="00C77220" w:rsidRPr="0014151A">
        <w:rPr>
          <w:rFonts w:ascii="Times New Roman" w:eastAsia="Times New Roman" w:hAnsi="Times New Roman" w:cs="Times New Roman"/>
          <w:bCs/>
          <w:i/>
          <w:sz w:val="24"/>
          <w:szCs w:val="24"/>
          <w:lang w:eastAsia="ru-RU"/>
        </w:rPr>
        <w:t>О развитии малого и среднего предпринима</w:t>
      </w:r>
      <w:r w:rsidR="00296D39" w:rsidRPr="0014151A">
        <w:rPr>
          <w:rFonts w:ascii="Times New Roman" w:eastAsia="Times New Roman" w:hAnsi="Times New Roman" w:cs="Times New Roman"/>
          <w:bCs/>
          <w:i/>
          <w:sz w:val="24"/>
          <w:szCs w:val="24"/>
          <w:lang w:eastAsia="ru-RU"/>
        </w:rPr>
        <w:t>тельства в Российской Федерации»</w:t>
      </w:r>
      <w:r w:rsidR="00C77220" w:rsidRPr="0014151A">
        <w:rPr>
          <w:rFonts w:ascii="Times New Roman" w:eastAsia="Times New Roman" w:hAnsi="Times New Roman" w:cs="Times New Roman"/>
          <w:bCs/>
          <w:i/>
          <w:sz w:val="24"/>
          <w:szCs w:val="24"/>
          <w:lang w:eastAsia="ru-RU"/>
        </w:rPr>
        <w:t xml:space="preserve"> </w:t>
      </w:r>
      <w:r w:rsidR="00C77220" w:rsidRPr="00C77220">
        <w:rPr>
          <w:rFonts w:ascii="Times New Roman" w:eastAsia="Times New Roman" w:hAnsi="Times New Roman" w:cs="Times New Roman"/>
          <w:bCs/>
          <w:sz w:val="24"/>
          <w:szCs w:val="24"/>
          <w:lang w:eastAsia="ru-RU"/>
        </w:rPr>
        <w:t>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C77220" w:rsidRPr="00C77220" w:rsidRDefault="00C77220" w:rsidP="00C7722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Унитарное предприятие, у которого стоимость балансовых активов, подлежащих приватизации, составляет 100,0 тыс.руб. и более, может быть  преобразовано в общество с ограниченной ответств</w:t>
      </w:r>
      <w:r w:rsidR="009B59B7">
        <w:rPr>
          <w:rFonts w:ascii="Times New Roman" w:eastAsia="Times New Roman" w:hAnsi="Times New Roman" w:cs="Times New Roman"/>
          <w:bCs/>
          <w:sz w:val="24"/>
          <w:szCs w:val="24"/>
          <w:lang w:eastAsia="ru-RU"/>
        </w:rPr>
        <w:t xml:space="preserve">енностью  при одном из условий: </w:t>
      </w:r>
      <w:r>
        <w:rPr>
          <w:rFonts w:ascii="Times New Roman" w:eastAsia="Times New Roman" w:hAnsi="Times New Roman" w:cs="Times New Roman"/>
          <w:bCs/>
          <w:sz w:val="24"/>
          <w:szCs w:val="24"/>
          <w:lang w:eastAsia="ru-RU"/>
        </w:rPr>
        <w:t>среднесписочная численность работников</w:t>
      </w:r>
      <w:r w:rsidR="00296D39">
        <w:rPr>
          <w:rFonts w:ascii="Times New Roman" w:eastAsia="Times New Roman" w:hAnsi="Times New Roman" w:cs="Times New Roman"/>
          <w:bCs/>
          <w:sz w:val="24"/>
          <w:szCs w:val="24"/>
          <w:lang w:eastAsia="ru-RU"/>
        </w:rPr>
        <w:t xml:space="preserve"> за предшествующие приватизации три календарных года, не превышает предельное значение, установленное в  соответствии с </w:t>
      </w:r>
      <w:r w:rsidR="00296D39" w:rsidRPr="00296D39">
        <w:rPr>
          <w:rFonts w:ascii="Times New Roman" w:eastAsia="Times New Roman" w:hAnsi="Times New Roman" w:cs="Times New Roman"/>
          <w:bCs/>
          <w:sz w:val="24"/>
          <w:szCs w:val="24"/>
          <w:lang w:eastAsia="ru-RU"/>
        </w:rPr>
        <w:t xml:space="preserve"> Федеральным законом от 24.07.2007 года № 209-ФЗ</w:t>
      </w:r>
      <w:r w:rsidR="00296D39">
        <w:rPr>
          <w:rFonts w:ascii="Times New Roman" w:eastAsia="Times New Roman" w:hAnsi="Times New Roman" w:cs="Times New Roman"/>
          <w:bCs/>
          <w:sz w:val="24"/>
          <w:szCs w:val="24"/>
          <w:lang w:eastAsia="ru-RU"/>
        </w:rPr>
        <w:t xml:space="preserve"> для субъектов малого предпринимательства: до 100 человек для малых предприятий</w:t>
      </w:r>
      <w:r w:rsidR="009B59B7">
        <w:rPr>
          <w:rFonts w:ascii="Times New Roman" w:eastAsia="Times New Roman" w:hAnsi="Times New Roman" w:cs="Times New Roman"/>
          <w:bCs/>
          <w:sz w:val="24"/>
          <w:szCs w:val="24"/>
          <w:lang w:eastAsia="ru-RU"/>
        </w:rPr>
        <w:t xml:space="preserve"> или доход от осуществления предпринимательской деятельности за предшествующие приватизации три календарных года не превышает 800 млн.руб. для малых предприятий.</w:t>
      </w:r>
    </w:p>
    <w:p w:rsidR="006944D5" w:rsidRPr="00835894" w:rsidRDefault="005E4A54" w:rsidP="006944D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t>Согласно пункту 4 статьи 14 Федерального</w:t>
      </w:r>
      <w:r w:rsidRPr="005E4A54">
        <w:rPr>
          <w:rFonts w:ascii="Times New Roman" w:eastAsia="Times New Roman" w:hAnsi="Times New Roman" w:cs="Times New Roman"/>
          <w:bCs/>
          <w:sz w:val="24"/>
          <w:szCs w:val="24"/>
          <w:lang w:eastAsia="ru-RU"/>
        </w:rPr>
        <w:t xml:space="preserve"> закон</w:t>
      </w:r>
      <w:r>
        <w:rPr>
          <w:rFonts w:ascii="Times New Roman" w:eastAsia="Times New Roman" w:hAnsi="Times New Roman" w:cs="Times New Roman"/>
          <w:bCs/>
          <w:sz w:val="24"/>
          <w:szCs w:val="24"/>
          <w:lang w:eastAsia="ru-RU"/>
        </w:rPr>
        <w:t>а</w:t>
      </w:r>
      <w:r w:rsidRPr="005E4A54">
        <w:rPr>
          <w:rFonts w:ascii="Times New Roman" w:eastAsia="Times New Roman" w:hAnsi="Times New Roman" w:cs="Times New Roman"/>
          <w:bCs/>
          <w:sz w:val="24"/>
          <w:szCs w:val="24"/>
          <w:lang w:eastAsia="ru-RU"/>
        </w:rPr>
        <w:t xml:space="preserve"> от 21.12.2001</w:t>
      </w:r>
      <w:r>
        <w:rPr>
          <w:rFonts w:ascii="Times New Roman" w:eastAsia="Times New Roman" w:hAnsi="Times New Roman" w:cs="Times New Roman"/>
          <w:bCs/>
          <w:sz w:val="24"/>
          <w:szCs w:val="24"/>
          <w:lang w:eastAsia="ru-RU"/>
        </w:rPr>
        <w:t xml:space="preserve"> года №</w:t>
      </w:r>
      <w:r w:rsidRPr="005E4A54">
        <w:rPr>
          <w:rFonts w:ascii="Times New Roman" w:eastAsia="Times New Roman" w:hAnsi="Times New Roman" w:cs="Times New Roman"/>
          <w:bCs/>
          <w:sz w:val="24"/>
          <w:szCs w:val="24"/>
          <w:lang w:eastAsia="ru-RU"/>
        </w:rPr>
        <w:t xml:space="preserve"> 178-ФЗ</w:t>
      </w:r>
      <w:r>
        <w:rPr>
          <w:rFonts w:ascii="Times New Roman" w:eastAsia="Times New Roman" w:hAnsi="Times New Roman" w:cs="Times New Roman"/>
          <w:bCs/>
          <w:sz w:val="24"/>
          <w:szCs w:val="24"/>
          <w:lang w:eastAsia="ru-RU"/>
        </w:rPr>
        <w:t xml:space="preserve"> </w:t>
      </w:r>
      <w:r w:rsidRPr="005E4A54">
        <w:rPr>
          <w:rFonts w:ascii="Times New Roman" w:eastAsia="Times New Roman" w:hAnsi="Times New Roman" w:cs="Times New Roman"/>
          <w:bCs/>
          <w:i/>
          <w:sz w:val="24"/>
          <w:szCs w:val="24"/>
          <w:lang w:eastAsia="ru-RU"/>
        </w:rPr>
        <w:t>«О приватизации государственного и муниципального имущества»</w:t>
      </w:r>
      <w:r>
        <w:rPr>
          <w:rFonts w:ascii="Times New Roman" w:eastAsia="Times New Roman" w:hAnsi="Times New Roman" w:cs="Times New Roman"/>
          <w:bCs/>
          <w:sz w:val="24"/>
          <w:szCs w:val="24"/>
          <w:lang w:eastAsia="ru-RU"/>
        </w:rPr>
        <w:t xml:space="preserve"> </w:t>
      </w:r>
      <w:r w:rsidRPr="005E4A54">
        <w:rPr>
          <w:rFonts w:ascii="Times New Roman" w:eastAsia="Times New Roman" w:hAnsi="Times New Roman" w:cs="Times New Roman"/>
          <w:bCs/>
          <w:sz w:val="24"/>
          <w:szCs w:val="24"/>
          <w:lang w:eastAsia="ru-RU"/>
        </w:rPr>
        <w:t>органы местного самоуправления самостоятельно определяют порядок принятия решений об условиях приватизации муниципального имущества.</w:t>
      </w:r>
      <w:r w:rsidR="00CC5F88">
        <w:rPr>
          <w:rFonts w:ascii="Times New Roman" w:eastAsia="Times New Roman" w:hAnsi="Times New Roman" w:cs="Times New Roman"/>
          <w:bCs/>
          <w:sz w:val="24"/>
          <w:szCs w:val="24"/>
          <w:lang w:eastAsia="ru-RU"/>
        </w:rPr>
        <w:t xml:space="preserve"> </w:t>
      </w:r>
      <w:r w:rsidR="006944D5" w:rsidRPr="006944D5">
        <w:rPr>
          <w:rFonts w:ascii="Times New Roman" w:eastAsia="Times New Roman" w:hAnsi="Times New Roman" w:cs="Times New Roman"/>
          <w:bCs/>
          <w:sz w:val="24"/>
          <w:szCs w:val="24"/>
          <w:lang w:eastAsia="ru-RU"/>
        </w:rPr>
        <w:t>Думой городского округа принято решение от 22.12.2023 года № 38-Р/ДГО о согласовании  предложения администрации города Тулуна о реорганизации  муниципальных предприятий города Тулуна, в т.ч. МП МО – «город Тулун» «МТП» в форме преобразования его в общество с ограниченной ответственностью «Многофункциональное транспортное предприятие».</w:t>
      </w:r>
      <w:r w:rsidR="009B59B7">
        <w:rPr>
          <w:rFonts w:ascii="Times New Roman" w:eastAsia="Times New Roman" w:hAnsi="Times New Roman" w:cs="Times New Roman"/>
          <w:bCs/>
          <w:sz w:val="24"/>
          <w:szCs w:val="24"/>
          <w:lang w:eastAsia="ru-RU"/>
        </w:rPr>
        <w:t xml:space="preserve"> В связи с тем, что среднесписочная численность </w:t>
      </w:r>
      <w:r w:rsidR="009B59B7" w:rsidRPr="009B59B7">
        <w:rPr>
          <w:rFonts w:ascii="Times New Roman" w:eastAsia="Times New Roman" w:hAnsi="Times New Roman" w:cs="Times New Roman"/>
          <w:bCs/>
          <w:sz w:val="24"/>
          <w:szCs w:val="24"/>
          <w:lang w:eastAsia="ru-RU"/>
        </w:rPr>
        <w:t>МП МО – «город Тулун» «МТП»</w:t>
      </w:r>
      <w:r w:rsidR="009B59B7">
        <w:rPr>
          <w:rFonts w:ascii="Times New Roman" w:eastAsia="Times New Roman" w:hAnsi="Times New Roman" w:cs="Times New Roman"/>
          <w:bCs/>
          <w:sz w:val="24"/>
          <w:szCs w:val="24"/>
          <w:lang w:eastAsia="ru-RU"/>
        </w:rPr>
        <w:t xml:space="preserve"> </w:t>
      </w:r>
      <w:r w:rsidR="009B59B7" w:rsidRPr="009B59B7">
        <w:rPr>
          <w:rFonts w:ascii="Times New Roman" w:eastAsia="Times New Roman" w:hAnsi="Times New Roman" w:cs="Times New Roman"/>
          <w:bCs/>
          <w:sz w:val="24"/>
          <w:szCs w:val="24"/>
          <w:lang w:eastAsia="ru-RU"/>
        </w:rPr>
        <w:t>за предшествующие приватизации три календарных года</w:t>
      </w:r>
      <w:r w:rsidR="009B59B7">
        <w:rPr>
          <w:rFonts w:ascii="Times New Roman" w:eastAsia="Times New Roman" w:hAnsi="Times New Roman" w:cs="Times New Roman"/>
          <w:bCs/>
          <w:sz w:val="24"/>
          <w:szCs w:val="24"/>
          <w:lang w:eastAsia="ru-RU"/>
        </w:rPr>
        <w:t xml:space="preserve"> не превышала 100 человек</w:t>
      </w:r>
      <w:r w:rsidR="00835894">
        <w:rPr>
          <w:rFonts w:ascii="Times New Roman" w:eastAsia="Times New Roman" w:hAnsi="Times New Roman" w:cs="Times New Roman"/>
          <w:bCs/>
          <w:sz w:val="24"/>
          <w:szCs w:val="24"/>
          <w:lang w:eastAsia="ru-RU"/>
        </w:rPr>
        <w:t>, а</w:t>
      </w:r>
      <w:r w:rsidR="009B59B7">
        <w:rPr>
          <w:rFonts w:ascii="Times New Roman" w:eastAsia="Times New Roman" w:hAnsi="Times New Roman" w:cs="Times New Roman"/>
          <w:bCs/>
          <w:sz w:val="24"/>
          <w:szCs w:val="24"/>
          <w:lang w:eastAsia="ru-RU"/>
        </w:rPr>
        <w:t xml:space="preserve"> </w:t>
      </w:r>
      <w:r w:rsidR="00835894" w:rsidRPr="00835894">
        <w:rPr>
          <w:rFonts w:ascii="Times New Roman" w:eastAsia="Times New Roman" w:hAnsi="Times New Roman" w:cs="Times New Roman"/>
          <w:bCs/>
          <w:sz w:val="24"/>
          <w:szCs w:val="24"/>
          <w:lang w:eastAsia="ru-RU"/>
        </w:rPr>
        <w:t>доход от осуществления предпринимательской деятельности за предшествующие приватизации три календарных года</w:t>
      </w:r>
      <w:r w:rsidR="00835894">
        <w:rPr>
          <w:rFonts w:ascii="Times New Roman" w:eastAsia="Times New Roman" w:hAnsi="Times New Roman" w:cs="Times New Roman"/>
          <w:bCs/>
          <w:sz w:val="24"/>
          <w:szCs w:val="24"/>
          <w:lang w:eastAsia="ru-RU"/>
        </w:rPr>
        <w:t xml:space="preserve"> не превышал</w:t>
      </w:r>
      <w:r w:rsidR="00835894" w:rsidRPr="00835894">
        <w:rPr>
          <w:rFonts w:ascii="Times New Roman" w:eastAsia="Times New Roman" w:hAnsi="Times New Roman" w:cs="Times New Roman"/>
          <w:bCs/>
          <w:sz w:val="24"/>
          <w:szCs w:val="24"/>
          <w:lang w:eastAsia="ru-RU"/>
        </w:rPr>
        <w:t xml:space="preserve"> 800 млн.руб</w:t>
      </w:r>
      <w:r w:rsidR="00835894" w:rsidRPr="0014151A">
        <w:rPr>
          <w:rFonts w:ascii="Times New Roman" w:eastAsia="Times New Roman" w:hAnsi="Times New Roman" w:cs="Times New Roman"/>
          <w:bCs/>
          <w:sz w:val="24"/>
          <w:szCs w:val="24"/>
          <w:lang w:eastAsia="ru-RU"/>
        </w:rPr>
        <w:t>.,</w:t>
      </w:r>
      <w:r w:rsidR="00835894" w:rsidRPr="00835894">
        <w:rPr>
          <w:rFonts w:ascii="Times New Roman" w:eastAsia="Times New Roman" w:hAnsi="Times New Roman" w:cs="Times New Roman"/>
          <w:b/>
          <w:bCs/>
          <w:sz w:val="24"/>
          <w:szCs w:val="24"/>
          <w:lang w:eastAsia="ru-RU"/>
        </w:rPr>
        <w:t xml:space="preserve"> </w:t>
      </w:r>
      <w:r w:rsidR="009B59B7" w:rsidRPr="0014151A">
        <w:rPr>
          <w:rFonts w:ascii="Times New Roman" w:eastAsia="Times New Roman" w:hAnsi="Times New Roman" w:cs="Times New Roman"/>
          <w:bCs/>
          <w:sz w:val="24"/>
          <w:szCs w:val="24"/>
          <w:lang w:eastAsia="ru-RU"/>
        </w:rPr>
        <w:t>решение о преобразовании МП МО – «город Тулун» «МТП» в общество с ограниченной ответственностью</w:t>
      </w:r>
      <w:r w:rsidR="009B59B7" w:rsidRPr="00835894">
        <w:rPr>
          <w:rFonts w:ascii="Times New Roman" w:eastAsia="Times New Roman" w:hAnsi="Times New Roman" w:cs="Times New Roman"/>
          <w:b/>
          <w:bCs/>
          <w:sz w:val="24"/>
          <w:szCs w:val="24"/>
          <w:lang w:eastAsia="ru-RU"/>
        </w:rPr>
        <w:t xml:space="preserve"> является</w:t>
      </w:r>
      <w:r w:rsidR="00835894">
        <w:rPr>
          <w:rFonts w:ascii="Times New Roman" w:eastAsia="Times New Roman" w:hAnsi="Times New Roman" w:cs="Times New Roman"/>
          <w:b/>
          <w:bCs/>
          <w:sz w:val="24"/>
          <w:szCs w:val="24"/>
          <w:lang w:eastAsia="ru-RU"/>
        </w:rPr>
        <w:t xml:space="preserve"> законным и</w:t>
      </w:r>
      <w:r w:rsidR="009B59B7" w:rsidRPr="00835894">
        <w:rPr>
          <w:rFonts w:ascii="Times New Roman" w:eastAsia="Times New Roman" w:hAnsi="Times New Roman" w:cs="Times New Roman"/>
          <w:b/>
          <w:bCs/>
          <w:sz w:val="24"/>
          <w:szCs w:val="24"/>
          <w:lang w:eastAsia="ru-RU"/>
        </w:rPr>
        <w:t xml:space="preserve"> обоснованным.</w:t>
      </w:r>
    </w:p>
    <w:p w:rsidR="00522692" w:rsidRPr="006944D5" w:rsidRDefault="00522692" w:rsidP="006944D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Согласно пун</w:t>
      </w:r>
      <w:r w:rsidR="00E450ED">
        <w:rPr>
          <w:rFonts w:ascii="Times New Roman" w:eastAsia="Times New Roman" w:hAnsi="Times New Roman" w:cs="Times New Roman"/>
          <w:bCs/>
          <w:sz w:val="24"/>
          <w:szCs w:val="24"/>
          <w:lang w:eastAsia="ru-RU"/>
        </w:rPr>
        <w:t xml:space="preserve">кту 4.4 </w:t>
      </w:r>
      <w:r w:rsidR="00E450ED" w:rsidRPr="00E450ED">
        <w:rPr>
          <w:rFonts w:ascii="Times New Roman" w:eastAsia="Times New Roman" w:hAnsi="Times New Roman" w:cs="Times New Roman"/>
          <w:bCs/>
          <w:i/>
          <w:sz w:val="24"/>
          <w:szCs w:val="24"/>
          <w:lang w:eastAsia="ru-RU"/>
        </w:rPr>
        <w:t>Положения о приватизации муниципального имущества  муниципального образования – «город Тулун»</w:t>
      </w:r>
      <w:r w:rsidR="00E450ED">
        <w:rPr>
          <w:rFonts w:ascii="Times New Roman" w:eastAsia="Times New Roman" w:hAnsi="Times New Roman" w:cs="Times New Roman"/>
          <w:bCs/>
          <w:sz w:val="24"/>
          <w:szCs w:val="24"/>
          <w:lang w:eastAsia="ru-RU"/>
        </w:rPr>
        <w:t>, утвержденного решением Думы городского округа от 01.03.2021 года № 05-ДГО</w:t>
      </w:r>
      <w:r w:rsidR="00531DD3">
        <w:rPr>
          <w:rFonts w:ascii="Times New Roman" w:eastAsia="Times New Roman" w:hAnsi="Times New Roman" w:cs="Times New Roman"/>
          <w:bCs/>
          <w:sz w:val="24"/>
          <w:szCs w:val="24"/>
          <w:lang w:eastAsia="ru-RU"/>
        </w:rPr>
        <w:t xml:space="preserve"> (в редакции решения Думы городского округа от 28.10.2021 года № 28-ДГО)</w:t>
      </w:r>
      <w:r w:rsidR="00E450E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решение</w:t>
      </w:r>
      <w:r w:rsidR="00E450ED">
        <w:rPr>
          <w:rFonts w:ascii="Times New Roman" w:eastAsia="Times New Roman" w:hAnsi="Times New Roman" w:cs="Times New Roman"/>
          <w:bCs/>
          <w:sz w:val="24"/>
          <w:szCs w:val="24"/>
          <w:lang w:eastAsia="ru-RU"/>
        </w:rPr>
        <w:t xml:space="preserve"> об условиях приватизации муниципального имущества принимается администрацией городского округа в соответствии с прогнозным планом (программой) приватизации муниципального имущества. </w:t>
      </w:r>
    </w:p>
    <w:p w:rsidR="00400720" w:rsidRPr="00441A0B" w:rsidRDefault="005E4A54" w:rsidP="0086539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400720">
        <w:rPr>
          <w:rFonts w:ascii="Times New Roman" w:eastAsia="Times New Roman" w:hAnsi="Times New Roman" w:cs="Times New Roman"/>
          <w:bCs/>
          <w:sz w:val="24"/>
          <w:szCs w:val="24"/>
          <w:lang w:eastAsia="ru-RU"/>
        </w:rPr>
        <w:t xml:space="preserve">Постановлением администрации городского округа от 18.03.2024 года № 425 утвержден план мероприятий по реорганизации </w:t>
      </w:r>
      <w:r w:rsidR="00400720" w:rsidRPr="00400720">
        <w:rPr>
          <w:rFonts w:ascii="Times New Roman" w:eastAsia="Times New Roman" w:hAnsi="Times New Roman" w:cs="Times New Roman"/>
          <w:bCs/>
          <w:sz w:val="24"/>
          <w:szCs w:val="24"/>
          <w:lang w:eastAsia="ru-RU"/>
        </w:rPr>
        <w:t>МП МО – «город Тулун» «МТП»</w:t>
      </w:r>
      <w:r w:rsidR="00400720">
        <w:rPr>
          <w:rFonts w:ascii="Times New Roman" w:eastAsia="Times New Roman" w:hAnsi="Times New Roman" w:cs="Times New Roman"/>
          <w:bCs/>
          <w:sz w:val="24"/>
          <w:szCs w:val="24"/>
          <w:lang w:eastAsia="ru-RU"/>
        </w:rPr>
        <w:t xml:space="preserve"> в форме преобразования в общество с ограниченной ответственностью «Многофункциональное транспортное предприятие».</w:t>
      </w:r>
      <w:r w:rsidR="00865394">
        <w:rPr>
          <w:rFonts w:ascii="Times New Roman" w:eastAsia="Times New Roman" w:hAnsi="Times New Roman" w:cs="Times New Roman"/>
          <w:bCs/>
          <w:sz w:val="24"/>
          <w:szCs w:val="24"/>
          <w:lang w:eastAsia="ru-RU"/>
        </w:rPr>
        <w:t xml:space="preserve"> </w:t>
      </w:r>
      <w:r w:rsidR="00400720">
        <w:rPr>
          <w:rFonts w:ascii="Times New Roman" w:eastAsia="Times New Roman" w:hAnsi="Times New Roman" w:cs="Times New Roman"/>
          <w:bCs/>
          <w:sz w:val="24"/>
          <w:szCs w:val="24"/>
          <w:lang w:eastAsia="ru-RU"/>
        </w:rPr>
        <w:t xml:space="preserve">План мероприятий включает в себя </w:t>
      </w:r>
      <w:r w:rsidR="00934039">
        <w:rPr>
          <w:rFonts w:ascii="Times New Roman" w:eastAsia="Times New Roman" w:hAnsi="Times New Roman" w:cs="Times New Roman"/>
          <w:bCs/>
          <w:sz w:val="24"/>
          <w:szCs w:val="24"/>
          <w:lang w:eastAsia="ru-RU"/>
        </w:rPr>
        <w:t>39 мероприятий</w:t>
      </w:r>
      <w:r w:rsidR="00865394">
        <w:rPr>
          <w:rFonts w:ascii="Times New Roman" w:eastAsia="Times New Roman" w:hAnsi="Times New Roman" w:cs="Times New Roman"/>
          <w:bCs/>
          <w:sz w:val="24"/>
          <w:szCs w:val="24"/>
          <w:lang w:eastAsia="ru-RU"/>
        </w:rPr>
        <w:t>.</w:t>
      </w:r>
    </w:p>
    <w:p w:rsidR="00AF269F" w:rsidRPr="00AF269F" w:rsidRDefault="00E43720" w:rsidP="00AF269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AF269F">
        <w:rPr>
          <w:rFonts w:ascii="Times New Roman" w:eastAsia="Times New Roman" w:hAnsi="Times New Roman" w:cs="Times New Roman"/>
          <w:bCs/>
          <w:sz w:val="24"/>
          <w:szCs w:val="24"/>
          <w:lang w:eastAsia="ru-RU"/>
        </w:rPr>
        <w:t xml:space="preserve">Согласно плану мероприятий реорганизация </w:t>
      </w:r>
      <w:r w:rsidR="00AF269F" w:rsidRPr="00AF269F">
        <w:rPr>
          <w:rFonts w:ascii="Times New Roman" w:eastAsia="Times New Roman" w:hAnsi="Times New Roman" w:cs="Times New Roman"/>
          <w:bCs/>
          <w:sz w:val="24"/>
          <w:szCs w:val="24"/>
          <w:lang w:eastAsia="ru-RU"/>
        </w:rPr>
        <w:t>МП МО – «город Тулун» «МТП» в форме преобразования его в общество с ограниченной ответственностью «Многофункциона</w:t>
      </w:r>
      <w:r w:rsidR="00AF269F">
        <w:rPr>
          <w:rFonts w:ascii="Times New Roman" w:eastAsia="Times New Roman" w:hAnsi="Times New Roman" w:cs="Times New Roman"/>
          <w:bCs/>
          <w:sz w:val="24"/>
          <w:szCs w:val="24"/>
          <w:lang w:eastAsia="ru-RU"/>
        </w:rPr>
        <w:t xml:space="preserve">льное транспортное предприятие» </w:t>
      </w:r>
      <w:r w:rsidR="00AF269F" w:rsidRPr="00E54BAD">
        <w:rPr>
          <w:rFonts w:ascii="Times New Roman" w:eastAsia="Times New Roman" w:hAnsi="Times New Roman" w:cs="Times New Roman"/>
          <w:b/>
          <w:bCs/>
          <w:sz w:val="24"/>
          <w:szCs w:val="24"/>
          <w:lang w:eastAsia="ru-RU"/>
        </w:rPr>
        <w:t xml:space="preserve">планируется в срок до 01 октября </w:t>
      </w:r>
      <w:r w:rsidR="007E7D21" w:rsidRPr="00E54BAD">
        <w:rPr>
          <w:rFonts w:ascii="Times New Roman" w:eastAsia="Times New Roman" w:hAnsi="Times New Roman" w:cs="Times New Roman"/>
          <w:b/>
          <w:bCs/>
          <w:sz w:val="24"/>
          <w:szCs w:val="24"/>
          <w:lang w:eastAsia="ru-RU"/>
        </w:rPr>
        <w:t>2024 года</w:t>
      </w:r>
      <w:r w:rsidR="007E7D21" w:rsidRPr="0014151A">
        <w:rPr>
          <w:rFonts w:ascii="Times New Roman" w:eastAsia="Times New Roman" w:hAnsi="Times New Roman" w:cs="Times New Roman"/>
          <w:bCs/>
          <w:sz w:val="24"/>
          <w:szCs w:val="24"/>
          <w:lang w:eastAsia="ru-RU"/>
        </w:rPr>
        <w:t>, т.е. не позднее срока, установленного частью 1 статьи 3 Федерального закона от 27.12.2019 года № 485-ФЗ</w:t>
      </w:r>
      <w:r w:rsidR="007E7D21">
        <w:rPr>
          <w:rFonts w:ascii="Times New Roman" w:eastAsia="Times New Roman" w:hAnsi="Times New Roman" w:cs="Times New Roman"/>
          <w:bCs/>
          <w:sz w:val="24"/>
          <w:szCs w:val="24"/>
          <w:lang w:eastAsia="ru-RU"/>
        </w:rPr>
        <w:t xml:space="preserve"> (не позднее 1 января 2025 года).</w:t>
      </w:r>
    </w:p>
    <w:p w:rsidR="00FB5EE9" w:rsidRPr="00FB5EE9" w:rsidRDefault="00FB5EE9" w:rsidP="00FB5E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Согласно пункту 1 статьи 2 Федерального</w:t>
      </w:r>
      <w:r w:rsidRPr="00FB5EE9">
        <w:rPr>
          <w:rFonts w:ascii="Times New Roman" w:eastAsia="Times New Roman" w:hAnsi="Times New Roman" w:cs="Times New Roman"/>
          <w:bCs/>
          <w:sz w:val="24"/>
          <w:szCs w:val="24"/>
          <w:lang w:eastAsia="ru-RU"/>
        </w:rPr>
        <w:t xml:space="preserve"> закон</w:t>
      </w:r>
      <w:r>
        <w:rPr>
          <w:rFonts w:ascii="Times New Roman" w:eastAsia="Times New Roman" w:hAnsi="Times New Roman" w:cs="Times New Roman"/>
          <w:bCs/>
          <w:sz w:val="24"/>
          <w:szCs w:val="24"/>
          <w:lang w:eastAsia="ru-RU"/>
        </w:rPr>
        <w:t>а</w:t>
      </w:r>
      <w:r w:rsidRPr="00FB5EE9">
        <w:rPr>
          <w:rFonts w:ascii="Times New Roman" w:eastAsia="Times New Roman" w:hAnsi="Times New Roman" w:cs="Times New Roman"/>
          <w:bCs/>
          <w:sz w:val="24"/>
          <w:szCs w:val="24"/>
          <w:lang w:eastAsia="ru-RU"/>
        </w:rPr>
        <w:t xml:space="preserve"> от 08.02.1998 </w:t>
      </w:r>
      <w:r>
        <w:rPr>
          <w:rFonts w:ascii="Times New Roman" w:eastAsia="Times New Roman" w:hAnsi="Times New Roman" w:cs="Times New Roman"/>
          <w:bCs/>
          <w:sz w:val="24"/>
          <w:szCs w:val="24"/>
          <w:lang w:eastAsia="ru-RU"/>
        </w:rPr>
        <w:t xml:space="preserve">года № </w:t>
      </w:r>
      <w:r w:rsidRPr="00FB5EE9">
        <w:rPr>
          <w:rFonts w:ascii="Times New Roman" w:eastAsia="Times New Roman" w:hAnsi="Times New Roman" w:cs="Times New Roman"/>
          <w:bCs/>
          <w:sz w:val="24"/>
          <w:szCs w:val="24"/>
          <w:lang w:eastAsia="ru-RU"/>
        </w:rPr>
        <w:t>14-ФЗ</w:t>
      </w:r>
      <w:r>
        <w:rPr>
          <w:rFonts w:ascii="Times New Roman" w:eastAsia="Times New Roman" w:hAnsi="Times New Roman" w:cs="Times New Roman"/>
          <w:bCs/>
          <w:sz w:val="24"/>
          <w:szCs w:val="24"/>
          <w:lang w:eastAsia="ru-RU"/>
        </w:rPr>
        <w:t xml:space="preserve"> </w:t>
      </w:r>
      <w:r w:rsidRPr="00FB5EE9">
        <w:rPr>
          <w:rFonts w:ascii="Times New Roman" w:eastAsia="Times New Roman" w:hAnsi="Times New Roman" w:cs="Times New Roman"/>
          <w:bCs/>
          <w:i/>
          <w:sz w:val="24"/>
          <w:szCs w:val="24"/>
          <w:lang w:eastAsia="ru-RU"/>
        </w:rPr>
        <w:t>«Об обществах с ограниченной ответственностью»</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о</w:t>
      </w:r>
      <w:r w:rsidRPr="00FB5EE9">
        <w:rPr>
          <w:rFonts w:ascii="Times New Roman" w:eastAsia="Times New Roman" w:hAnsi="Times New Roman" w:cs="Times New Roman"/>
          <w:bCs/>
          <w:sz w:val="24"/>
          <w:szCs w:val="24"/>
          <w:lang w:eastAsia="ru-RU"/>
        </w:rPr>
        <w:t>бществом с огра</w:t>
      </w:r>
      <w:r>
        <w:rPr>
          <w:rFonts w:ascii="Times New Roman" w:eastAsia="Times New Roman" w:hAnsi="Times New Roman" w:cs="Times New Roman"/>
          <w:bCs/>
          <w:sz w:val="24"/>
          <w:szCs w:val="24"/>
          <w:lang w:eastAsia="ru-RU"/>
        </w:rPr>
        <w:t xml:space="preserve">ниченной ответственностью </w:t>
      </w:r>
      <w:r w:rsidRPr="00FB5EE9">
        <w:rPr>
          <w:rFonts w:ascii="Times New Roman" w:eastAsia="Times New Roman" w:hAnsi="Times New Roman" w:cs="Times New Roman"/>
          <w:bCs/>
          <w:sz w:val="24"/>
          <w:szCs w:val="24"/>
          <w:lang w:eastAsia="ru-RU"/>
        </w:rPr>
        <w:t xml:space="preserve"> признается созданное </w:t>
      </w:r>
      <w:r w:rsidRPr="00FB5EE9">
        <w:rPr>
          <w:rFonts w:ascii="Times New Roman" w:eastAsia="Times New Roman" w:hAnsi="Times New Roman" w:cs="Times New Roman"/>
          <w:bCs/>
          <w:sz w:val="24"/>
          <w:szCs w:val="24"/>
          <w:u w:val="single"/>
          <w:lang w:eastAsia="ru-RU"/>
        </w:rPr>
        <w:t>одним</w:t>
      </w:r>
      <w:r w:rsidRPr="00FB5EE9">
        <w:rPr>
          <w:rFonts w:ascii="Times New Roman" w:eastAsia="Times New Roman" w:hAnsi="Times New Roman" w:cs="Times New Roman"/>
          <w:bCs/>
          <w:sz w:val="24"/>
          <w:szCs w:val="24"/>
          <w:lang w:eastAsia="ru-RU"/>
        </w:rPr>
        <w:t xml:space="preserve">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62497D" w:rsidRPr="0062497D" w:rsidRDefault="00FB5EE9" w:rsidP="0062497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sidR="002B03D1">
        <w:rPr>
          <w:rFonts w:ascii="Times New Roman" w:eastAsia="Times New Roman" w:hAnsi="Times New Roman" w:cs="Times New Roman"/>
          <w:bCs/>
          <w:sz w:val="24"/>
          <w:szCs w:val="24"/>
          <w:lang w:eastAsia="ru-RU"/>
        </w:rPr>
        <w:t xml:space="preserve">Согласно пункту 4 </w:t>
      </w:r>
      <w:r w:rsidR="002B03D1" w:rsidRPr="002B03D1">
        <w:rPr>
          <w:rFonts w:ascii="Times New Roman" w:eastAsia="Times New Roman" w:hAnsi="Times New Roman" w:cs="Times New Roman"/>
          <w:bCs/>
          <w:sz w:val="24"/>
          <w:szCs w:val="24"/>
          <w:lang w:eastAsia="ru-RU"/>
        </w:rPr>
        <w:t xml:space="preserve">Федерального закона от 21.12.2001 года  № 178-ФЗ </w:t>
      </w:r>
      <w:r w:rsidR="002B03D1" w:rsidRPr="002B03D1">
        <w:rPr>
          <w:rFonts w:ascii="Times New Roman" w:eastAsia="Times New Roman" w:hAnsi="Times New Roman" w:cs="Times New Roman"/>
          <w:bCs/>
          <w:i/>
          <w:sz w:val="24"/>
          <w:szCs w:val="24"/>
          <w:lang w:eastAsia="ru-RU"/>
        </w:rPr>
        <w:t>«О приватизации государственного и муниципального имущества»</w:t>
      </w:r>
      <w:r w:rsidR="002B03D1">
        <w:rPr>
          <w:rFonts w:ascii="Times New Roman" w:eastAsia="Times New Roman" w:hAnsi="Times New Roman" w:cs="Times New Roman"/>
          <w:bCs/>
          <w:sz w:val="24"/>
          <w:szCs w:val="24"/>
          <w:lang w:eastAsia="ru-RU"/>
        </w:rPr>
        <w:t xml:space="preserve"> р</w:t>
      </w:r>
      <w:r w:rsidR="002B03D1" w:rsidRPr="002B03D1">
        <w:rPr>
          <w:rFonts w:ascii="Times New Roman" w:eastAsia="Times New Roman" w:hAnsi="Times New Roman" w:cs="Times New Roman"/>
          <w:bCs/>
          <w:sz w:val="24"/>
          <w:szCs w:val="24"/>
          <w:lang w:eastAsia="ru-RU"/>
        </w:rPr>
        <w:t xml:space="preserve">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статьей 11 </w:t>
      </w:r>
      <w:r w:rsidR="002B03D1">
        <w:rPr>
          <w:rFonts w:ascii="Times New Roman" w:eastAsia="Times New Roman" w:hAnsi="Times New Roman" w:cs="Times New Roman"/>
          <w:bCs/>
          <w:sz w:val="24"/>
          <w:szCs w:val="24"/>
          <w:lang w:eastAsia="ru-RU"/>
        </w:rPr>
        <w:t>названного Федерального закона.</w:t>
      </w:r>
      <w:r w:rsidR="0096019D">
        <w:rPr>
          <w:rFonts w:ascii="Times New Roman" w:eastAsia="Times New Roman" w:hAnsi="Times New Roman" w:cs="Times New Roman"/>
          <w:bCs/>
          <w:sz w:val="24"/>
          <w:szCs w:val="24"/>
          <w:lang w:eastAsia="ru-RU"/>
        </w:rPr>
        <w:t xml:space="preserve"> </w:t>
      </w:r>
      <w:r w:rsidR="0062497D">
        <w:rPr>
          <w:rFonts w:ascii="Times New Roman" w:eastAsia="Times New Roman" w:hAnsi="Times New Roman" w:cs="Times New Roman"/>
          <w:bCs/>
          <w:sz w:val="24"/>
          <w:szCs w:val="24"/>
          <w:lang w:eastAsia="ru-RU"/>
        </w:rPr>
        <w:tab/>
        <w:t>На основании пункта 1 статьи 1</w:t>
      </w:r>
      <w:r w:rsidR="00B42DD6">
        <w:rPr>
          <w:rFonts w:ascii="Times New Roman" w:eastAsia="Times New Roman" w:hAnsi="Times New Roman" w:cs="Times New Roman"/>
          <w:bCs/>
          <w:sz w:val="24"/>
          <w:szCs w:val="24"/>
          <w:lang w:eastAsia="ru-RU"/>
        </w:rPr>
        <w:t>1</w:t>
      </w:r>
      <w:r w:rsidR="0062497D">
        <w:rPr>
          <w:rFonts w:ascii="Times New Roman" w:eastAsia="Times New Roman" w:hAnsi="Times New Roman" w:cs="Times New Roman"/>
          <w:bCs/>
          <w:sz w:val="24"/>
          <w:szCs w:val="24"/>
          <w:lang w:eastAsia="ru-RU"/>
        </w:rPr>
        <w:t xml:space="preserve"> </w:t>
      </w:r>
      <w:r w:rsidR="0062497D" w:rsidRPr="0062497D">
        <w:rPr>
          <w:rFonts w:ascii="Times New Roman" w:eastAsia="Times New Roman" w:hAnsi="Times New Roman" w:cs="Times New Roman"/>
          <w:bCs/>
          <w:sz w:val="24"/>
          <w:szCs w:val="24"/>
          <w:lang w:eastAsia="ru-RU"/>
        </w:rPr>
        <w:t xml:space="preserve">Федерального закона от 21.12.2001 года  № 178-ФЗ </w:t>
      </w:r>
      <w:r w:rsidR="0062497D">
        <w:rPr>
          <w:rFonts w:ascii="Times New Roman" w:eastAsia="Times New Roman" w:hAnsi="Times New Roman" w:cs="Times New Roman"/>
          <w:bCs/>
          <w:sz w:val="24"/>
          <w:szCs w:val="24"/>
          <w:lang w:eastAsia="ru-RU"/>
        </w:rPr>
        <w:t>р</w:t>
      </w:r>
      <w:r w:rsidR="0062497D" w:rsidRPr="0062497D">
        <w:rPr>
          <w:rFonts w:ascii="Times New Roman" w:eastAsia="Times New Roman" w:hAnsi="Times New Roman" w:cs="Times New Roman"/>
          <w:bCs/>
          <w:sz w:val="24"/>
          <w:szCs w:val="24"/>
          <w:lang w:eastAsia="ru-RU"/>
        </w:rPr>
        <w:t>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пунктом 2</w:t>
      </w:r>
      <w:r w:rsidR="0062497D">
        <w:rPr>
          <w:rFonts w:ascii="Times New Roman" w:eastAsia="Times New Roman" w:hAnsi="Times New Roman" w:cs="Times New Roman"/>
          <w:bCs/>
          <w:sz w:val="24"/>
          <w:szCs w:val="24"/>
          <w:lang w:eastAsia="ru-RU"/>
        </w:rPr>
        <w:t xml:space="preserve"> названной</w:t>
      </w:r>
      <w:r w:rsidR="0062497D" w:rsidRPr="0062497D">
        <w:rPr>
          <w:rFonts w:ascii="Times New Roman" w:eastAsia="Times New Roman" w:hAnsi="Times New Roman" w:cs="Times New Roman"/>
          <w:bCs/>
          <w:sz w:val="24"/>
          <w:szCs w:val="24"/>
          <w:lang w:eastAsia="ru-RU"/>
        </w:rPr>
        <w:t xml:space="preserve"> статьи. </w:t>
      </w:r>
    </w:p>
    <w:p w:rsidR="00B42DD6" w:rsidRPr="00B42DD6" w:rsidRDefault="0062497D" w:rsidP="00B42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14151A">
        <w:rPr>
          <w:rFonts w:ascii="Times New Roman" w:eastAsia="Times New Roman" w:hAnsi="Times New Roman" w:cs="Times New Roman"/>
          <w:bCs/>
          <w:sz w:val="24"/>
          <w:szCs w:val="24"/>
          <w:lang w:eastAsia="ru-RU"/>
        </w:rPr>
        <w:t>В соответствии с п</w:t>
      </w:r>
      <w:r w:rsidR="00B42DD6">
        <w:rPr>
          <w:rFonts w:ascii="Times New Roman" w:eastAsia="Times New Roman" w:hAnsi="Times New Roman" w:cs="Times New Roman"/>
          <w:bCs/>
          <w:sz w:val="24"/>
          <w:szCs w:val="24"/>
          <w:lang w:eastAsia="ru-RU"/>
        </w:rPr>
        <w:t xml:space="preserve">унктом 2 статьи 11 </w:t>
      </w:r>
      <w:r w:rsidR="00B42DD6" w:rsidRPr="00B42DD6">
        <w:rPr>
          <w:rFonts w:ascii="Times New Roman" w:eastAsia="Times New Roman" w:hAnsi="Times New Roman" w:cs="Times New Roman"/>
          <w:bCs/>
          <w:sz w:val="24"/>
          <w:szCs w:val="24"/>
          <w:lang w:eastAsia="ru-RU"/>
        </w:rPr>
        <w:t>Федерального закона от 21.12.2001 года  № 178-ФЗ</w:t>
      </w:r>
      <w:r w:rsidR="00B42DD6">
        <w:rPr>
          <w:rFonts w:ascii="Times New Roman" w:eastAsia="Times New Roman" w:hAnsi="Times New Roman" w:cs="Times New Roman"/>
          <w:bCs/>
          <w:sz w:val="24"/>
          <w:szCs w:val="24"/>
          <w:lang w:eastAsia="ru-RU"/>
        </w:rPr>
        <w:t xml:space="preserve"> р</w:t>
      </w:r>
      <w:r w:rsidR="00B42DD6" w:rsidRPr="00B42DD6">
        <w:rPr>
          <w:rFonts w:ascii="Times New Roman" w:eastAsia="Times New Roman" w:hAnsi="Times New Roman" w:cs="Times New Roman"/>
          <w:bCs/>
          <w:sz w:val="24"/>
          <w:szCs w:val="24"/>
          <w:lang w:eastAsia="ru-RU"/>
        </w:rPr>
        <w:t>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r w:rsidR="00B42DD6">
        <w:rPr>
          <w:rFonts w:ascii="Times New Roman" w:eastAsia="Times New Roman" w:hAnsi="Times New Roman" w:cs="Times New Roman"/>
          <w:bCs/>
          <w:sz w:val="24"/>
          <w:szCs w:val="24"/>
          <w:lang w:eastAsia="ru-RU"/>
        </w:rPr>
        <w:t xml:space="preserve"> </w:t>
      </w:r>
      <w:r w:rsidR="00B42DD6" w:rsidRPr="00B42DD6">
        <w:rPr>
          <w:rFonts w:ascii="Times New Roman" w:eastAsia="Times New Roman" w:hAnsi="Times New Roman" w:cs="Times New Roman"/>
          <w:bCs/>
          <w:sz w:val="24"/>
          <w:szCs w:val="24"/>
          <w:lang w:eastAsia="ru-RU"/>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w:t>
      </w:r>
      <w:r w:rsidR="00B42DD6">
        <w:rPr>
          <w:rFonts w:ascii="Times New Roman" w:eastAsia="Times New Roman" w:hAnsi="Times New Roman" w:cs="Times New Roman"/>
          <w:bCs/>
          <w:sz w:val="24"/>
          <w:szCs w:val="24"/>
          <w:lang w:eastAsia="ru-RU"/>
        </w:rPr>
        <w:t xml:space="preserve"> </w:t>
      </w:r>
      <w:r w:rsidR="00B42DD6" w:rsidRPr="00B42DD6">
        <w:rPr>
          <w:rFonts w:ascii="Times New Roman" w:eastAsia="Times New Roman" w:hAnsi="Times New Roman" w:cs="Times New Roman"/>
          <w:bCs/>
          <w:sz w:val="24"/>
          <w:szCs w:val="24"/>
          <w:lang w:eastAsia="ru-RU"/>
        </w:rPr>
        <w:t>статьи</w:t>
      </w:r>
      <w:r w:rsidR="00B42DD6">
        <w:rPr>
          <w:rFonts w:ascii="Times New Roman" w:eastAsia="Times New Roman" w:hAnsi="Times New Roman" w:cs="Times New Roman"/>
          <w:bCs/>
          <w:sz w:val="24"/>
          <w:szCs w:val="24"/>
          <w:lang w:eastAsia="ru-RU"/>
        </w:rPr>
        <w:t xml:space="preserve"> 11 </w:t>
      </w:r>
      <w:r w:rsidR="00B42DD6" w:rsidRPr="00B42DD6">
        <w:rPr>
          <w:rFonts w:ascii="Times New Roman" w:eastAsia="Times New Roman" w:hAnsi="Times New Roman" w:cs="Times New Roman"/>
          <w:bCs/>
          <w:sz w:val="24"/>
          <w:szCs w:val="24"/>
          <w:lang w:eastAsia="ru-RU"/>
        </w:rPr>
        <w:t>Федерального закона от 21.12.2001 года  № 178-ФЗ за вычетом балансовой стоимости объектов, не подлежащих приватизации в составе имущественного комплекса унитарного предприятия.</w:t>
      </w:r>
    </w:p>
    <w:p w:rsidR="00854899" w:rsidRDefault="00E66CA4" w:rsidP="0085489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ab/>
      </w:r>
      <w:r w:rsidR="00161627" w:rsidRPr="00161627">
        <w:rPr>
          <w:rFonts w:ascii="Times New Roman" w:eastAsia="Times New Roman" w:hAnsi="Times New Roman" w:cs="Times New Roman"/>
          <w:bCs/>
          <w:sz w:val="24"/>
          <w:szCs w:val="24"/>
          <w:lang w:eastAsia="ru-RU"/>
        </w:rPr>
        <w:t xml:space="preserve">Согласно </w:t>
      </w:r>
      <w:r w:rsidR="00161627">
        <w:rPr>
          <w:rFonts w:ascii="Times New Roman" w:eastAsia="Times New Roman" w:hAnsi="Times New Roman" w:cs="Times New Roman"/>
          <w:bCs/>
          <w:sz w:val="24"/>
          <w:szCs w:val="24"/>
          <w:lang w:eastAsia="ru-RU"/>
        </w:rPr>
        <w:t>пункту 1 статьи</w:t>
      </w:r>
      <w:r w:rsidR="00161627" w:rsidRPr="00161627">
        <w:rPr>
          <w:rFonts w:ascii="Times New Roman" w:eastAsia="Times New Roman" w:hAnsi="Times New Roman" w:cs="Times New Roman"/>
          <w:bCs/>
          <w:sz w:val="24"/>
          <w:szCs w:val="24"/>
          <w:lang w:eastAsia="ru-RU"/>
        </w:rPr>
        <w:t xml:space="preserve"> 3</w:t>
      </w:r>
      <w:r w:rsidR="00161627">
        <w:rPr>
          <w:rFonts w:ascii="Times New Roman" w:eastAsia="Times New Roman" w:hAnsi="Times New Roman" w:cs="Times New Roman"/>
          <w:bCs/>
          <w:sz w:val="24"/>
          <w:szCs w:val="24"/>
          <w:lang w:eastAsia="ru-RU"/>
        </w:rPr>
        <w:t xml:space="preserve"> </w:t>
      </w:r>
      <w:r w:rsidR="00161627" w:rsidRPr="00161627">
        <w:rPr>
          <w:rFonts w:ascii="Times New Roman" w:eastAsia="Times New Roman" w:hAnsi="Times New Roman" w:cs="Times New Roman"/>
          <w:bCs/>
          <w:sz w:val="24"/>
          <w:szCs w:val="24"/>
          <w:lang w:eastAsia="ru-RU"/>
        </w:rPr>
        <w:t xml:space="preserve"> </w:t>
      </w:r>
      <w:r w:rsidR="00161627">
        <w:rPr>
          <w:rFonts w:ascii="Times New Roman" w:eastAsia="Times New Roman" w:hAnsi="Times New Roman" w:cs="Times New Roman"/>
          <w:bCs/>
          <w:sz w:val="24"/>
          <w:szCs w:val="24"/>
          <w:lang w:eastAsia="ru-RU"/>
        </w:rPr>
        <w:t>Федерального</w:t>
      </w:r>
      <w:r w:rsidR="00161627" w:rsidRPr="00161627">
        <w:rPr>
          <w:rFonts w:ascii="Times New Roman" w:eastAsia="Times New Roman" w:hAnsi="Times New Roman" w:cs="Times New Roman"/>
          <w:bCs/>
          <w:sz w:val="24"/>
          <w:szCs w:val="24"/>
          <w:lang w:eastAsia="ru-RU"/>
        </w:rPr>
        <w:t xml:space="preserve"> закон</w:t>
      </w:r>
      <w:r w:rsidR="00161627">
        <w:rPr>
          <w:rFonts w:ascii="Times New Roman" w:eastAsia="Times New Roman" w:hAnsi="Times New Roman" w:cs="Times New Roman"/>
          <w:bCs/>
          <w:sz w:val="24"/>
          <w:szCs w:val="24"/>
          <w:lang w:eastAsia="ru-RU"/>
        </w:rPr>
        <w:t>а</w:t>
      </w:r>
      <w:r w:rsidR="00161627" w:rsidRPr="00161627">
        <w:rPr>
          <w:rFonts w:ascii="Times New Roman" w:eastAsia="Times New Roman" w:hAnsi="Times New Roman" w:cs="Times New Roman"/>
          <w:bCs/>
          <w:sz w:val="24"/>
          <w:szCs w:val="24"/>
          <w:lang w:eastAsia="ru-RU"/>
        </w:rPr>
        <w:t xml:space="preserve"> от 08.02.1998</w:t>
      </w:r>
      <w:r w:rsidR="00161627">
        <w:rPr>
          <w:rFonts w:ascii="Times New Roman" w:eastAsia="Times New Roman" w:hAnsi="Times New Roman" w:cs="Times New Roman"/>
          <w:bCs/>
          <w:sz w:val="24"/>
          <w:szCs w:val="24"/>
          <w:lang w:eastAsia="ru-RU"/>
        </w:rPr>
        <w:t xml:space="preserve"> года  № </w:t>
      </w:r>
      <w:r w:rsidR="00161627" w:rsidRPr="00161627">
        <w:rPr>
          <w:rFonts w:ascii="Times New Roman" w:eastAsia="Times New Roman" w:hAnsi="Times New Roman" w:cs="Times New Roman"/>
          <w:bCs/>
          <w:sz w:val="24"/>
          <w:szCs w:val="24"/>
          <w:lang w:eastAsia="ru-RU"/>
        </w:rPr>
        <w:t xml:space="preserve"> 14-ФЗ</w:t>
      </w:r>
      <w:r w:rsidR="00161627">
        <w:rPr>
          <w:rFonts w:ascii="Times New Roman" w:eastAsia="Times New Roman" w:hAnsi="Times New Roman" w:cs="Times New Roman"/>
          <w:bCs/>
          <w:sz w:val="24"/>
          <w:szCs w:val="24"/>
          <w:lang w:eastAsia="ru-RU"/>
        </w:rPr>
        <w:t xml:space="preserve"> </w:t>
      </w:r>
      <w:r w:rsidR="00161627" w:rsidRPr="00161627">
        <w:rPr>
          <w:rFonts w:ascii="Times New Roman" w:eastAsia="Times New Roman" w:hAnsi="Times New Roman" w:cs="Times New Roman"/>
          <w:bCs/>
          <w:i/>
          <w:sz w:val="24"/>
          <w:szCs w:val="24"/>
          <w:lang w:eastAsia="ru-RU"/>
        </w:rPr>
        <w:t>«Об обществах с ограниченной ответственностью»</w:t>
      </w:r>
      <w:r w:rsidR="00161627">
        <w:rPr>
          <w:rFonts w:ascii="Times New Roman" w:eastAsia="Times New Roman" w:hAnsi="Times New Roman" w:cs="Times New Roman"/>
          <w:bCs/>
          <w:sz w:val="24"/>
          <w:szCs w:val="24"/>
          <w:lang w:eastAsia="ru-RU"/>
        </w:rPr>
        <w:t xml:space="preserve"> </w:t>
      </w:r>
      <w:r w:rsidR="00161627" w:rsidRPr="007C1974">
        <w:rPr>
          <w:rFonts w:ascii="Times New Roman" w:eastAsia="Times New Roman" w:hAnsi="Times New Roman" w:cs="Times New Roman"/>
          <w:bCs/>
          <w:sz w:val="24"/>
          <w:szCs w:val="24"/>
          <w:u w:val="single"/>
          <w:lang w:eastAsia="ru-RU"/>
        </w:rPr>
        <w:t>общество несет ответственность по своим обязательствам всем принадлежащим ему имуществом.</w:t>
      </w:r>
      <w:r w:rsidR="000F79E6">
        <w:rPr>
          <w:rFonts w:ascii="Times New Roman" w:eastAsia="Times New Roman" w:hAnsi="Times New Roman" w:cs="Times New Roman"/>
          <w:bCs/>
          <w:sz w:val="24"/>
          <w:szCs w:val="24"/>
          <w:lang w:eastAsia="ru-RU"/>
        </w:rPr>
        <w:t xml:space="preserve"> </w:t>
      </w:r>
      <w:r w:rsidR="002B03D1" w:rsidRPr="002B03D1">
        <w:rPr>
          <w:rFonts w:ascii="Times New Roman" w:eastAsia="Times New Roman" w:hAnsi="Times New Roman" w:cs="Times New Roman"/>
          <w:bCs/>
          <w:sz w:val="24"/>
          <w:szCs w:val="24"/>
          <w:lang w:eastAsia="ru-RU"/>
        </w:rPr>
        <w:t>К передаче прав владения и пользования муниципальным имуществом, не во</w:t>
      </w:r>
      <w:r w:rsidR="00854899">
        <w:rPr>
          <w:rFonts w:ascii="Times New Roman" w:eastAsia="Times New Roman" w:hAnsi="Times New Roman" w:cs="Times New Roman"/>
          <w:bCs/>
          <w:sz w:val="24"/>
          <w:szCs w:val="24"/>
          <w:lang w:eastAsia="ru-RU"/>
        </w:rPr>
        <w:t>шедшим в уставный капитал общества с ограниченной ответственностью, будут применяться</w:t>
      </w:r>
      <w:r w:rsidR="0014151A">
        <w:rPr>
          <w:rFonts w:ascii="Times New Roman" w:eastAsia="Times New Roman" w:hAnsi="Times New Roman" w:cs="Times New Roman"/>
          <w:bCs/>
          <w:sz w:val="24"/>
          <w:szCs w:val="24"/>
          <w:lang w:eastAsia="ru-RU"/>
        </w:rPr>
        <w:t xml:space="preserve"> нормы статьи</w:t>
      </w:r>
      <w:r w:rsidR="002B03D1" w:rsidRPr="002B03D1">
        <w:rPr>
          <w:rFonts w:ascii="Times New Roman" w:eastAsia="Times New Roman" w:hAnsi="Times New Roman" w:cs="Times New Roman"/>
          <w:bCs/>
          <w:sz w:val="24"/>
          <w:szCs w:val="24"/>
          <w:lang w:eastAsia="ru-RU"/>
        </w:rPr>
        <w:t xml:space="preserve"> 17-1 </w:t>
      </w:r>
      <w:r w:rsidR="00854899">
        <w:rPr>
          <w:rFonts w:ascii="Times New Roman" w:eastAsia="Times New Roman" w:hAnsi="Times New Roman" w:cs="Times New Roman"/>
          <w:bCs/>
          <w:sz w:val="24"/>
          <w:szCs w:val="24"/>
          <w:lang w:eastAsia="ru-RU"/>
        </w:rPr>
        <w:t>Федерального</w:t>
      </w:r>
      <w:r w:rsidR="00854899" w:rsidRPr="00854899">
        <w:rPr>
          <w:rFonts w:ascii="Times New Roman" w:eastAsia="Times New Roman" w:hAnsi="Times New Roman" w:cs="Times New Roman"/>
          <w:bCs/>
          <w:sz w:val="24"/>
          <w:szCs w:val="24"/>
          <w:lang w:eastAsia="ru-RU"/>
        </w:rPr>
        <w:t xml:space="preserve"> закон</w:t>
      </w:r>
      <w:r w:rsidR="00854899">
        <w:rPr>
          <w:rFonts w:ascii="Times New Roman" w:eastAsia="Times New Roman" w:hAnsi="Times New Roman" w:cs="Times New Roman"/>
          <w:bCs/>
          <w:sz w:val="24"/>
          <w:szCs w:val="24"/>
          <w:lang w:eastAsia="ru-RU"/>
        </w:rPr>
        <w:t>а</w:t>
      </w:r>
      <w:r w:rsidR="00854899" w:rsidRPr="00854899">
        <w:rPr>
          <w:rFonts w:ascii="Times New Roman" w:eastAsia="Times New Roman" w:hAnsi="Times New Roman" w:cs="Times New Roman"/>
          <w:bCs/>
          <w:sz w:val="24"/>
          <w:szCs w:val="24"/>
          <w:lang w:eastAsia="ru-RU"/>
        </w:rPr>
        <w:t xml:space="preserve"> от 26.07.2006</w:t>
      </w:r>
      <w:r w:rsidR="00854899">
        <w:rPr>
          <w:rFonts w:ascii="Times New Roman" w:eastAsia="Times New Roman" w:hAnsi="Times New Roman" w:cs="Times New Roman"/>
          <w:bCs/>
          <w:sz w:val="24"/>
          <w:szCs w:val="24"/>
          <w:lang w:eastAsia="ru-RU"/>
        </w:rPr>
        <w:t xml:space="preserve"> года №</w:t>
      </w:r>
      <w:r w:rsidR="00854899" w:rsidRPr="00854899">
        <w:rPr>
          <w:rFonts w:ascii="Times New Roman" w:eastAsia="Times New Roman" w:hAnsi="Times New Roman" w:cs="Times New Roman"/>
          <w:bCs/>
          <w:sz w:val="24"/>
          <w:szCs w:val="24"/>
          <w:lang w:eastAsia="ru-RU"/>
        </w:rPr>
        <w:t xml:space="preserve"> 135-ФЗ </w:t>
      </w:r>
      <w:r w:rsidR="00854899" w:rsidRPr="00950B8B">
        <w:rPr>
          <w:rFonts w:ascii="Times New Roman" w:eastAsia="Times New Roman" w:hAnsi="Times New Roman" w:cs="Times New Roman"/>
          <w:bCs/>
          <w:i/>
          <w:sz w:val="24"/>
          <w:szCs w:val="24"/>
          <w:lang w:eastAsia="ru-RU"/>
        </w:rPr>
        <w:t>«О защите конкуренции»</w:t>
      </w:r>
      <w:r w:rsidR="00854899">
        <w:rPr>
          <w:rFonts w:ascii="Times New Roman" w:eastAsia="Times New Roman" w:hAnsi="Times New Roman" w:cs="Times New Roman"/>
          <w:bCs/>
          <w:sz w:val="24"/>
          <w:szCs w:val="24"/>
          <w:lang w:eastAsia="ru-RU"/>
        </w:rPr>
        <w:t xml:space="preserve"> </w:t>
      </w:r>
      <w:r w:rsidR="00854899" w:rsidRPr="00854899">
        <w:rPr>
          <w:rFonts w:ascii="Times New Roman" w:eastAsia="Times New Roman" w:hAnsi="Times New Roman" w:cs="Times New Roman"/>
          <w:bCs/>
          <w:sz w:val="24"/>
          <w:szCs w:val="24"/>
          <w:lang w:eastAsia="ru-RU"/>
        </w:rPr>
        <w:t xml:space="preserve"> </w:t>
      </w:r>
      <w:r w:rsidR="002B03D1" w:rsidRPr="002B03D1">
        <w:rPr>
          <w:rFonts w:ascii="Times New Roman" w:eastAsia="Times New Roman" w:hAnsi="Times New Roman" w:cs="Times New Roman"/>
          <w:bCs/>
          <w:sz w:val="24"/>
          <w:szCs w:val="24"/>
          <w:lang w:eastAsia="ru-RU"/>
        </w:rPr>
        <w:t>(проведение тендерных процедур</w:t>
      </w:r>
      <w:r w:rsidR="00CE64BE">
        <w:rPr>
          <w:rFonts w:ascii="Times New Roman" w:eastAsia="Times New Roman" w:hAnsi="Times New Roman" w:cs="Times New Roman"/>
          <w:bCs/>
          <w:sz w:val="24"/>
          <w:szCs w:val="24"/>
          <w:lang w:eastAsia="ru-RU"/>
        </w:rPr>
        <w:t xml:space="preserve">: </w:t>
      </w:r>
      <w:r w:rsidR="00CE64BE" w:rsidRPr="00CE64BE">
        <w:rPr>
          <w:rFonts w:ascii="Times New Roman" w:eastAsia="Times New Roman" w:hAnsi="Times New Roman" w:cs="Times New Roman"/>
          <w:bCs/>
          <w:sz w:val="24"/>
          <w:szCs w:val="24"/>
          <w:lang w:eastAsia="ru-RU"/>
        </w:rPr>
        <w:t>конкурсов или аукционов</w:t>
      </w:r>
      <w:r w:rsidR="00CE64BE">
        <w:rPr>
          <w:rFonts w:ascii="Times New Roman" w:eastAsia="Times New Roman" w:hAnsi="Times New Roman" w:cs="Times New Roman"/>
          <w:bCs/>
          <w:sz w:val="24"/>
          <w:szCs w:val="24"/>
          <w:lang w:eastAsia="ru-RU"/>
        </w:rPr>
        <w:t xml:space="preserve"> </w:t>
      </w:r>
      <w:r w:rsidR="002B03D1" w:rsidRPr="002B03D1">
        <w:rPr>
          <w:rFonts w:ascii="Times New Roman" w:eastAsia="Times New Roman" w:hAnsi="Times New Roman" w:cs="Times New Roman"/>
          <w:bCs/>
          <w:sz w:val="24"/>
          <w:szCs w:val="24"/>
          <w:lang w:eastAsia="ru-RU"/>
        </w:rPr>
        <w:t xml:space="preserve"> как основ</w:t>
      </w:r>
      <w:r w:rsidR="00CE64BE">
        <w:rPr>
          <w:rFonts w:ascii="Times New Roman" w:eastAsia="Times New Roman" w:hAnsi="Times New Roman" w:cs="Times New Roman"/>
          <w:bCs/>
          <w:sz w:val="24"/>
          <w:szCs w:val="24"/>
          <w:lang w:eastAsia="ru-RU"/>
        </w:rPr>
        <w:t xml:space="preserve">ание для заключения </w:t>
      </w:r>
      <w:r w:rsidR="002B03D1" w:rsidRPr="002B03D1">
        <w:rPr>
          <w:rFonts w:ascii="Times New Roman" w:eastAsia="Times New Roman" w:hAnsi="Times New Roman" w:cs="Times New Roman"/>
          <w:bCs/>
          <w:sz w:val="24"/>
          <w:szCs w:val="24"/>
          <w:lang w:eastAsia="ru-RU"/>
        </w:rPr>
        <w:t xml:space="preserve"> договора о передаче таких прав)</w:t>
      </w:r>
      <w:r w:rsidR="00854899">
        <w:rPr>
          <w:rFonts w:ascii="Times New Roman" w:eastAsia="Times New Roman" w:hAnsi="Times New Roman" w:cs="Times New Roman"/>
          <w:bCs/>
          <w:sz w:val="24"/>
          <w:szCs w:val="24"/>
          <w:lang w:eastAsia="ru-RU"/>
        </w:rPr>
        <w:t>.</w:t>
      </w:r>
    </w:p>
    <w:p w:rsidR="00A73FA9" w:rsidRDefault="00A73FA9" w:rsidP="00854899">
      <w:pPr>
        <w:spacing w:after="0" w:line="240" w:lineRule="auto"/>
        <w:jc w:val="both"/>
        <w:rPr>
          <w:rFonts w:ascii="Times New Roman" w:eastAsia="Times New Roman" w:hAnsi="Times New Roman" w:cs="Times New Roman"/>
          <w:bCs/>
          <w:sz w:val="24"/>
          <w:szCs w:val="24"/>
          <w:lang w:eastAsia="ru-RU"/>
        </w:rPr>
      </w:pPr>
    </w:p>
    <w:p w:rsidR="00A73FA9" w:rsidRDefault="00A73FA9" w:rsidP="00A73FA9">
      <w:pPr>
        <w:tabs>
          <w:tab w:val="left" w:pos="567"/>
        </w:tabs>
        <w:autoSpaceDE w:val="0"/>
        <w:autoSpaceDN w:val="0"/>
        <w:adjustRightInd w:val="0"/>
        <w:spacing w:after="0" w:line="240" w:lineRule="auto"/>
        <w:jc w:val="center"/>
        <w:rPr>
          <w:rFonts w:ascii="Times New Roman" w:hAnsi="Times New Roman" w:cs="Times New Roman"/>
          <w:b/>
          <w:bCs/>
          <w:sz w:val="24"/>
          <w:szCs w:val="24"/>
        </w:rPr>
      </w:pPr>
      <w:r w:rsidRPr="00284475">
        <w:rPr>
          <w:rFonts w:ascii="Times New Roman" w:hAnsi="Times New Roman" w:cs="Times New Roman"/>
          <w:b/>
          <w:bCs/>
          <w:sz w:val="24"/>
          <w:szCs w:val="24"/>
        </w:rPr>
        <w:t>5. Выводы и рекомендации</w:t>
      </w:r>
    </w:p>
    <w:p w:rsidR="00A73FA9" w:rsidRDefault="00A73FA9" w:rsidP="00A73FA9">
      <w:pPr>
        <w:tabs>
          <w:tab w:val="left" w:pos="567"/>
        </w:tabs>
        <w:autoSpaceDE w:val="0"/>
        <w:autoSpaceDN w:val="0"/>
        <w:adjustRightInd w:val="0"/>
        <w:spacing w:after="0" w:line="240" w:lineRule="auto"/>
        <w:jc w:val="both"/>
        <w:rPr>
          <w:rFonts w:ascii="Times New Roman" w:hAnsi="Times New Roman" w:cs="Times New Roman"/>
          <w:b/>
          <w:bCs/>
          <w:sz w:val="24"/>
          <w:szCs w:val="24"/>
        </w:rPr>
      </w:pPr>
    </w:p>
    <w:p w:rsidR="00A73FA9" w:rsidRDefault="00A73FA9" w:rsidP="00A73FA9">
      <w:pPr>
        <w:tabs>
          <w:tab w:val="left" w:pos="567"/>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A16CEE">
        <w:rPr>
          <w:rFonts w:ascii="Times New Roman" w:hAnsi="Times New Roman" w:cs="Times New Roman"/>
          <w:bCs/>
          <w:sz w:val="24"/>
          <w:szCs w:val="24"/>
        </w:rPr>
        <w:tab/>
      </w:r>
      <w:r>
        <w:rPr>
          <w:rFonts w:ascii="Times New Roman" w:hAnsi="Times New Roman" w:cs="Times New Roman"/>
          <w:bCs/>
          <w:sz w:val="24"/>
          <w:szCs w:val="24"/>
        </w:rPr>
        <w:t>В ходе проведения контрольного мероприятия выявлены следующие нарушения и недостатки:</w:t>
      </w:r>
    </w:p>
    <w:p w:rsidR="00BB7678" w:rsidRPr="00BB7678" w:rsidRDefault="00787F94" w:rsidP="00A73FA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A1A1B">
        <w:rPr>
          <w:rFonts w:ascii="Times New Roman" w:eastAsia="Times New Roman" w:hAnsi="Times New Roman" w:cs="Times New Roman"/>
          <w:bCs/>
          <w:sz w:val="24"/>
          <w:szCs w:val="24"/>
          <w:lang w:eastAsia="ru-RU"/>
        </w:rPr>
        <w:t xml:space="preserve">1. </w:t>
      </w:r>
      <w:r w:rsidR="00BB7678" w:rsidRPr="00871290">
        <w:rPr>
          <w:rFonts w:ascii="Times New Roman" w:eastAsia="Times New Roman" w:hAnsi="Times New Roman" w:cs="Times New Roman"/>
          <w:b/>
          <w:bCs/>
          <w:sz w:val="24"/>
          <w:szCs w:val="24"/>
          <w:lang w:eastAsia="ru-RU"/>
        </w:rPr>
        <w:t>В нарушение</w:t>
      </w:r>
      <w:r w:rsidR="00BB7678" w:rsidRPr="00BB7678">
        <w:rPr>
          <w:rFonts w:ascii="Times New Roman" w:eastAsia="Times New Roman" w:hAnsi="Times New Roman" w:cs="Times New Roman"/>
          <w:bCs/>
          <w:sz w:val="24"/>
          <w:szCs w:val="24"/>
          <w:lang w:eastAsia="ru-RU"/>
        </w:rPr>
        <w:t xml:space="preserve"> пункта 1 статьи 131 Гражданского кодекса РФ предприятием </w:t>
      </w:r>
      <w:r w:rsidR="00BB7678" w:rsidRPr="00871290">
        <w:rPr>
          <w:rFonts w:ascii="Times New Roman" w:eastAsia="Times New Roman" w:hAnsi="Times New Roman" w:cs="Times New Roman"/>
          <w:b/>
          <w:bCs/>
          <w:sz w:val="24"/>
          <w:szCs w:val="24"/>
          <w:lang w:eastAsia="ru-RU"/>
        </w:rPr>
        <w:t>не произведена</w:t>
      </w:r>
      <w:r w:rsidR="00BB7678" w:rsidRPr="00BB7678">
        <w:rPr>
          <w:rFonts w:ascii="Times New Roman" w:eastAsia="Times New Roman" w:hAnsi="Times New Roman" w:cs="Times New Roman"/>
          <w:bCs/>
          <w:sz w:val="24"/>
          <w:szCs w:val="24"/>
          <w:lang w:eastAsia="ru-RU"/>
        </w:rPr>
        <w:t xml:space="preserve"> государственная регистрация права хозяйственного ведения на недвижимое имущество, закрепленное</w:t>
      </w:r>
      <w:r w:rsidR="00EA68F5">
        <w:rPr>
          <w:rFonts w:ascii="Times New Roman" w:eastAsia="Times New Roman" w:hAnsi="Times New Roman" w:cs="Times New Roman"/>
          <w:bCs/>
          <w:sz w:val="24"/>
          <w:szCs w:val="24"/>
          <w:lang w:eastAsia="ru-RU"/>
        </w:rPr>
        <w:t xml:space="preserve"> за предприятием</w:t>
      </w:r>
      <w:r w:rsidR="00BB7678" w:rsidRPr="00BB7678">
        <w:rPr>
          <w:rFonts w:ascii="Times New Roman" w:eastAsia="Times New Roman" w:hAnsi="Times New Roman" w:cs="Times New Roman"/>
          <w:bCs/>
          <w:sz w:val="24"/>
          <w:szCs w:val="24"/>
          <w:lang w:eastAsia="ru-RU"/>
        </w:rPr>
        <w:t xml:space="preserve"> а</w:t>
      </w:r>
      <w:r w:rsidR="00EA68F5">
        <w:rPr>
          <w:rFonts w:ascii="Times New Roman" w:eastAsia="Times New Roman" w:hAnsi="Times New Roman" w:cs="Times New Roman"/>
          <w:bCs/>
          <w:sz w:val="24"/>
          <w:szCs w:val="24"/>
          <w:lang w:eastAsia="ru-RU"/>
        </w:rPr>
        <w:t>дминистрацией городского округа</w:t>
      </w:r>
      <w:r w:rsidR="00BB7678" w:rsidRPr="00BB7678">
        <w:rPr>
          <w:rFonts w:ascii="Times New Roman" w:eastAsia="Times New Roman" w:hAnsi="Times New Roman" w:cs="Times New Roman"/>
          <w:bCs/>
          <w:sz w:val="24"/>
          <w:szCs w:val="24"/>
          <w:lang w:eastAsia="ru-RU"/>
        </w:rPr>
        <w:t>.</w:t>
      </w:r>
    </w:p>
    <w:p w:rsidR="00BB7678" w:rsidRPr="003927FA" w:rsidRDefault="00BB7678" w:rsidP="00BB7678">
      <w:pPr>
        <w:spacing w:after="0" w:line="240" w:lineRule="auto"/>
        <w:jc w:val="both"/>
        <w:rPr>
          <w:rFonts w:ascii="Times New Roman" w:eastAsia="Times New Roman" w:hAnsi="Times New Roman" w:cs="Times New Roman"/>
          <w:bCs/>
          <w:sz w:val="24"/>
          <w:szCs w:val="24"/>
          <w:lang w:eastAsia="ru-RU"/>
        </w:rPr>
      </w:pPr>
      <w:r w:rsidRPr="00BB7678">
        <w:rPr>
          <w:rFonts w:ascii="Times New Roman" w:eastAsia="Times New Roman" w:hAnsi="Times New Roman" w:cs="Times New Roman"/>
          <w:bCs/>
          <w:sz w:val="24"/>
          <w:szCs w:val="24"/>
          <w:lang w:eastAsia="ru-RU"/>
        </w:rPr>
        <w:tab/>
      </w:r>
      <w:r w:rsidR="00CA1A1B">
        <w:rPr>
          <w:rFonts w:ascii="Times New Roman" w:eastAsia="Times New Roman" w:hAnsi="Times New Roman" w:cs="Times New Roman"/>
          <w:bCs/>
          <w:sz w:val="24"/>
          <w:szCs w:val="24"/>
          <w:lang w:eastAsia="ru-RU"/>
        </w:rPr>
        <w:t>2</w:t>
      </w:r>
      <w:r w:rsidRPr="003927FA">
        <w:rPr>
          <w:rFonts w:ascii="Times New Roman" w:eastAsia="Times New Roman" w:hAnsi="Times New Roman" w:cs="Times New Roman"/>
          <w:bCs/>
          <w:sz w:val="24"/>
          <w:szCs w:val="24"/>
          <w:lang w:eastAsia="ru-RU"/>
        </w:rPr>
        <w:t xml:space="preserve">. </w:t>
      </w:r>
      <w:r w:rsidR="00FB0FB7" w:rsidRPr="00FB0FB7">
        <w:rPr>
          <w:rFonts w:ascii="Times New Roman" w:eastAsia="Times New Roman" w:hAnsi="Times New Roman" w:cs="Times New Roman"/>
          <w:b/>
          <w:bCs/>
          <w:sz w:val="24"/>
          <w:szCs w:val="24"/>
          <w:lang w:eastAsia="ru-RU"/>
        </w:rPr>
        <w:t>В</w:t>
      </w:r>
      <w:r w:rsidRPr="00FB0FB7">
        <w:rPr>
          <w:rFonts w:ascii="Times New Roman" w:eastAsia="Times New Roman" w:hAnsi="Times New Roman" w:cs="Times New Roman"/>
          <w:b/>
          <w:bCs/>
          <w:sz w:val="24"/>
          <w:szCs w:val="24"/>
          <w:lang w:eastAsia="ru-RU"/>
        </w:rPr>
        <w:t xml:space="preserve"> </w:t>
      </w:r>
      <w:r w:rsidRPr="00871290">
        <w:rPr>
          <w:rFonts w:ascii="Times New Roman" w:eastAsia="Times New Roman" w:hAnsi="Times New Roman" w:cs="Times New Roman"/>
          <w:b/>
          <w:bCs/>
          <w:sz w:val="24"/>
          <w:szCs w:val="24"/>
          <w:lang w:eastAsia="ru-RU"/>
        </w:rPr>
        <w:t>нарушение</w:t>
      </w:r>
      <w:r w:rsidRPr="003927FA">
        <w:rPr>
          <w:rFonts w:ascii="Times New Roman" w:eastAsia="Times New Roman" w:hAnsi="Times New Roman" w:cs="Times New Roman"/>
          <w:bCs/>
          <w:sz w:val="24"/>
          <w:szCs w:val="24"/>
          <w:lang w:eastAsia="ru-RU"/>
        </w:rPr>
        <w:t xml:space="preserve"> пункта </w:t>
      </w:r>
      <w:r w:rsidR="00871290">
        <w:rPr>
          <w:rFonts w:ascii="Times New Roman" w:eastAsia="Times New Roman" w:hAnsi="Times New Roman" w:cs="Times New Roman"/>
          <w:bCs/>
          <w:sz w:val="24"/>
          <w:szCs w:val="24"/>
          <w:lang w:eastAsia="ru-RU"/>
        </w:rPr>
        <w:t xml:space="preserve">2 статьи 3 Федерального закона </w:t>
      </w:r>
      <w:r w:rsidRPr="003927FA">
        <w:rPr>
          <w:rFonts w:ascii="Times New Roman" w:eastAsia="Times New Roman" w:hAnsi="Times New Roman" w:cs="Times New Roman"/>
          <w:bCs/>
          <w:sz w:val="24"/>
          <w:szCs w:val="24"/>
          <w:lang w:eastAsia="ru-RU"/>
        </w:rPr>
        <w:t xml:space="preserve">от 25.10.2001 года № 137-ФЗ </w:t>
      </w:r>
      <w:r w:rsidRPr="003927FA">
        <w:rPr>
          <w:rFonts w:ascii="Times New Roman" w:eastAsia="Times New Roman" w:hAnsi="Times New Roman" w:cs="Times New Roman"/>
          <w:bCs/>
          <w:i/>
          <w:sz w:val="24"/>
          <w:szCs w:val="24"/>
          <w:lang w:eastAsia="ru-RU"/>
        </w:rPr>
        <w:t>«О введении в действие Земельного кодекса Российской Федерации»,</w:t>
      </w:r>
      <w:r w:rsidR="00FB0FB7" w:rsidRPr="00FB0FB7">
        <w:rPr>
          <w:rFonts w:ascii="Times New Roman" w:eastAsia="Times New Roman" w:hAnsi="Times New Roman" w:cs="Times New Roman"/>
          <w:bCs/>
          <w:sz w:val="24"/>
          <w:szCs w:val="24"/>
          <w:lang w:eastAsia="ru-RU"/>
        </w:rPr>
        <w:t xml:space="preserve"> договор аренды на земельный участок, расположенный по адресу: г.Тулун, ул.Юбилейная, 99</w:t>
      </w:r>
      <w:r w:rsidR="00D2637E">
        <w:rPr>
          <w:rFonts w:ascii="Times New Roman" w:eastAsia="Times New Roman" w:hAnsi="Times New Roman" w:cs="Times New Roman"/>
          <w:bCs/>
          <w:sz w:val="24"/>
          <w:szCs w:val="24"/>
          <w:lang w:eastAsia="ru-RU"/>
        </w:rPr>
        <w:t>,</w:t>
      </w:r>
      <w:r w:rsidR="00871290" w:rsidRPr="00FB0FB7">
        <w:rPr>
          <w:rFonts w:ascii="Times New Roman" w:eastAsia="Times New Roman" w:hAnsi="Times New Roman" w:cs="Times New Roman"/>
          <w:bCs/>
          <w:sz w:val="24"/>
          <w:szCs w:val="24"/>
          <w:lang w:eastAsia="ru-RU"/>
        </w:rPr>
        <w:t xml:space="preserve"> </w:t>
      </w:r>
      <w:r w:rsidRPr="00FB0FB7">
        <w:rPr>
          <w:rFonts w:ascii="Times New Roman" w:eastAsia="Times New Roman" w:hAnsi="Times New Roman" w:cs="Times New Roman"/>
          <w:bCs/>
          <w:sz w:val="24"/>
          <w:szCs w:val="24"/>
          <w:lang w:eastAsia="ru-RU"/>
        </w:rPr>
        <w:t xml:space="preserve">до настоящего времени между </w:t>
      </w:r>
      <w:r w:rsidRPr="003927FA">
        <w:rPr>
          <w:rFonts w:ascii="Times New Roman" w:eastAsia="Times New Roman" w:hAnsi="Times New Roman" w:cs="Times New Roman"/>
          <w:bCs/>
          <w:sz w:val="24"/>
          <w:szCs w:val="24"/>
          <w:lang w:eastAsia="ru-RU"/>
        </w:rPr>
        <w:t xml:space="preserve">администрацией городского округа и предприятием </w:t>
      </w:r>
      <w:r w:rsidRPr="00871290">
        <w:rPr>
          <w:rFonts w:ascii="Times New Roman" w:eastAsia="Times New Roman" w:hAnsi="Times New Roman" w:cs="Times New Roman"/>
          <w:b/>
          <w:bCs/>
          <w:sz w:val="24"/>
          <w:szCs w:val="24"/>
          <w:lang w:eastAsia="ru-RU"/>
        </w:rPr>
        <w:t>не заключен</w:t>
      </w:r>
      <w:r w:rsidRPr="003927FA">
        <w:rPr>
          <w:rFonts w:ascii="Times New Roman" w:eastAsia="Times New Roman" w:hAnsi="Times New Roman" w:cs="Times New Roman"/>
          <w:bCs/>
          <w:sz w:val="24"/>
          <w:szCs w:val="24"/>
          <w:lang w:eastAsia="ru-RU"/>
        </w:rPr>
        <w:t xml:space="preserve">, право аренды земельного участка </w:t>
      </w:r>
      <w:r w:rsidRPr="00D2637E">
        <w:rPr>
          <w:rFonts w:ascii="Times New Roman" w:eastAsia="Times New Roman" w:hAnsi="Times New Roman" w:cs="Times New Roman"/>
          <w:b/>
          <w:bCs/>
          <w:sz w:val="24"/>
          <w:szCs w:val="24"/>
          <w:lang w:eastAsia="ru-RU"/>
        </w:rPr>
        <w:t>не оформлено</w:t>
      </w:r>
      <w:r w:rsidRPr="003927FA">
        <w:rPr>
          <w:rFonts w:ascii="Times New Roman" w:eastAsia="Times New Roman" w:hAnsi="Times New Roman" w:cs="Times New Roman"/>
          <w:bCs/>
          <w:sz w:val="24"/>
          <w:szCs w:val="24"/>
          <w:lang w:eastAsia="ru-RU"/>
        </w:rPr>
        <w:t xml:space="preserve">. </w:t>
      </w:r>
    </w:p>
    <w:p w:rsidR="00787F94" w:rsidRDefault="00871290" w:rsidP="00787F9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A1A1B">
        <w:rPr>
          <w:rFonts w:ascii="Times New Roman" w:eastAsia="Times New Roman" w:hAnsi="Times New Roman" w:cs="Times New Roman"/>
          <w:bCs/>
          <w:sz w:val="24"/>
          <w:szCs w:val="24"/>
          <w:lang w:eastAsia="ru-RU"/>
        </w:rPr>
        <w:t>3</w:t>
      </w:r>
      <w:r w:rsidR="00787F94">
        <w:rPr>
          <w:rFonts w:ascii="Times New Roman" w:eastAsia="Times New Roman" w:hAnsi="Times New Roman" w:cs="Times New Roman"/>
          <w:bCs/>
          <w:sz w:val="24"/>
          <w:szCs w:val="24"/>
          <w:lang w:eastAsia="ru-RU"/>
        </w:rPr>
        <w:t xml:space="preserve">. </w:t>
      </w:r>
      <w:r w:rsidR="00E21058">
        <w:rPr>
          <w:rFonts w:ascii="Times New Roman" w:eastAsia="Times New Roman" w:hAnsi="Times New Roman" w:cs="Times New Roman"/>
          <w:bCs/>
          <w:sz w:val="24"/>
          <w:szCs w:val="24"/>
          <w:lang w:eastAsia="ru-RU"/>
        </w:rPr>
        <w:t xml:space="preserve">На территории предприятия </w:t>
      </w:r>
      <w:r w:rsidR="00002129">
        <w:rPr>
          <w:rFonts w:ascii="Times New Roman" w:eastAsia="Times New Roman" w:hAnsi="Times New Roman" w:cs="Times New Roman"/>
          <w:bCs/>
          <w:sz w:val="24"/>
          <w:szCs w:val="24"/>
          <w:lang w:eastAsia="ru-RU"/>
        </w:rPr>
        <w:t>по адресу: г.</w:t>
      </w:r>
      <w:r w:rsidR="00E21058" w:rsidRPr="00E21058">
        <w:rPr>
          <w:rFonts w:ascii="Times New Roman" w:eastAsia="Times New Roman" w:hAnsi="Times New Roman" w:cs="Times New Roman"/>
          <w:bCs/>
          <w:sz w:val="24"/>
          <w:szCs w:val="24"/>
          <w:lang w:eastAsia="ru-RU"/>
        </w:rPr>
        <w:t xml:space="preserve">Тулун, ул.Юбилейная, 99 </w:t>
      </w:r>
      <w:r w:rsidR="00E21058">
        <w:rPr>
          <w:rFonts w:ascii="Times New Roman" w:eastAsia="Times New Roman" w:hAnsi="Times New Roman" w:cs="Times New Roman"/>
          <w:bCs/>
          <w:sz w:val="24"/>
          <w:szCs w:val="24"/>
          <w:lang w:eastAsia="ru-RU"/>
        </w:rPr>
        <w:t xml:space="preserve">находятся </w:t>
      </w:r>
      <w:r w:rsidR="00E21058" w:rsidRPr="00E21058">
        <w:rPr>
          <w:rFonts w:ascii="Times New Roman" w:eastAsia="Times New Roman" w:hAnsi="Times New Roman" w:cs="Times New Roman"/>
          <w:b/>
          <w:bCs/>
          <w:sz w:val="24"/>
          <w:szCs w:val="24"/>
          <w:lang w:eastAsia="ru-RU"/>
        </w:rPr>
        <w:t xml:space="preserve">разрушенные </w:t>
      </w:r>
      <w:r w:rsidR="00E21058" w:rsidRPr="00E21058">
        <w:rPr>
          <w:rFonts w:ascii="Times New Roman" w:eastAsia="Times New Roman" w:hAnsi="Times New Roman" w:cs="Times New Roman"/>
          <w:bCs/>
          <w:sz w:val="24"/>
          <w:szCs w:val="24"/>
          <w:lang w:eastAsia="ru-RU"/>
        </w:rPr>
        <w:t>в результате паводка 2019</w:t>
      </w:r>
      <w:r w:rsidR="00E21058" w:rsidRPr="00E21058">
        <w:rPr>
          <w:rFonts w:ascii="Times New Roman" w:eastAsia="Times New Roman" w:hAnsi="Times New Roman" w:cs="Times New Roman"/>
          <w:b/>
          <w:bCs/>
          <w:sz w:val="24"/>
          <w:szCs w:val="24"/>
          <w:lang w:eastAsia="ru-RU"/>
        </w:rPr>
        <w:t xml:space="preserve"> </w:t>
      </w:r>
      <w:r w:rsidR="00E21058">
        <w:rPr>
          <w:rFonts w:ascii="Times New Roman" w:eastAsia="Times New Roman" w:hAnsi="Times New Roman" w:cs="Times New Roman"/>
          <w:bCs/>
          <w:sz w:val="24"/>
          <w:szCs w:val="24"/>
          <w:lang w:eastAsia="ru-RU"/>
        </w:rPr>
        <w:t>года</w:t>
      </w:r>
      <w:r w:rsidR="00A360C1">
        <w:rPr>
          <w:rFonts w:ascii="Times New Roman" w:eastAsia="Times New Roman" w:hAnsi="Times New Roman" w:cs="Times New Roman"/>
          <w:bCs/>
          <w:sz w:val="24"/>
          <w:szCs w:val="24"/>
          <w:lang w:eastAsia="ru-RU"/>
        </w:rPr>
        <w:t>, подлежащие демонтажу аварийные</w:t>
      </w:r>
      <w:r w:rsidR="00E21058">
        <w:rPr>
          <w:rFonts w:ascii="Times New Roman" w:eastAsia="Times New Roman" w:hAnsi="Times New Roman" w:cs="Times New Roman"/>
          <w:bCs/>
          <w:sz w:val="24"/>
          <w:szCs w:val="24"/>
          <w:lang w:eastAsia="ru-RU"/>
        </w:rPr>
        <w:t xml:space="preserve"> нежилые </w:t>
      </w:r>
      <w:r w:rsidR="00787F94" w:rsidRPr="00787F94">
        <w:rPr>
          <w:rFonts w:ascii="Times New Roman" w:eastAsia="Times New Roman" w:hAnsi="Times New Roman" w:cs="Times New Roman"/>
          <w:bCs/>
          <w:sz w:val="24"/>
          <w:szCs w:val="24"/>
          <w:lang w:eastAsia="ru-RU"/>
        </w:rPr>
        <w:t xml:space="preserve"> здания конторы  (кадастровый номер 38:30:011106:230) и материального склада (кадастровый номер </w:t>
      </w:r>
      <w:r w:rsidR="00E21058">
        <w:rPr>
          <w:rFonts w:ascii="Times New Roman" w:eastAsia="Times New Roman" w:hAnsi="Times New Roman" w:cs="Times New Roman"/>
          <w:bCs/>
          <w:sz w:val="24"/>
          <w:szCs w:val="24"/>
          <w:lang w:eastAsia="ru-RU"/>
        </w:rPr>
        <w:t>38:30:011106:262), которые закреплены за предприятием на праве хозяйственного ведения.</w:t>
      </w:r>
    </w:p>
    <w:p w:rsidR="0036780B" w:rsidRPr="0036780B" w:rsidRDefault="00787F94" w:rsidP="0036780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A1A1B">
        <w:rPr>
          <w:rFonts w:ascii="Times New Roman" w:eastAsia="Times New Roman" w:hAnsi="Times New Roman" w:cs="Times New Roman"/>
          <w:bCs/>
          <w:sz w:val="24"/>
          <w:szCs w:val="24"/>
          <w:lang w:eastAsia="ru-RU"/>
        </w:rPr>
        <w:t>4</w:t>
      </w:r>
      <w:r w:rsidR="0091435E">
        <w:rPr>
          <w:rFonts w:ascii="Times New Roman" w:eastAsia="Times New Roman" w:hAnsi="Times New Roman" w:cs="Times New Roman"/>
          <w:bCs/>
          <w:sz w:val="24"/>
          <w:szCs w:val="24"/>
          <w:lang w:eastAsia="ru-RU"/>
        </w:rPr>
        <w:t>. И</w:t>
      </w:r>
      <w:r w:rsidR="0036780B" w:rsidRPr="0036780B">
        <w:rPr>
          <w:rFonts w:ascii="Times New Roman" w:eastAsia="Times New Roman" w:hAnsi="Times New Roman" w:cs="Times New Roman"/>
          <w:bCs/>
          <w:sz w:val="24"/>
          <w:szCs w:val="24"/>
          <w:lang w:eastAsia="ru-RU"/>
        </w:rPr>
        <w:t>муществ</w:t>
      </w:r>
      <w:r w:rsidR="0091435E">
        <w:rPr>
          <w:rFonts w:ascii="Times New Roman" w:eastAsia="Times New Roman" w:hAnsi="Times New Roman" w:cs="Times New Roman"/>
          <w:bCs/>
          <w:sz w:val="24"/>
          <w:szCs w:val="24"/>
          <w:lang w:eastAsia="ru-RU"/>
        </w:rPr>
        <w:t>о</w:t>
      </w:r>
      <w:r w:rsidR="0036780B" w:rsidRPr="0036780B">
        <w:rPr>
          <w:rFonts w:ascii="Times New Roman" w:eastAsia="Times New Roman" w:hAnsi="Times New Roman" w:cs="Times New Roman"/>
          <w:bCs/>
          <w:sz w:val="24"/>
          <w:szCs w:val="24"/>
          <w:lang w:eastAsia="ru-RU"/>
        </w:rPr>
        <w:t xml:space="preserve"> стоимостью до 40,0 тыс.руб. (мебель, компьютеры и др.) на </w:t>
      </w:r>
      <w:r w:rsidR="0036780B">
        <w:rPr>
          <w:rFonts w:ascii="Times New Roman" w:eastAsia="Times New Roman" w:hAnsi="Times New Roman" w:cs="Times New Roman"/>
          <w:bCs/>
          <w:sz w:val="24"/>
          <w:szCs w:val="24"/>
          <w:lang w:eastAsia="ru-RU"/>
        </w:rPr>
        <w:t xml:space="preserve">общую </w:t>
      </w:r>
      <w:r w:rsidR="0036780B" w:rsidRPr="0036780B">
        <w:rPr>
          <w:rFonts w:ascii="Times New Roman" w:eastAsia="Times New Roman" w:hAnsi="Times New Roman" w:cs="Times New Roman"/>
          <w:bCs/>
          <w:sz w:val="24"/>
          <w:szCs w:val="24"/>
          <w:lang w:eastAsia="ru-RU"/>
        </w:rPr>
        <w:t xml:space="preserve">сумму </w:t>
      </w:r>
      <w:r w:rsidR="0036780B" w:rsidRPr="003927FA">
        <w:rPr>
          <w:rFonts w:ascii="Times New Roman" w:eastAsia="Times New Roman" w:hAnsi="Times New Roman" w:cs="Times New Roman"/>
          <w:b/>
          <w:bCs/>
          <w:sz w:val="24"/>
          <w:szCs w:val="24"/>
          <w:lang w:eastAsia="ru-RU"/>
        </w:rPr>
        <w:t>382,6</w:t>
      </w:r>
      <w:r w:rsidR="0036780B" w:rsidRPr="0036780B">
        <w:rPr>
          <w:rFonts w:ascii="Times New Roman" w:eastAsia="Times New Roman" w:hAnsi="Times New Roman" w:cs="Times New Roman"/>
          <w:bCs/>
          <w:sz w:val="24"/>
          <w:szCs w:val="24"/>
          <w:lang w:eastAsia="ru-RU"/>
        </w:rPr>
        <w:t xml:space="preserve"> тыс.руб.,</w:t>
      </w:r>
      <w:r w:rsidR="0091435E">
        <w:rPr>
          <w:rFonts w:ascii="Times New Roman" w:eastAsia="Times New Roman" w:hAnsi="Times New Roman" w:cs="Times New Roman"/>
          <w:bCs/>
          <w:sz w:val="24"/>
          <w:szCs w:val="24"/>
          <w:lang w:eastAsia="ru-RU"/>
        </w:rPr>
        <w:t xml:space="preserve"> переданное</w:t>
      </w:r>
      <w:r w:rsidR="0036780B" w:rsidRPr="0036780B">
        <w:rPr>
          <w:rFonts w:ascii="Times New Roman" w:eastAsia="Times New Roman" w:hAnsi="Times New Roman" w:cs="Times New Roman"/>
          <w:bCs/>
          <w:sz w:val="24"/>
          <w:szCs w:val="24"/>
          <w:lang w:eastAsia="ru-RU"/>
        </w:rPr>
        <w:t xml:space="preserve"> </w:t>
      </w:r>
      <w:r w:rsidR="00002129">
        <w:rPr>
          <w:rFonts w:ascii="Times New Roman" w:eastAsia="Times New Roman" w:hAnsi="Times New Roman" w:cs="Times New Roman"/>
          <w:bCs/>
          <w:sz w:val="24"/>
          <w:szCs w:val="24"/>
          <w:lang w:eastAsia="ru-RU"/>
        </w:rPr>
        <w:t xml:space="preserve">предприятию </w:t>
      </w:r>
      <w:r w:rsidR="003927FA">
        <w:rPr>
          <w:rFonts w:ascii="Times New Roman" w:eastAsia="Times New Roman" w:hAnsi="Times New Roman" w:cs="Times New Roman"/>
          <w:bCs/>
          <w:sz w:val="24"/>
          <w:szCs w:val="24"/>
          <w:lang w:eastAsia="ru-RU"/>
        </w:rPr>
        <w:t>а</w:t>
      </w:r>
      <w:r w:rsidR="00002129">
        <w:rPr>
          <w:rFonts w:ascii="Times New Roman" w:eastAsia="Times New Roman" w:hAnsi="Times New Roman" w:cs="Times New Roman"/>
          <w:bCs/>
          <w:sz w:val="24"/>
          <w:szCs w:val="24"/>
          <w:lang w:eastAsia="ru-RU"/>
        </w:rPr>
        <w:t xml:space="preserve">дминистрацией городского округа </w:t>
      </w:r>
      <w:r w:rsidR="0036780B" w:rsidRPr="0036780B">
        <w:rPr>
          <w:rFonts w:ascii="Times New Roman" w:eastAsia="Times New Roman" w:hAnsi="Times New Roman" w:cs="Times New Roman"/>
          <w:bCs/>
          <w:sz w:val="24"/>
          <w:szCs w:val="24"/>
          <w:lang w:eastAsia="ru-RU"/>
        </w:rPr>
        <w:t xml:space="preserve">в безвозмездное пользование в 2006 году и </w:t>
      </w:r>
      <w:r w:rsidR="0091435E">
        <w:rPr>
          <w:rFonts w:ascii="Times New Roman" w:eastAsia="Times New Roman" w:hAnsi="Times New Roman" w:cs="Times New Roman"/>
          <w:bCs/>
          <w:sz w:val="24"/>
          <w:szCs w:val="24"/>
          <w:lang w:eastAsia="ru-RU"/>
        </w:rPr>
        <w:t>утраченное</w:t>
      </w:r>
      <w:r w:rsidR="0036780B" w:rsidRPr="0036780B">
        <w:rPr>
          <w:rFonts w:ascii="Times New Roman" w:eastAsia="Times New Roman" w:hAnsi="Times New Roman" w:cs="Times New Roman"/>
          <w:bCs/>
          <w:sz w:val="24"/>
          <w:szCs w:val="24"/>
          <w:lang w:eastAsia="ru-RU"/>
        </w:rPr>
        <w:t xml:space="preserve"> в результате паводка 2019 года, </w:t>
      </w:r>
      <w:r w:rsidR="0036780B" w:rsidRPr="0036780B">
        <w:rPr>
          <w:rFonts w:ascii="Times New Roman" w:eastAsia="Times New Roman" w:hAnsi="Times New Roman" w:cs="Times New Roman"/>
          <w:b/>
          <w:bCs/>
          <w:sz w:val="24"/>
          <w:szCs w:val="24"/>
          <w:lang w:eastAsia="ru-RU"/>
        </w:rPr>
        <w:t>необоснованно учитывалось</w:t>
      </w:r>
      <w:r w:rsidR="00DB7371">
        <w:rPr>
          <w:rFonts w:ascii="Times New Roman" w:eastAsia="Times New Roman" w:hAnsi="Times New Roman" w:cs="Times New Roman"/>
          <w:bCs/>
          <w:sz w:val="24"/>
          <w:szCs w:val="24"/>
          <w:lang w:eastAsia="ru-RU"/>
        </w:rPr>
        <w:t xml:space="preserve"> предприятием в </w:t>
      </w:r>
      <w:r w:rsidR="0036780B" w:rsidRPr="0036780B">
        <w:rPr>
          <w:rFonts w:ascii="Times New Roman" w:eastAsia="Times New Roman" w:hAnsi="Times New Roman" w:cs="Times New Roman"/>
          <w:bCs/>
          <w:sz w:val="24"/>
          <w:szCs w:val="24"/>
          <w:lang w:eastAsia="ru-RU"/>
        </w:rPr>
        <w:t>2021-20</w:t>
      </w:r>
      <w:r w:rsidR="00DB7371">
        <w:rPr>
          <w:rFonts w:ascii="Times New Roman" w:eastAsia="Times New Roman" w:hAnsi="Times New Roman" w:cs="Times New Roman"/>
          <w:bCs/>
          <w:sz w:val="24"/>
          <w:szCs w:val="24"/>
          <w:lang w:eastAsia="ru-RU"/>
        </w:rPr>
        <w:t xml:space="preserve">23 годах на забалансовом счете </w:t>
      </w:r>
      <w:r w:rsidR="0036780B" w:rsidRPr="0036780B">
        <w:rPr>
          <w:rFonts w:ascii="Times New Roman" w:eastAsia="Times New Roman" w:hAnsi="Times New Roman" w:cs="Times New Roman"/>
          <w:bCs/>
          <w:sz w:val="24"/>
          <w:szCs w:val="24"/>
          <w:lang w:eastAsia="ru-RU"/>
        </w:rPr>
        <w:t>НПР.01.</w:t>
      </w:r>
    </w:p>
    <w:p w:rsidR="00427D8C" w:rsidRPr="00427D8C" w:rsidRDefault="00787F94" w:rsidP="00427D8C">
      <w:pPr>
        <w:spacing w:after="0" w:line="240" w:lineRule="auto"/>
        <w:jc w:val="both"/>
        <w:rPr>
          <w:rFonts w:ascii="Times New Roman" w:eastAsia="Times New Roman" w:hAnsi="Times New Roman" w:cs="Times New Roman"/>
          <w:bCs/>
          <w:sz w:val="24"/>
          <w:szCs w:val="24"/>
          <w:lang w:eastAsia="ru-RU"/>
        </w:rPr>
      </w:pPr>
      <w:r w:rsidRPr="00787F94">
        <w:rPr>
          <w:rFonts w:ascii="Times New Roman" w:eastAsia="Times New Roman" w:hAnsi="Times New Roman" w:cs="Times New Roman"/>
          <w:b/>
          <w:bCs/>
          <w:sz w:val="24"/>
          <w:szCs w:val="24"/>
          <w:lang w:eastAsia="ru-RU"/>
        </w:rPr>
        <w:tab/>
      </w:r>
      <w:r w:rsidR="00CA1A1B">
        <w:rPr>
          <w:rFonts w:ascii="Times New Roman" w:eastAsia="Times New Roman" w:hAnsi="Times New Roman" w:cs="Times New Roman"/>
          <w:bCs/>
          <w:sz w:val="24"/>
          <w:szCs w:val="24"/>
          <w:lang w:eastAsia="ru-RU"/>
        </w:rPr>
        <w:t>5</w:t>
      </w:r>
      <w:r w:rsidR="00427D8C" w:rsidRPr="00427D8C">
        <w:rPr>
          <w:rFonts w:ascii="Times New Roman" w:eastAsia="Times New Roman" w:hAnsi="Times New Roman" w:cs="Times New Roman"/>
          <w:bCs/>
          <w:sz w:val="24"/>
          <w:szCs w:val="24"/>
          <w:lang w:eastAsia="ru-RU"/>
        </w:rPr>
        <w:t>.</w:t>
      </w:r>
      <w:r w:rsidR="00427D8C">
        <w:rPr>
          <w:rFonts w:ascii="Times New Roman" w:eastAsia="Times New Roman" w:hAnsi="Times New Roman" w:cs="Times New Roman"/>
          <w:b/>
          <w:bCs/>
          <w:sz w:val="24"/>
          <w:szCs w:val="24"/>
          <w:lang w:eastAsia="ru-RU"/>
        </w:rPr>
        <w:t xml:space="preserve"> </w:t>
      </w:r>
      <w:r w:rsidR="00427D8C" w:rsidRPr="00427D8C">
        <w:rPr>
          <w:rFonts w:ascii="Times New Roman" w:eastAsia="Times New Roman" w:hAnsi="Times New Roman" w:cs="Times New Roman"/>
          <w:b/>
          <w:bCs/>
          <w:sz w:val="24"/>
          <w:szCs w:val="24"/>
          <w:lang w:eastAsia="ru-RU"/>
        </w:rPr>
        <w:t xml:space="preserve">В нарушение </w:t>
      </w:r>
      <w:r w:rsidR="00427D8C" w:rsidRPr="00427D8C">
        <w:rPr>
          <w:rFonts w:ascii="Times New Roman" w:eastAsia="Times New Roman" w:hAnsi="Times New Roman" w:cs="Times New Roman"/>
          <w:bCs/>
          <w:i/>
          <w:sz w:val="24"/>
          <w:szCs w:val="24"/>
          <w:lang w:eastAsia="ru-RU"/>
        </w:rPr>
        <w:t>Инструкции  по применению плана счетов  бухгалтерского учета финансово-хозяйственной деятельности организаций</w:t>
      </w:r>
      <w:r w:rsidR="00427D8C" w:rsidRPr="00427D8C">
        <w:rPr>
          <w:rFonts w:ascii="Times New Roman" w:eastAsia="Times New Roman" w:hAnsi="Times New Roman" w:cs="Times New Roman"/>
          <w:bCs/>
          <w:sz w:val="24"/>
          <w:szCs w:val="24"/>
          <w:lang w:eastAsia="ru-RU"/>
        </w:rPr>
        <w:t xml:space="preserve">, утвержденной Приказом Минфина РФ от 31.10.2000 года N 94н, и учетной политике предприятия, павильон стоимостью </w:t>
      </w:r>
      <w:r w:rsidR="00427D8C" w:rsidRPr="00427D8C">
        <w:rPr>
          <w:rFonts w:ascii="Times New Roman" w:eastAsia="Times New Roman" w:hAnsi="Times New Roman" w:cs="Times New Roman"/>
          <w:b/>
          <w:bCs/>
          <w:sz w:val="24"/>
          <w:szCs w:val="24"/>
          <w:lang w:eastAsia="ru-RU"/>
        </w:rPr>
        <w:t>120,0</w:t>
      </w:r>
      <w:r w:rsidR="00427D8C" w:rsidRPr="00427D8C">
        <w:rPr>
          <w:rFonts w:ascii="Times New Roman" w:eastAsia="Times New Roman" w:hAnsi="Times New Roman" w:cs="Times New Roman"/>
          <w:bCs/>
          <w:sz w:val="24"/>
          <w:szCs w:val="24"/>
          <w:lang w:eastAsia="ru-RU"/>
        </w:rPr>
        <w:t xml:space="preserve"> тыс.руб., в котором располагается  билетна</w:t>
      </w:r>
      <w:r w:rsidR="00DE472C">
        <w:rPr>
          <w:rFonts w:ascii="Times New Roman" w:eastAsia="Times New Roman" w:hAnsi="Times New Roman" w:cs="Times New Roman"/>
          <w:bCs/>
          <w:sz w:val="24"/>
          <w:szCs w:val="24"/>
          <w:lang w:eastAsia="ru-RU"/>
        </w:rPr>
        <w:t xml:space="preserve">я касса предприятия по адресу: </w:t>
      </w:r>
      <w:r w:rsidR="00427D8C" w:rsidRPr="00427D8C">
        <w:rPr>
          <w:rFonts w:ascii="Times New Roman" w:eastAsia="Times New Roman" w:hAnsi="Times New Roman" w:cs="Times New Roman"/>
          <w:bCs/>
          <w:sz w:val="24"/>
          <w:szCs w:val="24"/>
          <w:lang w:eastAsia="ru-RU"/>
        </w:rPr>
        <w:t xml:space="preserve">г.Тулун, ул.Юбилейная, 19, переданный предприятию в безвозмездное пользование  акционерным </w:t>
      </w:r>
      <w:r w:rsidR="00427D8C" w:rsidRPr="00427D8C">
        <w:rPr>
          <w:rFonts w:ascii="Times New Roman" w:eastAsia="Times New Roman" w:hAnsi="Times New Roman" w:cs="Times New Roman"/>
          <w:bCs/>
          <w:sz w:val="24"/>
          <w:szCs w:val="24"/>
          <w:lang w:eastAsia="ru-RU"/>
        </w:rPr>
        <w:lastRenderedPageBreak/>
        <w:t xml:space="preserve">обществом «Автоколонна 1880» на основании акта приема-передачи от 07.07.2019 года, </w:t>
      </w:r>
      <w:r w:rsidR="00427D8C" w:rsidRPr="00427D8C">
        <w:rPr>
          <w:rFonts w:ascii="Times New Roman" w:eastAsia="Times New Roman" w:hAnsi="Times New Roman" w:cs="Times New Roman"/>
          <w:b/>
          <w:bCs/>
          <w:sz w:val="24"/>
          <w:szCs w:val="24"/>
          <w:lang w:eastAsia="ru-RU"/>
        </w:rPr>
        <w:t>не учитывается</w:t>
      </w:r>
      <w:r w:rsidR="00427D8C" w:rsidRPr="00427D8C">
        <w:rPr>
          <w:rFonts w:ascii="Times New Roman" w:eastAsia="Times New Roman" w:hAnsi="Times New Roman" w:cs="Times New Roman"/>
          <w:bCs/>
          <w:sz w:val="24"/>
          <w:szCs w:val="24"/>
          <w:lang w:eastAsia="ru-RU"/>
        </w:rPr>
        <w:t xml:space="preserve"> предприятием на забалансовом счете  НПР.01.</w:t>
      </w:r>
    </w:p>
    <w:p w:rsidR="002E0CC5" w:rsidRDefault="00871290" w:rsidP="00C1697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C77FC">
        <w:rPr>
          <w:rFonts w:ascii="Times New Roman" w:eastAsia="Times New Roman" w:hAnsi="Times New Roman" w:cs="Times New Roman"/>
          <w:bCs/>
          <w:sz w:val="24"/>
          <w:szCs w:val="24"/>
          <w:lang w:eastAsia="ru-RU"/>
        </w:rPr>
        <w:t>6</w:t>
      </w:r>
      <w:r w:rsidR="007E56D4">
        <w:rPr>
          <w:rFonts w:ascii="Times New Roman" w:eastAsia="Times New Roman" w:hAnsi="Times New Roman" w:cs="Times New Roman"/>
          <w:bCs/>
          <w:sz w:val="24"/>
          <w:szCs w:val="24"/>
          <w:lang w:eastAsia="ru-RU"/>
        </w:rPr>
        <w:t xml:space="preserve">. </w:t>
      </w:r>
      <w:r w:rsidRPr="00C07C70">
        <w:rPr>
          <w:rFonts w:ascii="Times New Roman" w:eastAsia="Times New Roman" w:hAnsi="Times New Roman" w:cs="Times New Roman"/>
          <w:bCs/>
          <w:sz w:val="24"/>
          <w:szCs w:val="24"/>
          <w:lang w:eastAsia="ru-RU"/>
        </w:rPr>
        <w:t xml:space="preserve">Восемь </w:t>
      </w:r>
      <w:r w:rsidR="007E56D4" w:rsidRPr="00C07C70">
        <w:rPr>
          <w:rFonts w:ascii="Times New Roman" w:eastAsia="Times New Roman" w:hAnsi="Times New Roman" w:cs="Times New Roman"/>
          <w:bCs/>
          <w:sz w:val="24"/>
          <w:szCs w:val="24"/>
          <w:lang w:eastAsia="ru-RU"/>
        </w:rPr>
        <w:t>транспортных средств</w:t>
      </w:r>
      <w:r w:rsidRPr="00C07C70">
        <w:rPr>
          <w:rFonts w:ascii="Times New Roman" w:eastAsia="Times New Roman" w:hAnsi="Times New Roman" w:cs="Times New Roman"/>
          <w:bCs/>
          <w:sz w:val="24"/>
          <w:szCs w:val="24"/>
          <w:lang w:eastAsia="ru-RU"/>
        </w:rPr>
        <w:t>, закрепленных за предприятием на праве хозяйственного ведения,</w:t>
      </w:r>
      <w:r w:rsidR="007E56D4" w:rsidRPr="00C07C70">
        <w:rPr>
          <w:rFonts w:ascii="Times New Roman" w:eastAsia="Times New Roman" w:hAnsi="Times New Roman" w:cs="Times New Roman"/>
          <w:bCs/>
          <w:sz w:val="24"/>
          <w:szCs w:val="24"/>
          <w:lang w:eastAsia="ru-RU"/>
        </w:rPr>
        <w:t xml:space="preserve"> </w:t>
      </w:r>
      <w:r w:rsidRPr="00C07C70">
        <w:rPr>
          <w:rFonts w:ascii="Times New Roman" w:eastAsia="Times New Roman" w:hAnsi="Times New Roman" w:cs="Times New Roman"/>
          <w:bCs/>
          <w:sz w:val="24"/>
          <w:szCs w:val="24"/>
          <w:lang w:eastAsia="ru-RU"/>
        </w:rPr>
        <w:t>находятся в аварийном состоянии и непригодны для использования</w:t>
      </w:r>
      <w:r w:rsidR="00CC77FC" w:rsidRPr="00C07C70">
        <w:rPr>
          <w:rFonts w:ascii="Times New Roman" w:eastAsia="Times New Roman" w:hAnsi="Times New Roman" w:cs="Times New Roman"/>
          <w:bCs/>
          <w:sz w:val="24"/>
          <w:szCs w:val="24"/>
          <w:lang w:eastAsia="ru-RU"/>
        </w:rPr>
        <w:t>, в связи с чем</w:t>
      </w:r>
      <w:r w:rsidR="007E56D4" w:rsidRPr="00C07C70">
        <w:rPr>
          <w:rFonts w:ascii="Times New Roman" w:eastAsia="Times New Roman" w:hAnsi="Times New Roman" w:cs="Times New Roman"/>
          <w:bCs/>
          <w:sz w:val="24"/>
          <w:szCs w:val="24"/>
          <w:lang w:eastAsia="ru-RU"/>
        </w:rPr>
        <w:t xml:space="preserve"> подлежат </w:t>
      </w:r>
      <w:r w:rsidR="007E56D4" w:rsidRPr="002E0CC5">
        <w:rPr>
          <w:rFonts w:ascii="Times New Roman" w:eastAsia="Times New Roman" w:hAnsi="Times New Roman" w:cs="Times New Roman"/>
          <w:b/>
          <w:bCs/>
          <w:sz w:val="24"/>
          <w:szCs w:val="24"/>
          <w:lang w:eastAsia="ru-RU"/>
        </w:rPr>
        <w:t>списанию и утилизации</w:t>
      </w:r>
      <w:r w:rsidR="007E56D4" w:rsidRPr="00C07C70">
        <w:rPr>
          <w:rFonts w:ascii="Times New Roman" w:eastAsia="Times New Roman" w:hAnsi="Times New Roman" w:cs="Times New Roman"/>
          <w:bCs/>
          <w:sz w:val="24"/>
          <w:szCs w:val="24"/>
          <w:lang w:eastAsia="ru-RU"/>
        </w:rPr>
        <w:t>: автобус КАВЗ 397620 гос.номер В126РК38, автобус ЛАЗ 695Н гос.номер АЕ34838, автобус КАВЗ 397620 гос.номер Р915НС38, автобус ПАЗ 3206 гос.номер Х638НО38, автобус ПАЗ 32054 гос.номер ВМ77038, автобус ПАЗ 32053 гос.номер ВА61438, легковые автомобили ГАЗ 31105 гос.номера Е767ОХ38, С768</w:t>
      </w:r>
      <w:r w:rsidRPr="00C07C70">
        <w:rPr>
          <w:rFonts w:ascii="Times New Roman" w:eastAsia="Times New Roman" w:hAnsi="Times New Roman" w:cs="Times New Roman"/>
          <w:bCs/>
          <w:sz w:val="24"/>
          <w:szCs w:val="24"/>
          <w:lang w:eastAsia="ru-RU"/>
        </w:rPr>
        <w:t>НМ38</w:t>
      </w:r>
      <w:r w:rsidR="007E56D4" w:rsidRPr="00C07C70">
        <w:rPr>
          <w:rFonts w:ascii="Times New Roman" w:eastAsia="Times New Roman" w:hAnsi="Times New Roman" w:cs="Times New Roman"/>
          <w:bCs/>
          <w:sz w:val="24"/>
          <w:szCs w:val="24"/>
          <w:lang w:eastAsia="ru-RU"/>
        </w:rPr>
        <w:t>.</w:t>
      </w:r>
      <w:r w:rsidR="00C16976">
        <w:rPr>
          <w:rFonts w:ascii="Times New Roman" w:eastAsia="Times New Roman" w:hAnsi="Times New Roman" w:cs="Times New Roman"/>
          <w:bCs/>
          <w:sz w:val="24"/>
          <w:szCs w:val="24"/>
          <w:lang w:eastAsia="ru-RU"/>
        </w:rPr>
        <w:t xml:space="preserve"> </w:t>
      </w:r>
    </w:p>
    <w:p w:rsidR="00C16976" w:rsidRPr="00C16976" w:rsidRDefault="002E0CC5" w:rsidP="00C1697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C16976" w:rsidRPr="00C16976">
        <w:rPr>
          <w:rFonts w:ascii="Times New Roman" w:eastAsia="Times New Roman" w:hAnsi="Times New Roman" w:cs="Times New Roman"/>
          <w:b/>
          <w:bCs/>
          <w:sz w:val="24"/>
          <w:szCs w:val="24"/>
          <w:lang w:eastAsia="ru-RU"/>
        </w:rPr>
        <w:t>Неэффективные расходы</w:t>
      </w:r>
      <w:r w:rsidR="00C16976" w:rsidRPr="00C16976">
        <w:rPr>
          <w:rFonts w:ascii="Times New Roman" w:eastAsia="Times New Roman" w:hAnsi="Times New Roman" w:cs="Times New Roman"/>
          <w:bCs/>
          <w:sz w:val="24"/>
          <w:szCs w:val="24"/>
          <w:lang w:eastAsia="ru-RU"/>
        </w:rPr>
        <w:t xml:space="preserve"> предприятия на уплату транспортного налога за указанные транспортные средства по расчету за 2021-2023 годы составили </w:t>
      </w:r>
      <w:r w:rsidR="00C16976" w:rsidRPr="00C16976">
        <w:rPr>
          <w:rFonts w:ascii="Times New Roman" w:eastAsia="Times New Roman" w:hAnsi="Times New Roman" w:cs="Times New Roman"/>
          <w:b/>
          <w:bCs/>
          <w:sz w:val="24"/>
          <w:szCs w:val="24"/>
          <w:lang w:eastAsia="ru-RU"/>
        </w:rPr>
        <w:t xml:space="preserve">51,6 </w:t>
      </w:r>
      <w:r w:rsidR="00C16976" w:rsidRPr="00C16976">
        <w:rPr>
          <w:rFonts w:ascii="Times New Roman" w:eastAsia="Times New Roman" w:hAnsi="Times New Roman" w:cs="Times New Roman"/>
          <w:bCs/>
          <w:sz w:val="24"/>
          <w:szCs w:val="24"/>
          <w:lang w:eastAsia="ru-RU"/>
        </w:rPr>
        <w:t>тыс.рублей.</w:t>
      </w:r>
    </w:p>
    <w:p w:rsidR="00CC77FC" w:rsidRPr="00CC77FC" w:rsidRDefault="00CC77FC" w:rsidP="00CC77F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7</w:t>
      </w:r>
      <w:r w:rsidRPr="00CC77FC">
        <w:rPr>
          <w:rFonts w:ascii="Times New Roman" w:eastAsia="Times New Roman" w:hAnsi="Times New Roman" w:cs="Times New Roman"/>
          <w:bCs/>
          <w:sz w:val="24"/>
          <w:szCs w:val="24"/>
          <w:lang w:eastAsia="ru-RU"/>
        </w:rPr>
        <w:t xml:space="preserve">. Транспортные средства предприятия </w:t>
      </w:r>
      <w:r w:rsidRPr="00CC77FC">
        <w:rPr>
          <w:rFonts w:ascii="Times New Roman" w:eastAsia="Times New Roman" w:hAnsi="Times New Roman" w:cs="Times New Roman"/>
          <w:b/>
          <w:bCs/>
          <w:sz w:val="24"/>
          <w:szCs w:val="24"/>
          <w:lang w:eastAsia="ru-RU"/>
        </w:rPr>
        <w:t xml:space="preserve">не закреплены </w:t>
      </w:r>
      <w:r w:rsidRPr="00CC77FC">
        <w:rPr>
          <w:rFonts w:ascii="Times New Roman" w:eastAsia="Times New Roman" w:hAnsi="Times New Roman" w:cs="Times New Roman"/>
          <w:bCs/>
          <w:sz w:val="24"/>
          <w:szCs w:val="24"/>
          <w:lang w:eastAsia="ru-RU"/>
        </w:rPr>
        <w:t>приказом руководителя за конкретным материально-ответственн</w:t>
      </w:r>
      <w:r w:rsidR="002E0CC5">
        <w:rPr>
          <w:rFonts w:ascii="Times New Roman" w:eastAsia="Times New Roman" w:hAnsi="Times New Roman" w:cs="Times New Roman"/>
          <w:bCs/>
          <w:sz w:val="24"/>
          <w:szCs w:val="24"/>
          <w:lang w:eastAsia="ru-RU"/>
        </w:rPr>
        <w:t xml:space="preserve">ым лицом (водителем автобуса), </w:t>
      </w:r>
      <w:r w:rsidRPr="00CC77FC">
        <w:rPr>
          <w:rFonts w:ascii="Times New Roman" w:eastAsia="Times New Roman" w:hAnsi="Times New Roman" w:cs="Times New Roman"/>
          <w:bCs/>
          <w:sz w:val="24"/>
          <w:szCs w:val="24"/>
          <w:lang w:eastAsia="ru-RU"/>
        </w:rPr>
        <w:t>отсутствуют акты передачи транспортных средств водителям автобусов (имеются единичные акты передачи транспортных средств водителям автобусов).</w:t>
      </w:r>
    </w:p>
    <w:p w:rsidR="00302F59" w:rsidRDefault="00CA1A1B" w:rsidP="00302F5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8</w:t>
      </w:r>
      <w:r w:rsidR="00302F59">
        <w:rPr>
          <w:rFonts w:ascii="Times New Roman" w:eastAsia="Times New Roman" w:hAnsi="Times New Roman" w:cs="Times New Roman"/>
          <w:bCs/>
          <w:sz w:val="24"/>
          <w:szCs w:val="24"/>
          <w:lang w:eastAsia="ru-RU"/>
        </w:rPr>
        <w:t xml:space="preserve">. </w:t>
      </w:r>
      <w:r w:rsidR="00302F59" w:rsidRPr="00302F59">
        <w:rPr>
          <w:rFonts w:ascii="Times New Roman" w:eastAsia="Times New Roman" w:hAnsi="Times New Roman" w:cs="Times New Roman"/>
          <w:bCs/>
          <w:sz w:val="24"/>
          <w:szCs w:val="24"/>
          <w:lang w:eastAsia="ru-RU"/>
        </w:rPr>
        <w:t>Стоимость чистых активов предприятия в проверяемом периоде</w:t>
      </w:r>
      <w:r w:rsidR="00302F59" w:rsidRPr="00302F59">
        <w:rPr>
          <w:rFonts w:ascii="Times New Roman" w:eastAsia="Times New Roman" w:hAnsi="Times New Roman" w:cs="Times New Roman"/>
          <w:b/>
          <w:bCs/>
          <w:sz w:val="24"/>
          <w:szCs w:val="24"/>
          <w:lang w:eastAsia="ru-RU"/>
        </w:rPr>
        <w:t xml:space="preserve"> не соответствовала </w:t>
      </w:r>
      <w:r w:rsidR="00302F59" w:rsidRPr="00302F59">
        <w:rPr>
          <w:rFonts w:ascii="Times New Roman" w:eastAsia="Times New Roman" w:hAnsi="Times New Roman" w:cs="Times New Roman"/>
          <w:bCs/>
          <w:sz w:val="24"/>
          <w:szCs w:val="24"/>
          <w:lang w:eastAsia="ru-RU"/>
        </w:rPr>
        <w:t xml:space="preserve">требованиям пункта 4 статьи 114 Гражданского кодекса РФ и абз.2 пункта 3 статьи 14 Федерального закона от 14.11.2002  года № 161-ФЗ </w:t>
      </w:r>
      <w:r w:rsidR="00302F59" w:rsidRPr="00302F59">
        <w:rPr>
          <w:rFonts w:ascii="Times New Roman" w:eastAsia="Times New Roman" w:hAnsi="Times New Roman" w:cs="Times New Roman"/>
          <w:bCs/>
          <w:i/>
          <w:sz w:val="24"/>
          <w:szCs w:val="24"/>
          <w:lang w:eastAsia="ru-RU"/>
        </w:rPr>
        <w:t>«О государственных и муниципальных унитарных предприятиях»</w:t>
      </w:r>
      <w:r w:rsidR="00302F59" w:rsidRPr="00302F59">
        <w:rPr>
          <w:rFonts w:ascii="Times New Roman" w:eastAsia="Times New Roman" w:hAnsi="Times New Roman" w:cs="Times New Roman"/>
          <w:bCs/>
          <w:sz w:val="24"/>
          <w:szCs w:val="24"/>
          <w:lang w:eastAsia="ru-RU"/>
        </w:rPr>
        <w:t>, так как стоимость чистых активов была меньше размер</w:t>
      </w:r>
      <w:r w:rsidR="00522211">
        <w:rPr>
          <w:rFonts w:ascii="Times New Roman" w:eastAsia="Times New Roman" w:hAnsi="Times New Roman" w:cs="Times New Roman"/>
          <w:bCs/>
          <w:sz w:val="24"/>
          <w:szCs w:val="24"/>
          <w:lang w:eastAsia="ru-RU"/>
        </w:rPr>
        <w:t>а уставного фонда</w:t>
      </w:r>
      <w:r w:rsidR="00302F59" w:rsidRPr="00302F59">
        <w:rPr>
          <w:rFonts w:ascii="Times New Roman" w:eastAsia="Times New Roman" w:hAnsi="Times New Roman" w:cs="Times New Roman"/>
          <w:bCs/>
          <w:sz w:val="24"/>
          <w:szCs w:val="24"/>
          <w:lang w:eastAsia="ru-RU"/>
        </w:rPr>
        <w:t>.</w:t>
      </w:r>
    </w:p>
    <w:p w:rsidR="00C22717" w:rsidRDefault="00CA1A1B" w:rsidP="00C2271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t>9</w:t>
      </w:r>
      <w:r w:rsidR="00302F59">
        <w:rPr>
          <w:rFonts w:ascii="Times New Roman" w:eastAsia="Times New Roman" w:hAnsi="Times New Roman" w:cs="Times New Roman"/>
          <w:bCs/>
          <w:sz w:val="24"/>
          <w:szCs w:val="24"/>
          <w:lang w:eastAsia="ru-RU"/>
        </w:rPr>
        <w:t xml:space="preserve">. </w:t>
      </w:r>
      <w:r w:rsidR="00C22717" w:rsidRPr="00C22717">
        <w:rPr>
          <w:rFonts w:ascii="Times New Roman" w:eastAsia="Times New Roman" w:hAnsi="Times New Roman" w:cs="Times New Roman"/>
          <w:b/>
          <w:bCs/>
          <w:sz w:val="24"/>
          <w:szCs w:val="24"/>
          <w:lang w:eastAsia="ru-RU"/>
        </w:rPr>
        <w:t>В нарушение</w:t>
      </w:r>
      <w:r w:rsidR="00C22717" w:rsidRPr="00C22717">
        <w:rPr>
          <w:rFonts w:ascii="Times New Roman" w:eastAsia="Times New Roman" w:hAnsi="Times New Roman" w:cs="Times New Roman"/>
          <w:bCs/>
          <w:sz w:val="24"/>
          <w:szCs w:val="24"/>
          <w:lang w:eastAsia="ru-RU"/>
        </w:rPr>
        <w:t xml:space="preserve"> статей 3, 39 Федерального закона  от 13.07.2015 года № 220-ФЗ  </w:t>
      </w:r>
      <w:r w:rsidR="00C22717" w:rsidRPr="00C22717">
        <w:rPr>
          <w:rFonts w:ascii="Times New Roman" w:eastAsia="Times New Roman" w:hAnsi="Times New Roman" w:cs="Times New Roman"/>
          <w:bCs/>
          <w:i/>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22717">
        <w:rPr>
          <w:rFonts w:ascii="Times New Roman" w:eastAsia="Times New Roman" w:hAnsi="Times New Roman" w:cs="Times New Roman"/>
          <w:bCs/>
          <w:sz w:val="24"/>
          <w:szCs w:val="24"/>
          <w:lang w:eastAsia="ru-RU"/>
        </w:rPr>
        <w:t>, С</w:t>
      </w:r>
      <w:r w:rsidR="00C22717" w:rsidRPr="00C22717">
        <w:rPr>
          <w:rFonts w:ascii="Times New Roman" w:eastAsia="Times New Roman" w:hAnsi="Times New Roman" w:cs="Times New Roman"/>
          <w:bCs/>
          <w:sz w:val="24"/>
          <w:szCs w:val="24"/>
          <w:lang w:eastAsia="ru-RU"/>
        </w:rPr>
        <w:t xml:space="preserve">оглашений </w:t>
      </w:r>
      <w:r w:rsidR="00C22717" w:rsidRPr="00C22717">
        <w:rPr>
          <w:rFonts w:ascii="Times New Roman" w:eastAsia="Times New Roman" w:hAnsi="Times New Roman" w:cs="Times New Roman"/>
          <w:bCs/>
          <w:i/>
          <w:sz w:val="24"/>
          <w:szCs w:val="24"/>
          <w:lang w:eastAsia="ru-RU"/>
        </w:rPr>
        <w:t xml:space="preserve"> </w:t>
      </w:r>
      <w:r w:rsidR="00C22717" w:rsidRPr="00C22717">
        <w:rPr>
          <w:rFonts w:ascii="Times New Roman" w:eastAsia="Times New Roman" w:hAnsi="Times New Roman" w:cs="Times New Roman"/>
          <w:bCs/>
          <w:sz w:val="24"/>
          <w:szCs w:val="24"/>
          <w:lang w:eastAsia="ru-RU"/>
        </w:rPr>
        <w:t xml:space="preserve">на осуществление регулярных пассажирских  перевозок и багажа автомобильным транспортом в городском сообщении, заключенных между предприятием и администрацией городского округа, паспорта маршрутов регулярных перевозок администрацией городского округа </w:t>
      </w:r>
      <w:r w:rsidR="00C22717" w:rsidRPr="00C22717">
        <w:rPr>
          <w:rFonts w:ascii="Times New Roman" w:eastAsia="Times New Roman" w:hAnsi="Times New Roman" w:cs="Times New Roman"/>
          <w:b/>
          <w:bCs/>
          <w:sz w:val="24"/>
          <w:szCs w:val="24"/>
          <w:lang w:eastAsia="ru-RU"/>
        </w:rPr>
        <w:t xml:space="preserve">не утверждены. </w:t>
      </w:r>
    </w:p>
    <w:p w:rsidR="00523758" w:rsidRPr="00523758" w:rsidRDefault="00523758" w:rsidP="0052375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523758">
        <w:rPr>
          <w:rFonts w:ascii="Times New Roman" w:eastAsia="Times New Roman" w:hAnsi="Times New Roman" w:cs="Times New Roman"/>
          <w:bCs/>
          <w:sz w:val="24"/>
          <w:szCs w:val="24"/>
          <w:lang w:eastAsia="ru-RU"/>
        </w:rPr>
        <w:t>10. Утвержденная в постановлении администрации городского округа от 18.01.2024 года № 48 протяженность социально-значимого маршрута № 8 «Детская поликлиника – ж.д. Вокзал» длиной 14,</w:t>
      </w:r>
      <w:r w:rsidRPr="00523758">
        <w:rPr>
          <w:rFonts w:ascii="Times New Roman" w:eastAsia="Times New Roman" w:hAnsi="Times New Roman" w:cs="Times New Roman"/>
          <w:bCs/>
          <w:sz w:val="24"/>
          <w:szCs w:val="24"/>
          <w:u w:val="single"/>
          <w:lang w:eastAsia="ru-RU"/>
        </w:rPr>
        <w:t>8</w:t>
      </w:r>
      <w:r w:rsidRPr="00523758">
        <w:rPr>
          <w:rFonts w:ascii="Times New Roman" w:eastAsia="Times New Roman" w:hAnsi="Times New Roman" w:cs="Times New Roman"/>
          <w:bCs/>
          <w:sz w:val="24"/>
          <w:szCs w:val="24"/>
          <w:lang w:eastAsia="ru-RU"/>
        </w:rPr>
        <w:t xml:space="preserve"> км., </w:t>
      </w:r>
      <w:r w:rsidRPr="00523758">
        <w:rPr>
          <w:rFonts w:ascii="Times New Roman" w:eastAsia="Times New Roman" w:hAnsi="Times New Roman" w:cs="Times New Roman"/>
          <w:b/>
          <w:bCs/>
          <w:sz w:val="24"/>
          <w:szCs w:val="24"/>
          <w:lang w:eastAsia="ru-RU"/>
        </w:rPr>
        <w:t>не соответствует</w:t>
      </w:r>
      <w:r w:rsidRPr="00523758">
        <w:rPr>
          <w:rFonts w:ascii="Times New Roman" w:eastAsia="Times New Roman" w:hAnsi="Times New Roman" w:cs="Times New Roman"/>
          <w:bCs/>
          <w:sz w:val="24"/>
          <w:szCs w:val="24"/>
          <w:lang w:eastAsia="ru-RU"/>
        </w:rPr>
        <w:t xml:space="preserve"> фактической протяженности данного маршрута, которая в соответствии с замерами протяженности, проведенными 06.12.2023 года специалистами администрации городского округа и работниками  МП МО – «го</w:t>
      </w:r>
      <w:r w:rsidR="00397C42">
        <w:rPr>
          <w:rFonts w:ascii="Times New Roman" w:eastAsia="Times New Roman" w:hAnsi="Times New Roman" w:cs="Times New Roman"/>
          <w:bCs/>
          <w:sz w:val="24"/>
          <w:szCs w:val="24"/>
          <w:lang w:eastAsia="ru-RU"/>
        </w:rPr>
        <w:t>род Тулун» «МТП»</w:t>
      </w:r>
      <w:r w:rsidRPr="00523758">
        <w:rPr>
          <w:rFonts w:ascii="Times New Roman" w:eastAsia="Times New Roman" w:hAnsi="Times New Roman" w:cs="Times New Roman"/>
          <w:bCs/>
          <w:sz w:val="24"/>
          <w:szCs w:val="24"/>
          <w:lang w:eastAsia="ru-RU"/>
        </w:rPr>
        <w:t>, составляет 14,</w:t>
      </w:r>
      <w:r w:rsidRPr="00523758">
        <w:rPr>
          <w:rFonts w:ascii="Times New Roman" w:eastAsia="Times New Roman" w:hAnsi="Times New Roman" w:cs="Times New Roman"/>
          <w:bCs/>
          <w:sz w:val="24"/>
          <w:szCs w:val="24"/>
          <w:u w:val="single"/>
          <w:lang w:eastAsia="ru-RU"/>
        </w:rPr>
        <w:t>6</w:t>
      </w:r>
      <w:r w:rsidRPr="00523758">
        <w:rPr>
          <w:rFonts w:ascii="Times New Roman" w:eastAsia="Times New Roman" w:hAnsi="Times New Roman" w:cs="Times New Roman"/>
          <w:bCs/>
          <w:sz w:val="24"/>
          <w:szCs w:val="24"/>
          <w:lang w:eastAsia="ru-RU"/>
        </w:rPr>
        <w:t xml:space="preserve"> км. </w:t>
      </w:r>
    </w:p>
    <w:p w:rsidR="00285FC6" w:rsidRPr="00285FC6" w:rsidRDefault="00787F94" w:rsidP="00285FC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523758">
        <w:rPr>
          <w:rFonts w:ascii="Times New Roman" w:eastAsia="Times New Roman" w:hAnsi="Times New Roman" w:cs="Times New Roman"/>
          <w:bCs/>
          <w:sz w:val="24"/>
          <w:szCs w:val="24"/>
          <w:lang w:eastAsia="ru-RU"/>
        </w:rPr>
        <w:t>11</w:t>
      </w:r>
      <w:r w:rsidR="00285FC6" w:rsidRPr="00285FC6">
        <w:rPr>
          <w:rFonts w:ascii="Times New Roman" w:eastAsia="Times New Roman" w:hAnsi="Times New Roman" w:cs="Times New Roman"/>
          <w:bCs/>
          <w:sz w:val="24"/>
          <w:szCs w:val="24"/>
          <w:lang w:eastAsia="ru-RU"/>
        </w:rPr>
        <w:t>. В нарушение</w:t>
      </w:r>
      <w:r w:rsidR="00285FC6" w:rsidRPr="00285FC6">
        <w:rPr>
          <w:rFonts w:ascii="Times New Roman" w:eastAsia="Times New Roman" w:hAnsi="Times New Roman" w:cs="Times New Roman"/>
          <w:bCs/>
          <w:i/>
          <w:sz w:val="24"/>
          <w:szCs w:val="24"/>
          <w:lang w:eastAsia="ru-RU"/>
        </w:rPr>
        <w:t xml:space="preserve"> </w:t>
      </w:r>
      <w:r w:rsidR="00285FC6" w:rsidRPr="00285FC6">
        <w:rPr>
          <w:rFonts w:ascii="Times New Roman" w:eastAsia="Times New Roman" w:hAnsi="Times New Roman" w:cs="Times New Roman"/>
          <w:bCs/>
          <w:sz w:val="24"/>
          <w:szCs w:val="24"/>
          <w:lang w:eastAsia="ru-RU"/>
        </w:rPr>
        <w:t>Технического регламента Таможенного союза «</w:t>
      </w:r>
      <w:r w:rsidR="00285FC6" w:rsidRPr="00285FC6">
        <w:rPr>
          <w:rFonts w:ascii="Times New Roman" w:eastAsia="Times New Roman" w:hAnsi="Times New Roman" w:cs="Times New Roman"/>
          <w:bCs/>
          <w:i/>
          <w:sz w:val="24"/>
          <w:szCs w:val="24"/>
          <w:lang w:eastAsia="ru-RU"/>
        </w:rPr>
        <w:t>О безопасности колесных транспортных средств»</w:t>
      </w:r>
      <w:r w:rsidR="00285FC6" w:rsidRPr="00285FC6">
        <w:rPr>
          <w:rFonts w:ascii="Times New Roman" w:eastAsia="Times New Roman" w:hAnsi="Times New Roman" w:cs="Times New Roman"/>
          <w:bCs/>
          <w:sz w:val="24"/>
          <w:szCs w:val="24"/>
          <w:lang w:eastAsia="ru-RU"/>
        </w:rPr>
        <w:t>, принятого решением комиссии Таможенного союза  Евразийского экономического сообщества от 09.12.2011 года № 877</w:t>
      </w:r>
      <w:r w:rsidR="0014151A">
        <w:rPr>
          <w:rFonts w:ascii="Times New Roman" w:eastAsia="Times New Roman" w:hAnsi="Times New Roman" w:cs="Times New Roman"/>
          <w:bCs/>
          <w:sz w:val="24"/>
          <w:szCs w:val="24"/>
          <w:lang w:eastAsia="ru-RU"/>
        </w:rPr>
        <w:t>,</w:t>
      </w:r>
      <w:r w:rsidR="00285FC6" w:rsidRPr="00285FC6">
        <w:rPr>
          <w:rFonts w:ascii="Times New Roman" w:eastAsia="Times New Roman" w:hAnsi="Times New Roman" w:cs="Times New Roman"/>
          <w:bCs/>
          <w:sz w:val="24"/>
          <w:szCs w:val="24"/>
          <w:lang w:eastAsia="ru-RU"/>
        </w:rPr>
        <w:t xml:space="preserve"> у предприятия отсутствуют разрешения (заключения) на установку газового оборудования на транспортные средства предприятия, тем самым не обеспечена безопасность перевозимых предприятием пассажиров.</w:t>
      </w:r>
    </w:p>
    <w:p w:rsidR="00A371E5" w:rsidRDefault="00001AFD" w:rsidP="00A371E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523758">
        <w:rPr>
          <w:rFonts w:ascii="Times New Roman" w:eastAsia="Times New Roman" w:hAnsi="Times New Roman" w:cs="Times New Roman"/>
          <w:bCs/>
          <w:sz w:val="24"/>
          <w:szCs w:val="24"/>
          <w:lang w:eastAsia="ru-RU"/>
        </w:rPr>
        <w:t>12</w:t>
      </w:r>
      <w:r w:rsidRPr="00001AFD">
        <w:rPr>
          <w:rFonts w:ascii="Times New Roman" w:eastAsia="Times New Roman" w:hAnsi="Times New Roman" w:cs="Times New Roman"/>
          <w:bCs/>
          <w:sz w:val="24"/>
          <w:szCs w:val="24"/>
          <w:lang w:eastAsia="ru-RU"/>
        </w:rPr>
        <w:t xml:space="preserve">. Перевозка пассажиров по городским маршрутам, в том числе перевозка пассажиров по социально значимым маршрутам, является убыточной, в связи с тем, что </w:t>
      </w:r>
      <w:r w:rsidRPr="00A052BE">
        <w:rPr>
          <w:rFonts w:ascii="Times New Roman" w:eastAsia="Times New Roman" w:hAnsi="Times New Roman" w:cs="Times New Roman"/>
          <w:b/>
          <w:bCs/>
          <w:sz w:val="24"/>
          <w:szCs w:val="24"/>
          <w:lang w:eastAsia="ru-RU"/>
        </w:rPr>
        <w:t>тариф на одну поездку</w:t>
      </w:r>
      <w:r w:rsidR="00A052BE" w:rsidRPr="00A052BE">
        <w:rPr>
          <w:rFonts w:ascii="Times New Roman" w:eastAsia="Times New Roman" w:hAnsi="Times New Roman" w:cs="Times New Roman"/>
          <w:b/>
          <w:bCs/>
          <w:sz w:val="24"/>
          <w:szCs w:val="24"/>
          <w:lang w:eastAsia="ru-RU"/>
        </w:rPr>
        <w:t xml:space="preserve"> установлен</w:t>
      </w:r>
      <w:r w:rsidR="007258FA">
        <w:rPr>
          <w:rFonts w:ascii="Times New Roman" w:eastAsia="Times New Roman" w:hAnsi="Times New Roman" w:cs="Times New Roman"/>
          <w:b/>
          <w:bCs/>
          <w:sz w:val="24"/>
          <w:szCs w:val="24"/>
          <w:lang w:eastAsia="ru-RU"/>
        </w:rPr>
        <w:t xml:space="preserve"> администрацией городского округа</w:t>
      </w:r>
      <w:r w:rsidRPr="00A052BE">
        <w:rPr>
          <w:rFonts w:ascii="Times New Roman" w:eastAsia="Times New Roman" w:hAnsi="Times New Roman" w:cs="Times New Roman"/>
          <w:b/>
          <w:bCs/>
          <w:sz w:val="24"/>
          <w:szCs w:val="24"/>
          <w:lang w:eastAsia="ru-RU"/>
        </w:rPr>
        <w:t xml:space="preserve"> ниже себестоимости</w:t>
      </w:r>
      <w:r w:rsidRPr="00001AFD">
        <w:rPr>
          <w:rFonts w:ascii="Times New Roman" w:eastAsia="Times New Roman" w:hAnsi="Times New Roman" w:cs="Times New Roman"/>
          <w:bCs/>
          <w:sz w:val="24"/>
          <w:szCs w:val="24"/>
          <w:lang w:eastAsia="ru-RU"/>
        </w:rPr>
        <w:t>.</w:t>
      </w:r>
      <w:r w:rsidR="00F72E9C">
        <w:rPr>
          <w:rFonts w:ascii="Times New Roman" w:eastAsia="Times New Roman" w:hAnsi="Times New Roman" w:cs="Times New Roman"/>
          <w:bCs/>
          <w:sz w:val="24"/>
          <w:szCs w:val="24"/>
          <w:lang w:eastAsia="ru-RU"/>
        </w:rPr>
        <w:t xml:space="preserve"> </w:t>
      </w:r>
      <w:r w:rsidR="00A371E5" w:rsidRPr="002761F3">
        <w:rPr>
          <w:rFonts w:ascii="Times New Roman" w:eastAsia="Times New Roman" w:hAnsi="Times New Roman" w:cs="Times New Roman"/>
          <w:b/>
          <w:bCs/>
          <w:sz w:val="24"/>
          <w:szCs w:val="24"/>
          <w:lang w:eastAsia="ru-RU"/>
        </w:rPr>
        <w:t xml:space="preserve">Убытки </w:t>
      </w:r>
      <w:r w:rsidR="00A371E5">
        <w:rPr>
          <w:rFonts w:ascii="Times New Roman" w:eastAsia="Times New Roman" w:hAnsi="Times New Roman" w:cs="Times New Roman"/>
          <w:bCs/>
          <w:sz w:val="24"/>
          <w:szCs w:val="24"/>
          <w:lang w:eastAsia="ru-RU"/>
        </w:rPr>
        <w:t xml:space="preserve">предприятия </w:t>
      </w:r>
      <w:r w:rsidR="00D01719">
        <w:rPr>
          <w:rFonts w:ascii="Times New Roman" w:eastAsia="Times New Roman" w:hAnsi="Times New Roman" w:cs="Times New Roman"/>
          <w:bCs/>
          <w:sz w:val="24"/>
          <w:szCs w:val="24"/>
          <w:lang w:eastAsia="ru-RU"/>
        </w:rPr>
        <w:t xml:space="preserve">от перевозок </w:t>
      </w:r>
      <w:r w:rsidR="00A371E5">
        <w:rPr>
          <w:rFonts w:ascii="Times New Roman" w:eastAsia="Times New Roman" w:hAnsi="Times New Roman" w:cs="Times New Roman"/>
          <w:bCs/>
          <w:sz w:val="24"/>
          <w:szCs w:val="24"/>
          <w:lang w:eastAsia="ru-RU"/>
        </w:rPr>
        <w:t xml:space="preserve">по городским маршрутам составили за 2021 год </w:t>
      </w:r>
      <w:r w:rsidR="00B14413" w:rsidRPr="00522211">
        <w:rPr>
          <w:rFonts w:ascii="Times New Roman" w:eastAsia="Times New Roman" w:hAnsi="Times New Roman" w:cs="Times New Roman"/>
          <w:b/>
          <w:bCs/>
          <w:sz w:val="24"/>
          <w:szCs w:val="24"/>
          <w:lang w:eastAsia="ru-RU"/>
        </w:rPr>
        <w:t>7543</w:t>
      </w:r>
      <w:r w:rsidR="00A371E5">
        <w:rPr>
          <w:rFonts w:ascii="Times New Roman" w:eastAsia="Times New Roman" w:hAnsi="Times New Roman" w:cs="Times New Roman"/>
          <w:bCs/>
          <w:sz w:val="24"/>
          <w:szCs w:val="24"/>
          <w:lang w:eastAsia="ru-RU"/>
        </w:rPr>
        <w:t xml:space="preserve"> тыс.руб., за 2022 год </w:t>
      </w:r>
      <w:r w:rsidR="00B14413" w:rsidRPr="00522211">
        <w:rPr>
          <w:rFonts w:ascii="Times New Roman" w:eastAsia="Times New Roman" w:hAnsi="Times New Roman" w:cs="Times New Roman"/>
          <w:b/>
          <w:bCs/>
          <w:sz w:val="24"/>
          <w:szCs w:val="24"/>
          <w:lang w:eastAsia="ru-RU"/>
        </w:rPr>
        <w:t>7043</w:t>
      </w:r>
      <w:r w:rsidR="00A371E5">
        <w:rPr>
          <w:rFonts w:ascii="Times New Roman" w:eastAsia="Times New Roman" w:hAnsi="Times New Roman" w:cs="Times New Roman"/>
          <w:bCs/>
          <w:sz w:val="24"/>
          <w:szCs w:val="24"/>
          <w:lang w:eastAsia="ru-RU"/>
        </w:rPr>
        <w:t xml:space="preserve"> тыс.руб., за 2023 год </w:t>
      </w:r>
      <w:r w:rsidR="00B14413" w:rsidRPr="00522211">
        <w:rPr>
          <w:rFonts w:ascii="Times New Roman" w:eastAsia="Times New Roman" w:hAnsi="Times New Roman" w:cs="Times New Roman"/>
          <w:b/>
          <w:bCs/>
          <w:sz w:val="24"/>
          <w:szCs w:val="24"/>
          <w:lang w:eastAsia="ru-RU"/>
        </w:rPr>
        <w:t>8230</w:t>
      </w:r>
      <w:r w:rsidR="00A371E5">
        <w:rPr>
          <w:rFonts w:ascii="Times New Roman" w:eastAsia="Times New Roman" w:hAnsi="Times New Roman" w:cs="Times New Roman"/>
          <w:bCs/>
          <w:sz w:val="24"/>
          <w:szCs w:val="24"/>
          <w:lang w:eastAsia="ru-RU"/>
        </w:rPr>
        <w:t xml:space="preserve"> </w:t>
      </w:r>
      <w:r w:rsidR="00A371E5" w:rsidRPr="00A371E5">
        <w:rPr>
          <w:rFonts w:ascii="Times New Roman" w:eastAsia="Times New Roman" w:hAnsi="Times New Roman" w:cs="Times New Roman"/>
          <w:bCs/>
          <w:sz w:val="24"/>
          <w:szCs w:val="24"/>
          <w:lang w:eastAsia="ru-RU"/>
        </w:rPr>
        <w:t>тыс.рублей.</w:t>
      </w:r>
      <w:r w:rsidR="00937E5C">
        <w:rPr>
          <w:rFonts w:ascii="Times New Roman" w:eastAsia="Times New Roman" w:hAnsi="Times New Roman" w:cs="Times New Roman"/>
          <w:bCs/>
          <w:sz w:val="24"/>
          <w:szCs w:val="24"/>
          <w:lang w:eastAsia="ru-RU"/>
        </w:rPr>
        <w:t xml:space="preserve"> </w:t>
      </w:r>
    </w:p>
    <w:p w:rsidR="00A371E5" w:rsidRDefault="00B14413" w:rsidP="00A371E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371E5">
        <w:rPr>
          <w:rFonts w:ascii="Times New Roman" w:eastAsia="Times New Roman" w:hAnsi="Times New Roman" w:cs="Times New Roman"/>
          <w:bCs/>
          <w:sz w:val="24"/>
          <w:szCs w:val="24"/>
          <w:lang w:eastAsia="ru-RU"/>
        </w:rPr>
        <w:t>С</w:t>
      </w:r>
      <w:r w:rsidR="00A371E5" w:rsidRPr="00A371E5">
        <w:rPr>
          <w:rFonts w:ascii="Times New Roman" w:eastAsia="Times New Roman" w:hAnsi="Times New Roman" w:cs="Times New Roman"/>
          <w:bCs/>
          <w:sz w:val="24"/>
          <w:szCs w:val="24"/>
          <w:lang w:eastAsia="ru-RU"/>
        </w:rPr>
        <w:t>убсидии из бюджета муниципального образования – «город Тулун» на возмещение затрат в связи с оказанием услуг по перевозке пассажиров по социально значимым маршрутам предоставлял</w:t>
      </w:r>
      <w:r w:rsidR="00522211">
        <w:rPr>
          <w:rFonts w:ascii="Times New Roman" w:eastAsia="Times New Roman" w:hAnsi="Times New Roman" w:cs="Times New Roman"/>
          <w:bCs/>
          <w:sz w:val="24"/>
          <w:szCs w:val="24"/>
          <w:lang w:eastAsia="ru-RU"/>
        </w:rPr>
        <w:t>ись предприятию</w:t>
      </w:r>
      <w:r w:rsidR="00A371E5" w:rsidRPr="00A371E5">
        <w:rPr>
          <w:rFonts w:ascii="Times New Roman" w:eastAsia="Times New Roman" w:hAnsi="Times New Roman" w:cs="Times New Roman"/>
          <w:bCs/>
          <w:sz w:val="24"/>
          <w:szCs w:val="24"/>
          <w:lang w:eastAsia="ru-RU"/>
        </w:rPr>
        <w:t xml:space="preserve"> в 2021-2023 годах </w:t>
      </w:r>
      <w:r w:rsidR="00A371E5" w:rsidRPr="00A052BE">
        <w:rPr>
          <w:rFonts w:ascii="Times New Roman" w:eastAsia="Times New Roman" w:hAnsi="Times New Roman" w:cs="Times New Roman"/>
          <w:b/>
          <w:bCs/>
          <w:sz w:val="24"/>
          <w:szCs w:val="24"/>
          <w:lang w:eastAsia="ru-RU"/>
        </w:rPr>
        <w:t>не в полном объеме</w:t>
      </w:r>
      <w:r w:rsidR="00A052BE">
        <w:rPr>
          <w:rFonts w:ascii="Times New Roman" w:eastAsia="Times New Roman" w:hAnsi="Times New Roman" w:cs="Times New Roman"/>
          <w:bCs/>
          <w:sz w:val="24"/>
          <w:szCs w:val="24"/>
          <w:lang w:eastAsia="ru-RU"/>
        </w:rPr>
        <w:t xml:space="preserve">, </w:t>
      </w:r>
      <w:r w:rsidR="00A371E5" w:rsidRPr="00A052BE">
        <w:rPr>
          <w:rFonts w:ascii="Times New Roman" w:eastAsia="Times New Roman" w:hAnsi="Times New Roman" w:cs="Times New Roman"/>
          <w:bCs/>
          <w:sz w:val="24"/>
          <w:szCs w:val="24"/>
          <w:lang w:eastAsia="ru-RU"/>
        </w:rPr>
        <w:t xml:space="preserve">в связи с чем </w:t>
      </w:r>
      <w:r w:rsidR="00A371E5" w:rsidRPr="002761F3">
        <w:rPr>
          <w:rFonts w:ascii="Times New Roman" w:eastAsia="Times New Roman" w:hAnsi="Times New Roman" w:cs="Times New Roman"/>
          <w:b/>
          <w:bCs/>
          <w:sz w:val="24"/>
          <w:szCs w:val="24"/>
          <w:lang w:eastAsia="ru-RU"/>
        </w:rPr>
        <w:t xml:space="preserve">убытки </w:t>
      </w:r>
      <w:r w:rsidR="00A371E5" w:rsidRPr="00A052BE">
        <w:rPr>
          <w:rFonts w:ascii="Times New Roman" w:eastAsia="Times New Roman" w:hAnsi="Times New Roman" w:cs="Times New Roman"/>
          <w:bCs/>
          <w:sz w:val="24"/>
          <w:szCs w:val="24"/>
          <w:lang w:eastAsia="ru-RU"/>
        </w:rPr>
        <w:t xml:space="preserve">предприятия </w:t>
      </w:r>
      <w:r w:rsidR="00D01719">
        <w:rPr>
          <w:rFonts w:ascii="Times New Roman" w:eastAsia="Times New Roman" w:hAnsi="Times New Roman" w:cs="Times New Roman"/>
          <w:bCs/>
          <w:sz w:val="24"/>
          <w:szCs w:val="24"/>
          <w:lang w:eastAsia="ru-RU"/>
        </w:rPr>
        <w:t xml:space="preserve">от перевозок </w:t>
      </w:r>
      <w:r w:rsidR="00A371E5" w:rsidRPr="00A052BE">
        <w:rPr>
          <w:rFonts w:ascii="Times New Roman" w:eastAsia="Times New Roman" w:hAnsi="Times New Roman" w:cs="Times New Roman"/>
          <w:bCs/>
          <w:sz w:val="24"/>
          <w:szCs w:val="24"/>
          <w:lang w:eastAsia="ru-RU"/>
        </w:rPr>
        <w:t xml:space="preserve">по социально значимым маршрутам составили за 2021 год </w:t>
      </w:r>
      <w:r w:rsidR="00A371E5" w:rsidRPr="00522211">
        <w:rPr>
          <w:rFonts w:ascii="Times New Roman" w:eastAsia="Times New Roman" w:hAnsi="Times New Roman" w:cs="Times New Roman"/>
          <w:b/>
          <w:bCs/>
          <w:sz w:val="24"/>
          <w:szCs w:val="24"/>
          <w:lang w:eastAsia="ru-RU"/>
        </w:rPr>
        <w:t>1946,7</w:t>
      </w:r>
      <w:r w:rsidR="00A371E5" w:rsidRPr="00A052BE">
        <w:rPr>
          <w:rFonts w:ascii="Times New Roman" w:eastAsia="Times New Roman" w:hAnsi="Times New Roman" w:cs="Times New Roman"/>
          <w:bCs/>
          <w:sz w:val="24"/>
          <w:szCs w:val="24"/>
          <w:lang w:eastAsia="ru-RU"/>
        </w:rPr>
        <w:t xml:space="preserve"> </w:t>
      </w:r>
      <w:r w:rsidR="00A371E5" w:rsidRPr="00A371E5">
        <w:rPr>
          <w:rFonts w:ascii="Times New Roman" w:eastAsia="Times New Roman" w:hAnsi="Times New Roman" w:cs="Times New Roman"/>
          <w:bCs/>
          <w:sz w:val="24"/>
          <w:szCs w:val="24"/>
          <w:lang w:eastAsia="ru-RU"/>
        </w:rPr>
        <w:t xml:space="preserve">тыс.руб., за 2022 год </w:t>
      </w:r>
      <w:r w:rsidR="00A371E5" w:rsidRPr="00522211">
        <w:rPr>
          <w:rFonts w:ascii="Times New Roman" w:eastAsia="Times New Roman" w:hAnsi="Times New Roman" w:cs="Times New Roman"/>
          <w:b/>
          <w:bCs/>
          <w:sz w:val="24"/>
          <w:szCs w:val="24"/>
          <w:lang w:eastAsia="ru-RU"/>
        </w:rPr>
        <w:t>1935,0</w:t>
      </w:r>
      <w:r w:rsidR="00A371E5" w:rsidRPr="00A371E5">
        <w:rPr>
          <w:rFonts w:ascii="Times New Roman" w:eastAsia="Times New Roman" w:hAnsi="Times New Roman" w:cs="Times New Roman"/>
          <w:bCs/>
          <w:sz w:val="24"/>
          <w:szCs w:val="24"/>
          <w:lang w:eastAsia="ru-RU"/>
        </w:rPr>
        <w:t xml:space="preserve"> тыс.руб., за 2023 год </w:t>
      </w:r>
      <w:r w:rsidR="00A371E5" w:rsidRPr="00522211">
        <w:rPr>
          <w:rFonts w:ascii="Times New Roman" w:eastAsia="Times New Roman" w:hAnsi="Times New Roman" w:cs="Times New Roman"/>
          <w:b/>
          <w:bCs/>
          <w:sz w:val="24"/>
          <w:szCs w:val="24"/>
          <w:lang w:eastAsia="ru-RU"/>
        </w:rPr>
        <w:t>3974,7</w:t>
      </w:r>
      <w:r w:rsidR="00A371E5" w:rsidRPr="00A371E5">
        <w:rPr>
          <w:rFonts w:ascii="Times New Roman" w:eastAsia="Times New Roman" w:hAnsi="Times New Roman" w:cs="Times New Roman"/>
          <w:bCs/>
          <w:sz w:val="24"/>
          <w:szCs w:val="24"/>
          <w:lang w:eastAsia="ru-RU"/>
        </w:rPr>
        <w:t xml:space="preserve"> тыс.рублей.</w:t>
      </w:r>
    </w:p>
    <w:p w:rsidR="00AB7558" w:rsidRPr="00A73158" w:rsidRDefault="00A73158" w:rsidP="00AB755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B7558" w:rsidRPr="00A73158">
        <w:rPr>
          <w:rFonts w:ascii="Times New Roman" w:eastAsia="Times New Roman" w:hAnsi="Times New Roman" w:cs="Times New Roman"/>
          <w:bCs/>
          <w:sz w:val="24"/>
          <w:szCs w:val="24"/>
          <w:lang w:eastAsia="ru-RU"/>
        </w:rPr>
        <w:t>В связи с отменой Думой городского округа с 01 января 2024 года дополнительных мер социальной поддержки для отдельных категорий граждан</w:t>
      </w:r>
      <w:r w:rsidR="00642D3C" w:rsidRPr="00A73158">
        <w:rPr>
          <w:rFonts w:ascii="Times New Roman" w:eastAsia="Times New Roman" w:hAnsi="Times New Roman" w:cs="Times New Roman"/>
          <w:bCs/>
          <w:sz w:val="24"/>
          <w:szCs w:val="24"/>
          <w:lang w:eastAsia="ru-RU"/>
        </w:rPr>
        <w:t xml:space="preserve"> города Тулуна,</w:t>
      </w:r>
      <w:r w:rsidR="00AB7558" w:rsidRPr="00A73158">
        <w:rPr>
          <w:rFonts w:ascii="Times New Roman" w:eastAsia="Times New Roman" w:hAnsi="Times New Roman" w:cs="Times New Roman"/>
          <w:bCs/>
          <w:sz w:val="24"/>
          <w:szCs w:val="24"/>
          <w:lang w:eastAsia="ru-RU"/>
        </w:rPr>
        <w:t xml:space="preserve"> </w:t>
      </w:r>
      <w:r w:rsidR="00AB7558" w:rsidRPr="00A73158">
        <w:rPr>
          <w:rFonts w:ascii="Times New Roman" w:eastAsia="Times New Roman" w:hAnsi="Times New Roman" w:cs="Times New Roman"/>
          <w:b/>
          <w:bCs/>
          <w:sz w:val="24"/>
          <w:szCs w:val="24"/>
          <w:lang w:eastAsia="ru-RU"/>
        </w:rPr>
        <w:t>выпадающие доходы</w:t>
      </w:r>
      <w:r w:rsidR="00AB7558" w:rsidRPr="00A73158">
        <w:rPr>
          <w:rFonts w:ascii="Times New Roman" w:eastAsia="Times New Roman" w:hAnsi="Times New Roman" w:cs="Times New Roman"/>
          <w:bCs/>
          <w:sz w:val="24"/>
          <w:szCs w:val="24"/>
          <w:lang w:eastAsia="ru-RU"/>
        </w:rPr>
        <w:t xml:space="preserve"> предприятия </w:t>
      </w:r>
      <w:r w:rsidR="00A052BE">
        <w:rPr>
          <w:rFonts w:ascii="Times New Roman" w:eastAsia="Times New Roman" w:hAnsi="Times New Roman" w:cs="Times New Roman"/>
          <w:bCs/>
          <w:sz w:val="24"/>
          <w:szCs w:val="24"/>
          <w:lang w:eastAsia="ru-RU"/>
        </w:rPr>
        <w:t xml:space="preserve">по городским, а также сезонным (дачным) маршрутам </w:t>
      </w:r>
      <w:r w:rsidR="00AB7558" w:rsidRPr="00A73158">
        <w:rPr>
          <w:rFonts w:ascii="Times New Roman" w:eastAsia="Times New Roman" w:hAnsi="Times New Roman" w:cs="Times New Roman"/>
          <w:bCs/>
          <w:sz w:val="24"/>
          <w:szCs w:val="24"/>
          <w:lang w:eastAsia="ru-RU"/>
        </w:rPr>
        <w:t xml:space="preserve">составят более </w:t>
      </w:r>
      <w:r w:rsidR="00AB7558" w:rsidRPr="00A73158">
        <w:rPr>
          <w:rFonts w:ascii="Times New Roman" w:eastAsia="Times New Roman" w:hAnsi="Times New Roman" w:cs="Times New Roman"/>
          <w:b/>
          <w:bCs/>
          <w:sz w:val="24"/>
          <w:szCs w:val="24"/>
          <w:lang w:eastAsia="ru-RU"/>
        </w:rPr>
        <w:t>6276</w:t>
      </w:r>
      <w:r w:rsidR="00AB7558" w:rsidRPr="00A73158">
        <w:rPr>
          <w:rFonts w:ascii="Times New Roman" w:eastAsia="Times New Roman" w:hAnsi="Times New Roman" w:cs="Times New Roman"/>
          <w:bCs/>
          <w:sz w:val="24"/>
          <w:szCs w:val="24"/>
          <w:lang w:eastAsia="ru-RU"/>
        </w:rPr>
        <w:t xml:space="preserve"> тыс.руб. в год.</w:t>
      </w:r>
    </w:p>
    <w:p w:rsidR="008362BE" w:rsidRPr="006F5351" w:rsidRDefault="00CA1A1B" w:rsidP="008362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001AFD" w:rsidRPr="00001AFD">
        <w:rPr>
          <w:rFonts w:ascii="Times New Roman" w:eastAsia="Times New Roman" w:hAnsi="Times New Roman" w:cs="Times New Roman"/>
          <w:bCs/>
          <w:sz w:val="24"/>
          <w:szCs w:val="24"/>
          <w:lang w:eastAsia="ru-RU"/>
        </w:rPr>
        <w:t xml:space="preserve"> </w:t>
      </w:r>
      <w:r w:rsidR="00A73158">
        <w:rPr>
          <w:rFonts w:ascii="Times New Roman" w:eastAsia="Times New Roman" w:hAnsi="Times New Roman" w:cs="Times New Roman"/>
          <w:bCs/>
          <w:sz w:val="24"/>
          <w:szCs w:val="24"/>
          <w:lang w:eastAsia="ru-RU"/>
        </w:rPr>
        <w:t>13</w:t>
      </w:r>
      <w:r w:rsidR="008362BE">
        <w:rPr>
          <w:rFonts w:ascii="Times New Roman" w:eastAsia="Times New Roman" w:hAnsi="Times New Roman" w:cs="Times New Roman"/>
          <w:bCs/>
          <w:sz w:val="24"/>
          <w:szCs w:val="24"/>
          <w:lang w:eastAsia="ru-RU"/>
        </w:rPr>
        <w:t xml:space="preserve">. </w:t>
      </w:r>
      <w:r w:rsidR="008362BE" w:rsidRPr="006F5351">
        <w:rPr>
          <w:rFonts w:ascii="Times New Roman" w:eastAsia="Times New Roman" w:hAnsi="Times New Roman" w:cs="Times New Roman"/>
          <w:b/>
          <w:bCs/>
          <w:sz w:val="24"/>
          <w:szCs w:val="24"/>
          <w:lang w:eastAsia="ru-RU"/>
        </w:rPr>
        <w:t>В нарушение</w:t>
      </w:r>
      <w:r w:rsidR="008362BE" w:rsidRPr="008362BE">
        <w:rPr>
          <w:rFonts w:ascii="Times New Roman" w:eastAsia="Times New Roman" w:hAnsi="Times New Roman" w:cs="Times New Roman"/>
          <w:bCs/>
          <w:sz w:val="24"/>
          <w:szCs w:val="24"/>
          <w:lang w:eastAsia="ru-RU"/>
        </w:rPr>
        <w:t xml:space="preserve"> </w:t>
      </w:r>
      <w:r w:rsidR="008362BE">
        <w:rPr>
          <w:rFonts w:ascii="Times New Roman" w:eastAsia="Times New Roman" w:hAnsi="Times New Roman" w:cs="Times New Roman"/>
          <w:bCs/>
          <w:sz w:val="24"/>
          <w:szCs w:val="24"/>
          <w:lang w:eastAsia="ru-RU"/>
        </w:rPr>
        <w:t>части</w:t>
      </w:r>
      <w:r w:rsidR="008362BE" w:rsidRPr="008362BE">
        <w:rPr>
          <w:rFonts w:ascii="Times New Roman" w:eastAsia="Times New Roman" w:hAnsi="Times New Roman" w:cs="Times New Roman"/>
          <w:bCs/>
          <w:sz w:val="24"/>
          <w:szCs w:val="24"/>
          <w:lang w:eastAsia="ru-RU"/>
        </w:rPr>
        <w:t xml:space="preserve"> 1 статьи 40 Федерального закона от 29.12.2012 года № 273-ФЗ </w:t>
      </w:r>
      <w:r w:rsidR="008362BE" w:rsidRPr="008362BE">
        <w:rPr>
          <w:rFonts w:ascii="Times New Roman" w:eastAsia="Times New Roman" w:hAnsi="Times New Roman" w:cs="Times New Roman"/>
          <w:bCs/>
          <w:i/>
          <w:sz w:val="24"/>
          <w:szCs w:val="24"/>
          <w:lang w:eastAsia="ru-RU"/>
        </w:rPr>
        <w:t>«Об образовании в Российской Федерации»</w:t>
      </w:r>
      <w:r w:rsidR="008362BE" w:rsidRPr="008362BE">
        <w:rPr>
          <w:rFonts w:ascii="Times New Roman" w:eastAsia="Times New Roman" w:hAnsi="Times New Roman" w:cs="Times New Roman"/>
          <w:bCs/>
          <w:sz w:val="24"/>
          <w:szCs w:val="24"/>
          <w:lang w:eastAsia="ru-RU"/>
        </w:rPr>
        <w:t xml:space="preserve">  порядок  по перевозке обучающихся МБОУ СОШ </w:t>
      </w:r>
      <w:r w:rsidR="008362BE" w:rsidRPr="008362BE">
        <w:rPr>
          <w:rFonts w:ascii="Times New Roman" w:eastAsia="Times New Roman" w:hAnsi="Times New Roman" w:cs="Times New Roman"/>
          <w:bCs/>
          <w:sz w:val="24"/>
          <w:szCs w:val="24"/>
          <w:lang w:eastAsia="ru-RU"/>
        </w:rPr>
        <w:lastRenderedPageBreak/>
        <w:t>«Новая эра» и  МБОУ «СОШ № 2»  транспо</w:t>
      </w:r>
      <w:r w:rsidR="00640E29">
        <w:rPr>
          <w:rFonts w:ascii="Times New Roman" w:eastAsia="Times New Roman" w:hAnsi="Times New Roman" w:cs="Times New Roman"/>
          <w:bCs/>
          <w:sz w:val="24"/>
          <w:szCs w:val="24"/>
          <w:lang w:eastAsia="ru-RU"/>
        </w:rPr>
        <w:t>ртом предприятия</w:t>
      </w:r>
      <w:r w:rsidR="008362BE" w:rsidRPr="008362BE">
        <w:rPr>
          <w:rFonts w:ascii="Times New Roman" w:eastAsia="Times New Roman" w:hAnsi="Times New Roman" w:cs="Times New Roman"/>
          <w:bCs/>
          <w:sz w:val="24"/>
          <w:szCs w:val="24"/>
          <w:lang w:eastAsia="ru-RU"/>
        </w:rPr>
        <w:t xml:space="preserve"> в проверяемом периоде отсутствовал, расходы на перевозку обучающихся МБОУ СОШ «Новая эра» и  МБОУ «СОШ № 2» в проверяемом периоде (2021-2023 годах) производились за счет средств субсидии на финансовое обеспечение выполнения муниципального задания </w:t>
      </w:r>
      <w:r w:rsidR="008362BE" w:rsidRPr="009B6BA2">
        <w:rPr>
          <w:rFonts w:ascii="Times New Roman" w:eastAsia="Times New Roman" w:hAnsi="Times New Roman" w:cs="Times New Roman"/>
          <w:bCs/>
          <w:sz w:val="24"/>
          <w:szCs w:val="24"/>
          <w:lang w:eastAsia="ru-RU"/>
        </w:rPr>
        <w:t>образовательных организаций.</w:t>
      </w:r>
      <w:r w:rsidR="006F5351">
        <w:rPr>
          <w:rFonts w:ascii="Times New Roman" w:eastAsia="Times New Roman" w:hAnsi="Times New Roman" w:cs="Times New Roman"/>
          <w:bCs/>
          <w:sz w:val="24"/>
          <w:szCs w:val="24"/>
          <w:lang w:eastAsia="ru-RU"/>
        </w:rPr>
        <w:t xml:space="preserve"> </w:t>
      </w:r>
      <w:r w:rsidR="00AC7F6F">
        <w:rPr>
          <w:rFonts w:ascii="Times New Roman" w:eastAsia="Times New Roman" w:hAnsi="Times New Roman" w:cs="Times New Roman"/>
          <w:bCs/>
          <w:sz w:val="24"/>
          <w:szCs w:val="24"/>
          <w:lang w:eastAsia="ru-RU"/>
        </w:rPr>
        <w:tab/>
      </w:r>
      <w:r w:rsidR="006F5351">
        <w:rPr>
          <w:rFonts w:ascii="Times New Roman" w:eastAsia="Times New Roman" w:hAnsi="Times New Roman" w:cs="Times New Roman"/>
          <w:bCs/>
          <w:sz w:val="24"/>
          <w:szCs w:val="24"/>
          <w:lang w:eastAsia="ru-RU"/>
        </w:rPr>
        <w:t>Объем средств местного бюджета на перевозку</w:t>
      </w:r>
      <w:r w:rsidR="006F5351" w:rsidRPr="006F5351">
        <w:rPr>
          <w:rFonts w:ascii="Times New Roman" w:eastAsia="Times New Roman" w:hAnsi="Times New Roman" w:cs="Times New Roman"/>
          <w:bCs/>
          <w:sz w:val="24"/>
          <w:szCs w:val="24"/>
          <w:lang w:eastAsia="ru-RU"/>
        </w:rPr>
        <w:t xml:space="preserve"> обучающихся МБОУ СОШ «Новая эра» и  МБОУ «СОШ № 2»</w:t>
      </w:r>
      <w:r w:rsidR="006F5351">
        <w:rPr>
          <w:rFonts w:ascii="Times New Roman" w:eastAsia="Times New Roman" w:hAnsi="Times New Roman" w:cs="Times New Roman"/>
          <w:bCs/>
          <w:sz w:val="24"/>
          <w:szCs w:val="24"/>
          <w:lang w:eastAsia="ru-RU"/>
        </w:rPr>
        <w:t xml:space="preserve">, использованных </w:t>
      </w:r>
      <w:r w:rsidR="006F5351" w:rsidRPr="00472086">
        <w:rPr>
          <w:rFonts w:ascii="Times New Roman" w:eastAsia="Times New Roman" w:hAnsi="Times New Roman" w:cs="Times New Roman"/>
          <w:b/>
          <w:bCs/>
          <w:sz w:val="24"/>
          <w:szCs w:val="24"/>
          <w:lang w:eastAsia="ru-RU"/>
        </w:rPr>
        <w:t>с нарушением</w:t>
      </w:r>
      <w:r w:rsidR="006F5351">
        <w:rPr>
          <w:rFonts w:ascii="Times New Roman" w:eastAsia="Times New Roman" w:hAnsi="Times New Roman" w:cs="Times New Roman"/>
          <w:bCs/>
          <w:sz w:val="24"/>
          <w:szCs w:val="24"/>
          <w:lang w:eastAsia="ru-RU"/>
        </w:rPr>
        <w:t xml:space="preserve"> </w:t>
      </w:r>
      <w:r w:rsidR="006F5351" w:rsidRPr="006F5351">
        <w:rPr>
          <w:rFonts w:ascii="Times New Roman" w:eastAsia="Times New Roman" w:hAnsi="Times New Roman" w:cs="Times New Roman"/>
          <w:bCs/>
          <w:sz w:val="24"/>
          <w:szCs w:val="24"/>
          <w:lang w:eastAsia="ru-RU"/>
        </w:rPr>
        <w:t xml:space="preserve">части 1 статьи 40 Федерального закона от 29.12.2012 года № 273-ФЗ </w:t>
      </w:r>
      <w:r w:rsidR="006F5351" w:rsidRPr="006F5351">
        <w:rPr>
          <w:rFonts w:ascii="Times New Roman" w:eastAsia="Times New Roman" w:hAnsi="Times New Roman" w:cs="Times New Roman"/>
          <w:bCs/>
          <w:i/>
          <w:sz w:val="24"/>
          <w:szCs w:val="24"/>
          <w:lang w:eastAsia="ru-RU"/>
        </w:rPr>
        <w:t>«Об образовании в Российской Федерации»</w:t>
      </w:r>
      <w:r w:rsidR="006F5351">
        <w:rPr>
          <w:rFonts w:ascii="Times New Roman" w:eastAsia="Times New Roman" w:hAnsi="Times New Roman" w:cs="Times New Roman"/>
          <w:bCs/>
          <w:i/>
          <w:sz w:val="24"/>
          <w:szCs w:val="24"/>
          <w:lang w:eastAsia="ru-RU"/>
        </w:rPr>
        <w:t xml:space="preserve"> </w:t>
      </w:r>
      <w:r w:rsidR="006F5351">
        <w:rPr>
          <w:rFonts w:ascii="Times New Roman" w:eastAsia="Times New Roman" w:hAnsi="Times New Roman" w:cs="Times New Roman"/>
          <w:bCs/>
          <w:sz w:val="24"/>
          <w:szCs w:val="24"/>
          <w:lang w:eastAsia="ru-RU"/>
        </w:rPr>
        <w:t xml:space="preserve">за 2021-2023 годы составил </w:t>
      </w:r>
      <w:r w:rsidR="00DA703E" w:rsidRPr="005C5796">
        <w:rPr>
          <w:rFonts w:ascii="Times New Roman" w:eastAsia="Times New Roman" w:hAnsi="Times New Roman" w:cs="Times New Roman"/>
          <w:b/>
          <w:bCs/>
          <w:sz w:val="24"/>
          <w:szCs w:val="24"/>
          <w:lang w:eastAsia="ru-RU"/>
        </w:rPr>
        <w:t>20352,0</w:t>
      </w:r>
      <w:r w:rsidR="00DA703E">
        <w:rPr>
          <w:rFonts w:ascii="Times New Roman" w:eastAsia="Times New Roman" w:hAnsi="Times New Roman" w:cs="Times New Roman"/>
          <w:bCs/>
          <w:sz w:val="24"/>
          <w:szCs w:val="24"/>
          <w:lang w:eastAsia="ru-RU"/>
        </w:rPr>
        <w:t xml:space="preserve"> тыс.рублей. </w:t>
      </w:r>
    </w:p>
    <w:p w:rsidR="009B6BA2" w:rsidRPr="009B6BA2" w:rsidRDefault="00A73158" w:rsidP="009B6BA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4F17C6">
        <w:rPr>
          <w:rFonts w:ascii="Times New Roman" w:eastAsia="Times New Roman" w:hAnsi="Times New Roman" w:cs="Times New Roman"/>
          <w:bCs/>
          <w:sz w:val="24"/>
          <w:szCs w:val="24"/>
          <w:lang w:eastAsia="ru-RU"/>
        </w:rPr>
        <w:t>14</w:t>
      </w:r>
      <w:r w:rsidR="007D775C" w:rsidRPr="004F17C6">
        <w:rPr>
          <w:rFonts w:ascii="Times New Roman" w:eastAsia="Times New Roman" w:hAnsi="Times New Roman" w:cs="Times New Roman"/>
          <w:bCs/>
          <w:sz w:val="24"/>
          <w:szCs w:val="24"/>
          <w:lang w:eastAsia="ru-RU"/>
        </w:rPr>
        <w:t>.</w:t>
      </w:r>
      <w:r w:rsidRPr="004F17C6">
        <w:rPr>
          <w:rFonts w:ascii="Times New Roman" w:eastAsia="Times New Roman" w:hAnsi="Times New Roman" w:cs="Times New Roman"/>
          <w:bCs/>
          <w:sz w:val="24"/>
          <w:szCs w:val="24"/>
          <w:lang w:eastAsia="ru-RU"/>
        </w:rPr>
        <w:t xml:space="preserve"> Р</w:t>
      </w:r>
      <w:r w:rsidR="009B6BA2" w:rsidRPr="004F17C6">
        <w:rPr>
          <w:rFonts w:ascii="Times New Roman" w:eastAsia="Times New Roman" w:hAnsi="Times New Roman" w:cs="Times New Roman"/>
          <w:bCs/>
          <w:sz w:val="24"/>
          <w:szCs w:val="24"/>
          <w:lang w:eastAsia="ru-RU"/>
        </w:rPr>
        <w:t xml:space="preserve">асходы МБОУ «СОШ № 2» </w:t>
      </w:r>
      <w:r w:rsidR="000B11A3" w:rsidRPr="004F17C6">
        <w:rPr>
          <w:rFonts w:ascii="Times New Roman" w:eastAsia="Times New Roman" w:hAnsi="Times New Roman" w:cs="Times New Roman"/>
          <w:bCs/>
          <w:sz w:val="24"/>
          <w:szCs w:val="24"/>
          <w:lang w:eastAsia="ru-RU"/>
        </w:rPr>
        <w:t xml:space="preserve">по договорам, заключенным с предприятием в 2021-2022 годах </w:t>
      </w:r>
      <w:r w:rsidR="009B6BA2" w:rsidRPr="004F17C6">
        <w:rPr>
          <w:rFonts w:ascii="Times New Roman" w:eastAsia="Times New Roman" w:hAnsi="Times New Roman" w:cs="Times New Roman"/>
          <w:bCs/>
          <w:sz w:val="24"/>
          <w:szCs w:val="24"/>
          <w:lang w:eastAsia="ru-RU"/>
        </w:rPr>
        <w:t>по перегону автобусов</w:t>
      </w:r>
      <w:r w:rsidRPr="004F17C6">
        <w:rPr>
          <w:rFonts w:ascii="Times New Roman" w:eastAsia="Times New Roman" w:hAnsi="Times New Roman" w:cs="Times New Roman"/>
          <w:bCs/>
          <w:sz w:val="24"/>
          <w:szCs w:val="24"/>
          <w:lang w:eastAsia="ru-RU"/>
        </w:rPr>
        <w:t xml:space="preserve">, закрепленных </w:t>
      </w:r>
      <w:r w:rsidR="005C5796" w:rsidRPr="004F17C6">
        <w:rPr>
          <w:rFonts w:ascii="Times New Roman" w:eastAsia="Times New Roman" w:hAnsi="Times New Roman" w:cs="Times New Roman"/>
          <w:bCs/>
          <w:sz w:val="24"/>
          <w:szCs w:val="24"/>
          <w:lang w:eastAsia="ru-RU"/>
        </w:rPr>
        <w:t>на праве хозяйственного ведения</w:t>
      </w:r>
      <w:r w:rsidRPr="004F17C6">
        <w:rPr>
          <w:rFonts w:ascii="Times New Roman" w:eastAsia="Times New Roman" w:hAnsi="Times New Roman" w:cs="Times New Roman"/>
          <w:bCs/>
          <w:sz w:val="24"/>
          <w:szCs w:val="24"/>
          <w:lang w:eastAsia="ru-RU"/>
        </w:rPr>
        <w:t xml:space="preserve"> за МП МО – «город Тулун» «МТП», </w:t>
      </w:r>
      <w:r w:rsidR="005C5796" w:rsidRPr="004F17C6">
        <w:rPr>
          <w:rFonts w:ascii="Times New Roman" w:eastAsia="Times New Roman" w:hAnsi="Times New Roman" w:cs="Times New Roman"/>
          <w:bCs/>
          <w:sz w:val="24"/>
          <w:szCs w:val="24"/>
          <w:lang w:eastAsia="ru-RU"/>
        </w:rPr>
        <w:t xml:space="preserve"> на общую сумму </w:t>
      </w:r>
      <w:r w:rsidR="005C5796" w:rsidRPr="004F17C6">
        <w:rPr>
          <w:rFonts w:ascii="Times New Roman" w:eastAsia="Times New Roman" w:hAnsi="Times New Roman" w:cs="Times New Roman"/>
          <w:b/>
          <w:bCs/>
          <w:sz w:val="24"/>
          <w:szCs w:val="24"/>
          <w:lang w:eastAsia="ru-RU"/>
        </w:rPr>
        <w:t>28,6</w:t>
      </w:r>
      <w:r w:rsidR="009B6BA2" w:rsidRPr="004F17C6">
        <w:rPr>
          <w:rFonts w:ascii="Times New Roman" w:eastAsia="Times New Roman" w:hAnsi="Times New Roman" w:cs="Times New Roman"/>
          <w:bCs/>
          <w:sz w:val="24"/>
          <w:szCs w:val="24"/>
          <w:lang w:eastAsia="ru-RU"/>
        </w:rPr>
        <w:t xml:space="preserve"> тыс.руб. </w:t>
      </w:r>
      <w:r w:rsidR="00AC7F6F" w:rsidRPr="004F17C6">
        <w:rPr>
          <w:rFonts w:ascii="Times New Roman" w:eastAsia="Times New Roman" w:hAnsi="Times New Roman" w:cs="Times New Roman"/>
          <w:bCs/>
          <w:sz w:val="24"/>
          <w:szCs w:val="24"/>
          <w:lang w:eastAsia="ru-RU"/>
        </w:rPr>
        <w:t>являются</w:t>
      </w:r>
      <w:r w:rsidR="00AC7F6F" w:rsidRPr="004F17C6">
        <w:rPr>
          <w:rFonts w:ascii="Times New Roman" w:eastAsia="Times New Roman" w:hAnsi="Times New Roman" w:cs="Times New Roman"/>
          <w:b/>
          <w:bCs/>
          <w:sz w:val="24"/>
          <w:szCs w:val="24"/>
          <w:lang w:eastAsia="ru-RU"/>
        </w:rPr>
        <w:t xml:space="preserve"> нецелевым</w:t>
      </w:r>
      <w:r w:rsidR="00AC7F6F" w:rsidRPr="004F17C6">
        <w:rPr>
          <w:rFonts w:ascii="Times New Roman" w:eastAsia="Times New Roman" w:hAnsi="Times New Roman" w:cs="Times New Roman"/>
          <w:bCs/>
          <w:sz w:val="24"/>
          <w:szCs w:val="24"/>
          <w:lang w:eastAsia="ru-RU"/>
        </w:rPr>
        <w:t xml:space="preserve"> </w:t>
      </w:r>
      <w:r w:rsidR="00AC7F6F" w:rsidRPr="004F17C6">
        <w:rPr>
          <w:rFonts w:ascii="Times New Roman" w:eastAsia="Times New Roman" w:hAnsi="Times New Roman" w:cs="Times New Roman"/>
          <w:b/>
          <w:bCs/>
          <w:sz w:val="24"/>
          <w:szCs w:val="24"/>
          <w:lang w:eastAsia="ru-RU"/>
        </w:rPr>
        <w:t>использованием</w:t>
      </w:r>
      <w:r w:rsidR="005C5796" w:rsidRPr="004F17C6">
        <w:rPr>
          <w:rFonts w:ascii="Times New Roman" w:eastAsia="Times New Roman" w:hAnsi="Times New Roman" w:cs="Times New Roman"/>
          <w:b/>
          <w:bCs/>
          <w:sz w:val="24"/>
          <w:szCs w:val="24"/>
          <w:lang w:eastAsia="ru-RU"/>
        </w:rPr>
        <w:t xml:space="preserve"> </w:t>
      </w:r>
      <w:r w:rsidR="009B6BA2" w:rsidRPr="004F17C6">
        <w:rPr>
          <w:rFonts w:ascii="Times New Roman" w:eastAsia="Times New Roman" w:hAnsi="Times New Roman" w:cs="Times New Roman"/>
          <w:b/>
          <w:bCs/>
          <w:sz w:val="24"/>
          <w:szCs w:val="24"/>
          <w:lang w:eastAsia="ru-RU"/>
        </w:rPr>
        <w:t xml:space="preserve"> средст</w:t>
      </w:r>
      <w:r w:rsidR="00522211" w:rsidRPr="004F17C6">
        <w:rPr>
          <w:rFonts w:ascii="Times New Roman" w:eastAsia="Times New Roman" w:hAnsi="Times New Roman" w:cs="Times New Roman"/>
          <w:b/>
          <w:bCs/>
          <w:sz w:val="24"/>
          <w:szCs w:val="24"/>
          <w:lang w:eastAsia="ru-RU"/>
        </w:rPr>
        <w:t>в</w:t>
      </w:r>
      <w:r w:rsidR="00522211" w:rsidRPr="004F17C6">
        <w:rPr>
          <w:rFonts w:ascii="Times New Roman" w:eastAsia="Times New Roman" w:hAnsi="Times New Roman" w:cs="Times New Roman"/>
          <w:bCs/>
          <w:sz w:val="24"/>
          <w:szCs w:val="24"/>
          <w:lang w:eastAsia="ru-RU"/>
        </w:rPr>
        <w:t xml:space="preserve">  </w:t>
      </w:r>
      <w:r w:rsidR="00AC7F6F" w:rsidRPr="004F17C6">
        <w:rPr>
          <w:rFonts w:ascii="Times New Roman" w:eastAsia="Times New Roman" w:hAnsi="Times New Roman" w:cs="Times New Roman"/>
          <w:bCs/>
          <w:sz w:val="24"/>
          <w:szCs w:val="24"/>
          <w:lang w:eastAsia="ru-RU"/>
        </w:rPr>
        <w:t>субсидии на выполнение муниципального задания, выделенной образовательному</w:t>
      </w:r>
      <w:r w:rsidRPr="004F17C6">
        <w:rPr>
          <w:rFonts w:ascii="Times New Roman" w:eastAsia="Times New Roman" w:hAnsi="Times New Roman" w:cs="Times New Roman"/>
          <w:bCs/>
          <w:sz w:val="24"/>
          <w:szCs w:val="24"/>
          <w:lang w:eastAsia="ru-RU"/>
        </w:rPr>
        <w:t xml:space="preserve"> учр</w:t>
      </w:r>
      <w:r w:rsidR="00522211" w:rsidRPr="004F17C6">
        <w:rPr>
          <w:rFonts w:ascii="Times New Roman" w:eastAsia="Times New Roman" w:hAnsi="Times New Roman" w:cs="Times New Roman"/>
          <w:bCs/>
          <w:sz w:val="24"/>
          <w:szCs w:val="24"/>
          <w:lang w:eastAsia="ru-RU"/>
        </w:rPr>
        <w:t>еждения</w:t>
      </w:r>
      <w:r w:rsidRPr="004F17C6">
        <w:rPr>
          <w:rFonts w:ascii="Times New Roman" w:eastAsia="Times New Roman" w:hAnsi="Times New Roman" w:cs="Times New Roman"/>
          <w:bCs/>
          <w:sz w:val="24"/>
          <w:szCs w:val="24"/>
          <w:lang w:eastAsia="ru-RU"/>
        </w:rPr>
        <w:t>.</w:t>
      </w:r>
      <w:r w:rsidR="009B6BA2" w:rsidRPr="009B6BA2">
        <w:rPr>
          <w:rFonts w:ascii="Times New Roman" w:eastAsia="Times New Roman" w:hAnsi="Times New Roman" w:cs="Times New Roman"/>
          <w:bCs/>
          <w:sz w:val="24"/>
          <w:szCs w:val="24"/>
          <w:lang w:eastAsia="ru-RU"/>
        </w:rPr>
        <w:t xml:space="preserve"> </w:t>
      </w:r>
    </w:p>
    <w:p w:rsidR="008E13E5" w:rsidRPr="00C31244" w:rsidRDefault="00A73158" w:rsidP="008E13E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F418E">
        <w:rPr>
          <w:rFonts w:ascii="Times New Roman" w:eastAsia="Times New Roman" w:hAnsi="Times New Roman" w:cs="Times New Roman"/>
          <w:bCs/>
          <w:sz w:val="24"/>
          <w:szCs w:val="24"/>
          <w:lang w:eastAsia="ru-RU"/>
        </w:rPr>
        <w:t>15</w:t>
      </w:r>
      <w:r w:rsidR="008E13E5" w:rsidRPr="009F418E">
        <w:rPr>
          <w:rFonts w:ascii="Times New Roman" w:eastAsia="Times New Roman" w:hAnsi="Times New Roman" w:cs="Times New Roman"/>
          <w:bCs/>
          <w:sz w:val="24"/>
          <w:szCs w:val="24"/>
          <w:lang w:eastAsia="ru-RU"/>
        </w:rPr>
        <w:t>.</w:t>
      </w:r>
      <w:r w:rsidR="008E13E5" w:rsidRPr="000B18EA">
        <w:rPr>
          <w:rFonts w:ascii="Times New Roman" w:eastAsia="Times New Roman" w:hAnsi="Times New Roman" w:cs="Times New Roman"/>
          <w:b/>
          <w:bCs/>
          <w:sz w:val="24"/>
          <w:szCs w:val="24"/>
          <w:lang w:eastAsia="ru-RU"/>
        </w:rPr>
        <w:t xml:space="preserve"> В нарушение</w:t>
      </w:r>
      <w:r w:rsidR="008E13E5" w:rsidRPr="008E13E5">
        <w:rPr>
          <w:rFonts w:ascii="Times New Roman" w:eastAsia="Times New Roman" w:hAnsi="Times New Roman" w:cs="Times New Roman"/>
          <w:bCs/>
          <w:sz w:val="24"/>
          <w:szCs w:val="24"/>
          <w:lang w:eastAsia="ru-RU"/>
        </w:rPr>
        <w:t xml:space="preserve"> </w:t>
      </w:r>
      <w:r w:rsidR="000B18EA">
        <w:rPr>
          <w:rFonts w:ascii="Times New Roman" w:eastAsia="Times New Roman" w:hAnsi="Times New Roman" w:cs="Times New Roman"/>
          <w:bCs/>
          <w:sz w:val="24"/>
          <w:szCs w:val="24"/>
          <w:lang w:eastAsia="ru-RU"/>
        </w:rPr>
        <w:t>пункта</w:t>
      </w:r>
      <w:r w:rsidR="000B18EA" w:rsidRPr="000B18EA">
        <w:rPr>
          <w:rFonts w:ascii="Times New Roman" w:eastAsia="Times New Roman" w:hAnsi="Times New Roman" w:cs="Times New Roman"/>
          <w:bCs/>
          <w:sz w:val="24"/>
          <w:szCs w:val="24"/>
          <w:lang w:eastAsia="ru-RU"/>
        </w:rPr>
        <w:t xml:space="preserve"> 1.5 </w:t>
      </w:r>
      <w:r w:rsidR="000B18EA" w:rsidRPr="000B18EA">
        <w:rPr>
          <w:rFonts w:ascii="Times New Roman" w:eastAsia="Times New Roman" w:hAnsi="Times New Roman" w:cs="Times New Roman"/>
          <w:bCs/>
          <w:i/>
          <w:sz w:val="24"/>
          <w:szCs w:val="24"/>
          <w:lang w:eastAsia="ru-RU"/>
        </w:rPr>
        <w:t xml:space="preserve">Порядка  принятия решений об установлении тарифов на услуги муниципальных предприятий и учреждений города Тулуна, </w:t>
      </w:r>
      <w:r w:rsidR="000B18EA" w:rsidRPr="000B18EA">
        <w:rPr>
          <w:rFonts w:ascii="Times New Roman" w:eastAsia="Times New Roman" w:hAnsi="Times New Roman" w:cs="Times New Roman"/>
          <w:bCs/>
          <w:sz w:val="24"/>
          <w:szCs w:val="24"/>
          <w:lang w:eastAsia="ru-RU"/>
        </w:rPr>
        <w:t>утвержденного решением Думы городского округа от 03.07.2017 года № 10-ДГО</w:t>
      </w:r>
      <w:r w:rsidR="000B18EA">
        <w:rPr>
          <w:rFonts w:ascii="Times New Roman" w:eastAsia="Times New Roman" w:hAnsi="Times New Roman" w:cs="Times New Roman"/>
          <w:bCs/>
          <w:sz w:val="24"/>
          <w:szCs w:val="24"/>
          <w:lang w:eastAsia="ru-RU"/>
        </w:rPr>
        <w:t>,</w:t>
      </w:r>
      <w:r w:rsidR="008E13E5" w:rsidRPr="008E13E5">
        <w:rPr>
          <w:rFonts w:ascii="Times New Roman" w:eastAsia="Times New Roman" w:hAnsi="Times New Roman" w:cs="Times New Roman"/>
          <w:bCs/>
          <w:sz w:val="24"/>
          <w:szCs w:val="24"/>
          <w:lang w:eastAsia="ru-RU"/>
        </w:rPr>
        <w:t xml:space="preserve"> тарифы на услуги по предрейсовому осмотру автотранспорта, а также водителей, оказываемые  МП МО – «город Тулун» «МТП» сторонним организациям, администрацией </w:t>
      </w:r>
      <w:r w:rsidR="000B18EA">
        <w:rPr>
          <w:rFonts w:ascii="Times New Roman" w:eastAsia="Times New Roman" w:hAnsi="Times New Roman" w:cs="Times New Roman"/>
          <w:bCs/>
          <w:sz w:val="24"/>
          <w:szCs w:val="24"/>
          <w:lang w:eastAsia="ru-RU"/>
        </w:rPr>
        <w:t>городского округа не утверждены.</w:t>
      </w:r>
      <w:r w:rsidR="008E13E5" w:rsidRPr="008E13E5">
        <w:rPr>
          <w:rFonts w:ascii="Times New Roman" w:eastAsia="Times New Roman" w:hAnsi="Times New Roman" w:cs="Times New Roman"/>
          <w:bCs/>
          <w:sz w:val="24"/>
          <w:szCs w:val="24"/>
          <w:lang w:eastAsia="ru-RU"/>
        </w:rPr>
        <w:t xml:space="preserve"> </w:t>
      </w:r>
      <w:r w:rsidR="00C31244">
        <w:rPr>
          <w:rFonts w:ascii="Times New Roman" w:eastAsia="Times New Roman" w:hAnsi="Times New Roman" w:cs="Times New Roman"/>
          <w:bCs/>
          <w:sz w:val="24"/>
          <w:szCs w:val="24"/>
          <w:lang w:eastAsia="ru-RU"/>
        </w:rPr>
        <w:t xml:space="preserve">Объем доходов предприятия, полученных от оказания услуг по предрейсовому  </w:t>
      </w:r>
      <w:r w:rsidR="00C31244" w:rsidRPr="00C31244">
        <w:rPr>
          <w:rFonts w:ascii="Times New Roman" w:eastAsia="Times New Roman" w:hAnsi="Times New Roman" w:cs="Times New Roman"/>
          <w:bCs/>
          <w:sz w:val="24"/>
          <w:szCs w:val="24"/>
          <w:lang w:eastAsia="ru-RU"/>
        </w:rPr>
        <w:t>осмотру автотранспорта, а также водителей</w:t>
      </w:r>
      <w:r w:rsidR="00C31244">
        <w:rPr>
          <w:rFonts w:ascii="Times New Roman" w:eastAsia="Times New Roman" w:hAnsi="Times New Roman" w:cs="Times New Roman"/>
          <w:bCs/>
          <w:sz w:val="24"/>
          <w:szCs w:val="24"/>
          <w:lang w:eastAsia="ru-RU"/>
        </w:rPr>
        <w:t xml:space="preserve">, без утверждения тарифов на оказываемые услуги, за 2021-2023 годы составил </w:t>
      </w:r>
      <w:r w:rsidR="00C31244" w:rsidRPr="00C31244">
        <w:rPr>
          <w:rFonts w:ascii="Times New Roman" w:eastAsia="Times New Roman" w:hAnsi="Times New Roman" w:cs="Times New Roman"/>
          <w:b/>
          <w:bCs/>
          <w:sz w:val="24"/>
          <w:szCs w:val="24"/>
          <w:lang w:eastAsia="ru-RU"/>
        </w:rPr>
        <w:t>2132,6</w:t>
      </w:r>
      <w:r w:rsidR="00C31244">
        <w:rPr>
          <w:rFonts w:ascii="Times New Roman" w:eastAsia="Times New Roman" w:hAnsi="Times New Roman" w:cs="Times New Roman"/>
          <w:b/>
          <w:bCs/>
          <w:sz w:val="24"/>
          <w:szCs w:val="24"/>
          <w:lang w:eastAsia="ru-RU"/>
        </w:rPr>
        <w:t xml:space="preserve"> </w:t>
      </w:r>
      <w:r w:rsidR="00C31244" w:rsidRPr="00C31244">
        <w:rPr>
          <w:rFonts w:ascii="Times New Roman" w:eastAsia="Times New Roman" w:hAnsi="Times New Roman" w:cs="Times New Roman"/>
          <w:bCs/>
          <w:sz w:val="24"/>
          <w:szCs w:val="24"/>
          <w:lang w:eastAsia="ru-RU"/>
        </w:rPr>
        <w:t>тыс.рублей.</w:t>
      </w:r>
    </w:p>
    <w:p w:rsidR="007D775C" w:rsidRDefault="008362BE" w:rsidP="007D77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7D775C">
        <w:rPr>
          <w:rFonts w:ascii="Times New Roman" w:eastAsia="Times New Roman" w:hAnsi="Times New Roman" w:cs="Times New Roman"/>
          <w:bCs/>
          <w:sz w:val="24"/>
          <w:szCs w:val="24"/>
          <w:lang w:eastAsia="ru-RU"/>
        </w:rPr>
        <w:t>1</w:t>
      </w:r>
      <w:r w:rsidR="00A73158">
        <w:rPr>
          <w:rFonts w:ascii="Times New Roman" w:eastAsia="Times New Roman" w:hAnsi="Times New Roman" w:cs="Times New Roman"/>
          <w:bCs/>
          <w:sz w:val="24"/>
          <w:szCs w:val="24"/>
          <w:lang w:eastAsia="ru-RU"/>
        </w:rPr>
        <w:t>6</w:t>
      </w:r>
      <w:r w:rsidRPr="008362BE">
        <w:rPr>
          <w:rFonts w:ascii="Times New Roman" w:eastAsia="Times New Roman" w:hAnsi="Times New Roman" w:cs="Times New Roman"/>
          <w:bCs/>
          <w:sz w:val="24"/>
          <w:szCs w:val="24"/>
          <w:lang w:eastAsia="ru-RU"/>
        </w:rPr>
        <w:t xml:space="preserve">. </w:t>
      </w:r>
      <w:r w:rsidR="007D775C" w:rsidRPr="00C31244">
        <w:rPr>
          <w:rFonts w:ascii="Times New Roman" w:eastAsia="Times New Roman" w:hAnsi="Times New Roman" w:cs="Times New Roman"/>
          <w:b/>
          <w:bCs/>
          <w:sz w:val="24"/>
          <w:szCs w:val="24"/>
          <w:lang w:eastAsia="ru-RU"/>
        </w:rPr>
        <w:t>Выпадающие доходы</w:t>
      </w:r>
      <w:r w:rsidR="007D775C" w:rsidRPr="007D775C">
        <w:rPr>
          <w:rFonts w:ascii="Times New Roman" w:eastAsia="Times New Roman" w:hAnsi="Times New Roman" w:cs="Times New Roman"/>
          <w:bCs/>
          <w:sz w:val="24"/>
          <w:szCs w:val="24"/>
          <w:lang w:eastAsia="ru-RU"/>
        </w:rPr>
        <w:t xml:space="preserve"> предприятия в связи с незаключением </w:t>
      </w:r>
      <w:r w:rsidR="008A1107" w:rsidRPr="008A1107">
        <w:rPr>
          <w:rFonts w:ascii="Times New Roman" w:eastAsia="Times New Roman" w:hAnsi="Times New Roman" w:cs="Times New Roman"/>
          <w:bCs/>
          <w:sz w:val="24"/>
          <w:szCs w:val="24"/>
          <w:lang w:eastAsia="ru-RU"/>
        </w:rPr>
        <w:t>с МКП МО – «город Тулун» «Благоустройство»</w:t>
      </w:r>
      <w:r w:rsidR="008A1107">
        <w:rPr>
          <w:rFonts w:ascii="Times New Roman" w:eastAsia="Times New Roman" w:hAnsi="Times New Roman" w:cs="Times New Roman"/>
          <w:bCs/>
          <w:sz w:val="24"/>
          <w:szCs w:val="24"/>
          <w:lang w:eastAsia="ru-RU"/>
        </w:rPr>
        <w:t xml:space="preserve"> договоров аренды на</w:t>
      </w:r>
      <w:r w:rsidR="008A1107" w:rsidRPr="008A1107">
        <w:rPr>
          <w:rFonts w:ascii="Times New Roman" w:eastAsia="Times New Roman" w:hAnsi="Times New Roman" w:cs="Times New Roman"/>
          <w:bCs/>
          <w:sz w:val="24"/>
          <w:szCs w:val="24"/>
          <w:lang w:eastAsia="ru-RU"/>
        </w:rPr>
        <w:t xml:space="preserve"> </w:t>
      </w:r>
      <w:r w:rsidR="008A1107">
        <w:rPr>
          <w:rFonts w:ascii="Times New Roman" w:eastAsia="Times New Roman" w:hAnsi="Times New Roman" w:cs="Times New Roman"/>
          <w:bCs/>
          <w:sz w:val="24"/>
          <w:szCs w:val="24"/>
          <w:lang w:eastAsia="ru-RU"/>
        </w:rPr>
        <w:t>нежилые помещения</w:t>
      </w:r>
      <w:r w:rsidR="008A1107" w:rsidRPr="008A1107">
        <w:rPr>
          <w:rFonts w:ascii="Times New Roman" w:eastAsia="Times New Roman" w:hAnsi="Times New Roman" w:cs="Times New Roman"/>
          <w:bCs/>
          <w:sz w:val="24"/>
          <w:szCs w:val="24"/>
          <w:lang w:eastAsia="ru-RU"/>
        </w:rPr>
        <w:t xml:space="preserve"> общей площадью 1375 кв.м.</w:t>
      </w:r>
      <w:r w:rsidR="008A1107">
        <w:rPr>
          <w:rFonts w:ascii="Times New Roman" w:eastAsia="Times New Roman" w:hAnsi="Times New Roman" w:cs="Times New Roman"/>
          <w:bCs/>
          <w:sz w:val="24"/>
          <w:szCs w:val="24"/>
          <w:lang w:eastAsia="ru-RU"/>
        </w:rPr>
        <w:t xml:space="preserve">, </w:t>
      </w:r>
      <w:r w:rsidR="00D043B0">
        <w:rPr>
          <w:rFonts w:ascii="Times New Roman" w:eastAsia="Times New Roman" w:hAnsi="Times New Roman" w:cs="Times New Roman"/>
          <w:bCs/>
          <w:sz w:val="24"/>
          <w:szCs w:val="24"/>
          <w:lang w:eastAsia="ru-RU"/>
        </w:rPr>
        <w:t xml:space="preserve">закрепленные за </w:t>
      </w:r>
      <w:r w:rsidR="00D043B0" w:rsidRPr="00D043B0">
        <w:rPr>
          <w:rFonts w:ascii="Times New Roman" w:eastAsia="Times New Roman" w:hAnsi="Times New Roman" w:cs="Times New Roman"/>
          <w:bCs/>
          <w:sz w:val="24"/>
          <w:szCs w:val="24"/>
          <w:lang w:eastAsia="ru-RU"/>
        </w:rPr>
        <w:t>МП МО – «город Тулун» «МТП»</w:t>
      </w:r>
      <w:r w:rsidR="00D043B0">
        <w:rPr>
          <w:rFonts w:ascii="Times New Roman" w:eastAsia="Times New Roman" w:hAnsi="Times New Roman" w:cs="Times New Roman"/>
          <w:bCs/>
          <w:sz w:val="24"/>
          <w:szCs w:val="24"/>
          <w:lang w:eastAsia="ru-RU"/>
        </w:rPr>
        <w:t xml:space="preserve"> и</w:t>
      </w:r>
      <w:r w:rsidR="00D043B0" w:rsidRPr="00D043B0">
        <w:rPr>
          <w:rFonts w:ascii="Times New Roman" w:eastAsia="Times New Roman" w:hAnsi="Times New Roman" w:cs="Times New Roman"/>
          <w:bCs/>
          <w:sz w:val="24"/>
          <w:szCs w:val="24"/>
          <w:lang w:eastAsia="ru-RU"/>
        </w:rPr>
        <w:t xml:space="preserve"> </w:t>
      </w:r>
      <w:r w:rsidR="008A1107">
        <w:rPr>
          <w:rFonts w:ascii="Times New Roman" w:eastAsia="Times New Roman" w:hAnsi="Times New Roman" w:cs="Times New Roman"/>
          <w:bCs/>
          <w:sz w:val="24"/>
          <w:szCs w:val="24"/>
          <w:lang w:eastAsia="ru-RU"/>
        </w:rPr>
        <w:t>занимаемые</w:t>
      </w:r>
      <w:r w:rsidR="008A1107" w:rsidRPr="008A1107">
        <w:rPr>
          <w:rFonts w:ascii="Times New Roman" w:eastAsia="Times New Roman" w:hAnsi="Times New Roman" w:cs="Times New Roman"/>
          <w:bCs/>
          <w:sz w:val="24"/>
          <w:szCs w:val="24"/>
          <w:lang w:eastAsia="ru-RU"/>
        </w:rPr>
        <w:t xml:space="preserve"> </w:t>
      </w:r>
      <w:r w:rsidR="007D775C" w:rsidRPr="007D775C">
        <w:rPr>
          <w:rFonts w:ascii="Times New Roman" w:eastAsia="Times New Roman" w:hAnsi="Times New Roman" w:cs="Times New Roman"/>
          <w:bCs/>
          <w:sz w:val="24"/>
          <w:szCs w:val="24"/>
          <w:lang w:eastAsia="ru-RU"/>
        </w:rPr>
        <w:t xml:space="preserve"> МКП МО – «город Тул</w:t>
      </w:r>
      <w:r w:rsidR="00C31244">
        <w:rPr>
          <w:rFonts w:ascii="Times New Roman" w:eastAsia="Times New Roman" w:hAnsi="Times New Roman" w:cs="Times New Roman"/>
          <w:bCs/>
          <w:sz w:val="24"/>
          <w:szCs w:val="24"/>
          <w:lang w:eastAsia="ru-RU"/>
        </w:rPr>
        <w:t>ун» «Благоустройство»</w:t>
      </w:r>
      <w:r w:rsidR="008A1107">
        <w:rPr>
          <w:rFonts w:ascii="Times New Roman" w:eastAsia="Times New Roman" w:hAnsi="Times New Roman" w:cs="Times New Roman"/>
          <w:bCs/>
          <w:sz w:val="24"/>
          <w:szCs w:val="24"/>
          <w:lang w:eastAsia="ru-RU"/>
        </w:rPr>
        <w:t>,</w:t>
      </w:r>
      <w:r w:rsidR="00C31244">
        <w:rPr>
          <w:rFonts w:ascii="Times New Roman" w:eastAsia="Times New Roman" w:hAnsi="Times New Roman" w:cs="Times New Roman"/>
          <w:bCs/>
          <w:sz w:val="24"/>
          <w:szCs w:val="24"/>
          <w:lang w:eastAsia="ru-RU"/>
        </w:rPr>
        <w:t xml:space="preserve"> </w:t>
      </w:r>
      <w:r w:rsidR="00C31244" w:rsidRPr="00C31244">
        <w:rPr>
          <w:rFonts w:ascii="Times New Roman" w:eastAsia="Times New Roman" w:hAnsi="Times New Roman" w:cs="Times New Roman"/>
          <w:bCs/>
          <w:sz w:val="24"/>
          <w:szCs w:val="24"/>
          <w:lang w:eastAsia="ru-RU"/>
        </w:rPr>
        <w:t xml:space="preserve">за 2021-2023 годы </w:t>
      </w:r>
      <w:r w:rsidR="00C31244">
        <w:rPr>
          <w:rFonts w:ascii="Times New Roman" w:eastAsia="Times New Roman" w:hAnsi="Times New Roman" w:cs="Times New Roman"/>
          <w:bCs/>
          <w:sz w:val="24"/>
          <w:szCs w:val="24"/>
          <w:lang w:eastAsia="ru-RU"/>
        </w:rPr>
        <w:t xml:space="preserve">составили  </w:t>
      </w:r>
      <w:r w:rsidR="008A1107">
        <w:rPr>
          <w:rFonts w:ascii="Times New Roman" w:eastAsia="Times New Roman" w:hAnsi="Times New Roman" w:cs="Times New Roman"/>
          <w:b/>
          <w:bCs/>
          <w:sz w:val="24"/>
          <w:szCs w:val="24"/>
          <w:lang w:eastAsia="ru-RU"/>
        </w:rPr>
        <w:t>8786,3</w:t>
      </w:r>
      <w:r w:rsidR="00C31244">
        <w:rPr>
          <w:rFonts w:ascii="Times New Roman" w:eastAsia="Times New Roman" w:hAnsi="Times New Roman" w:cs="Times New Roman"/>
          <w:bCs/>
          <w:sz w:val="24"/>
          <w:szCs w:val="24"/>
          <w:lang w:eastAsia="ru-RU"/>
        </w:rPr>
        <w:t xml:space="preserve"> тыс.рублей.</w:t>
      </w:r>
    </w:p>
    <w:p w:rsidR="00937E5C" w:rsidRDefault="00E86C13" w:rsidP="001F091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1</w:t>
      </w:r>
      <w:r w:rsidR="00A73158">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 </w:t>
      </w:r>
      <w:r w:rsidRPr="00E86C13">
        <w:rPr>
          <w:rFonts w:ascii="Times New Roman" w:eastAsia="Times New Roman" w:hAnsi="Times New Roman" w:cs="Times New Roman"/>
          <w:b/>
          <w:bCs/>
          <w:sz w:val="24"/>
          <w:szCs w:val="24"/>
          <w:lang w:eastAsia="ru-RU"/>
        </w:rPr>
        <w:t>В нарушение</w:t>
      </w:r>
      <w:r w:rsidRPr="00E86C13">
        <w:rPr>
          <w:rFonts w:ascii="Times New Roman" w:eastAsia="Times New Roman" w:hAnsi="Times New Roman" w:cs="Times New Roman"/>
          <w:bCs/>
          <w:sz w:val="24"/>
          <w:szCs w:val="24"/>
          <w:lang w:eastAsia="ru-RU"/>
        </w:rPr>
        <w:t xml:space="preserve"> п.п. 10 пункта 3  статьи 10 </w:t>
      </w:r>
      <w:r w:rsidRPr="00E86C13">
        <w:rPr>
          <w:rFonts w:ascii="Times New Roman" w:eastAsia="Times New Roman" w:hAnsi="Times New Roman" w:cs="Times New Roman"/>
          <w:bCs/>
          <w:i/>
          <w:sz w:val="24"/>
          <w:szCs w:val="24"/>
          <w:lang w:eastAsia="ru-RU"/>
        </w:rPr>
        <w:t>Порядка управления и распоряжения  муниципальной собственностью муниципального образования – «город Тулун»</w:t>
      </w:r>
      <w:r w:rsidRPr="00E86C13">
        <w:rPr>
          <w:rFonts w:ascii="Times New Roman" w:eastAsia="Times New Roman" w:hAnsi="Times New Roman" w:cs="Times New Roman"/>
          <w:bCs/>
          <w:sz w:val="24"/>
          <w:szCs w:val="24"/>
          <w:lang w:eastAsia="ru-RU"/>
        </w:rPr>
        <w:t xml:space="preserve">, утвержденного решением Думы городского округа от 30.05.2007 года № 49-ДГО (в редакции решения Думы городского округа от 01.12.2020 года № 32-ДГО) (утратило силу с 03.11.2022 года), п.п. 14  пункта 7 </w:t>
      </w:r>
      <w:r w:rsidRPr="00E86C13">
        <w:rPr>
          <w:rFonts w:ascii="Times New Roman" w:eastAsia="Times New Roman" w:hAnsi="Times New Roman" w:cs="Times New Roman"/>
          <w:bCs/>
          <w:i/>
          <w:sz w:val="24"/>
          <w:szCs w:val="24"/>
          <w:lang w:eastAsia="ru-RU"/>
        </w:rPr>
        <w:t>Положения о порядке управления и распоряжения имуществом, находящимся в муниципальной собственности муниципального образования – «город Тулун»</w:t>
      </w:r>
      <w:r w:rsidRPr="00E86C13">
        <w:rPr>
          <w:rFonts w:ascii="Times New Roman" w:eastAsia="Times New Roman" w:hAnsi="Times New Roman" w:cs="Times New Roman"/>
          <w:bCs/>
          <w:sz w:val="24"/>
          <w:szCs w:val="24"/>
          <w:lang w:eastAsia="ru-RU"/>
        </w:rPr>
        <w:t xml:space="preserve">, утвержденного решением Думы городского округа от 27.10.2022 года № 30-ДГО (вступило в силу с 03.11.2022 года),  договоры </w:t>
      </w:r>
      <w:r w:rsidR="00522211">
        <w:rPr>
          <w:rFonts w:ascii="Times New Roman" w:eastAsia="Times New Roman" w:hAnsi="Times New Roman" w:cs="Times New Roman"/>
          <w:bCs/>
          <w:sz w:val="24"/>
          <w:szCs w:val="24"/>
          <w:lang w:eastAsia="ru-RU"/>
        </w:rPr>
        <w:t>на сдачу в аренду нежилых помещений</w:t>
      </w:r>
      <w:r w:rsidRPr="00E86C13">
        <w:rPr>
          <w:rFonts w:ascii="Times New Roman" w:eastAsia="Times New Roman" w:hAnsi="Times New Roman" w:cs="Times New Roman"/>
          <w:bCs/>
          <w:sz w:val="24"/>
          <w:szCs w:val="24"/>
          <w:lang w:eastAsia="ru-RU"/>
        </w:rPr>
        <w:t xml:space="preserve">, за исключением договоров, заключенных с  ОГБУЗ «Тулунская городская больница», предприятием с администрацией городского округа </w:t>
      </w:r>
      <w:r w:rsidRPr="00522211">
        <w:rPr>
          <w:rFonts w:ascii="Times New Roman" w:eastAsia="Times New Roman" w:hAnsi="Times New Roman" w:cs="Times New Roman"/>
          <w:b/>
          <w:bCs/>
          <w:sz w:val="24"/>
          <w:szCs w:val="24"/>
          <w:lang w:eastAsia="ru-RU"/>
        </w:rPr>
        <w:t>не согласованы</w:t>
      </w:r>
      <w:r w:rsidRPr="00E86C13">
        <w:rPr>
          <w:rFonts w:ascii="Times New Roman" w:eastAsia="Times New Roman" w:hAnsi="Times New Roman" w:cs="Times New Roman"/>
          <w:bCs/>
          <w:sz w:val="24"/>
          <w:szCs w:val="24"/>
          <w:lang w:eastAsia="ru-RU"/>
        </w:rPr>
        <w:t>.</w:t>
      </w:r>
      <w:r w:rsidR="001F0912">
        <w:rPr>
          <w:rFonts w:ascii="Times New Roman" w:eastAsia="Times New Roman" w:hAnsi="Times New Roman" w:cs="Times New Roman"/>
          <w:bCs/>
          <w:sz w:val="24"/>
          <w:szCs w:val="24"/>
          <w:lang w:eastAsia="ru-RU"/>
        </w:rPr>
        <w:t xml:space="preserve"> </w:t>
      </w:r>
    </w:p>
    <w:p w:rsidR="001F0912" w:rsidRPr="001F0912" w:rsidRDefault="00397481" w:rsidP="001F091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1F0912" w:rsidRPr="001F0912">
        <w:rPr>
          <w:rFonts w:ascii="Times New Roman" w:eastAsia="Times New Roman" w:hAnsi="Times New Roman" w:cs="Times New Roman"/>
          <w:bCs/>
          <w:sz w:val="24"/>
          <w:szCs w:val="24"/>
          <w:lang w:eastAsia="ru-RU"/>
        </w:rPr>
        <w:t>Объем доходов предприятия, полученных от</w:t>
      </w:r>
      <w:r w:rsidR="001F0912">
        <w:rPr>
          <w:rFonts w:ascii="Times New Roman" w:eastAsia="Times New Roman" w:hAnsi="Times New Roman" w:cs="Times New Roman"/>
          <w:bCs/>
          <w:sz w:val="24"/>
          <w:szCs w:val="24"/>
          <w:lang w:eastAsia="ru-RU"/>
        </w:rPr>
        <w:t xml:space="preserve"> сдачи в аренду нежилых помещений по договорам аренды, заключенным </w:t>
      </w:r>
      <w:r w:rsidR="001F0912" w:rsidRPr="0020195E">
        <w:rPr>
          <w:rFonts w:ascii="Times New Roman" w:eastAsia="Times New Roman" w:hAnsi="Times New Roman" w:cs="Times New Roman"/>
          <w:b/>
          <w:bCs/>
          <w:sz w:val="24"/>
          <w:szCs w:val="24"/>
          <w:lang w:eastAsia="ru-RU"/>
        </w:rPr>
        <w:t>без согласования</w:t>
      </w:r>
      <w:r w:rsidR="001F0912">
        <w:rPr>
          <w:rFonts w:ascii="Times New Roman" w:eastAsia="Times New Roman" w:hAnsi="Times New Roman" w:cs="Times New Roman"/>
          <w:bCs/>
          <w:sz w:val="24"/>
          <w:szCs w:val="24"/>
          <w:lang w:eastAsia="ru-RU"/>
        </w:rPr>
        <w:t xml:space="preserve"> с администрацией городского округа</w:t>
      </w:r>
      <w:r w:rsidR="001F0912" w:rsidRPr="001F0912">
        <w:rPr>
          <w:rFonts w:ascii="Times New Roman" w:eastAsia="Times New Roman" w:hAnsi="Times New Roman" w:cs="Times New Roman"/>
          <w:bCs/>
          <w:sz w:val="24"/>
          <w:szCs w:val="24"/>
          <w:lang w:eastAsia="ru-RU"/>
        </w:rPr>
        <w:t xml:space="preserve">, за 2021-2023 годы составил </w:t>
      </w:r>
      <w:r w:rsidR="0020195E">
        <w:rPr>
          <w:rFonts w:ascii="Times New Roman" w:eastAsia="Times New Roman" w:hAnsi="Times New Roman" w:cs="Times New Roman"/>
          <w:b/>
          <w:bCs/>
          <w:sz w:val="24"/>
          <w:szCs w:val="24"/>
          <w:lang w:eastAsia="ru-RU"/>
        </w:rPr>
        <w:t>1228,1</w:t>
      </w:r>
      <w:r w:rsidR="001F0912" w:rsidRPr="001F0912">
        <w:rPr>
          <w:rFonts w:ascii="Times New Roman" w:eastAsia="Times New Roman" w:hAnsi="Times New Roman" w:cs="Times New Roman"/>
          <w:b/>
          <w:bCs/>
          <w:sz w:val="24"/>
          <w:szCs w:val="24"/>
          <w:lang w:eastAsia="ru-RU"/>
        </w:rPr>
        <w:t xml:space="preserve"> </w:t>
      </w:r>
      <w:r w:rsidR="001F0912" w:rsidRPr="001F0912">
        <w:rPr>
          <w:rFonts w:ascii="Times New Roman" w:eastAsia="Times New Roman" w:hAnsi="Times New Roman" w:cs="Times New Roman"/>
          <w:bCs/>
          <w:sz w:val="24"/>
          <w:szCs w:val="24"/>
          <w:lang w:eastAsia="ru-RU"/>
        </w:rPr>
        <w:t>тыс.рублей.</w:t>
      </w:r>
    </w:p>
    <w:p w:rsidR="007D775C" w:rsidRPr="00B22BAB" w:rsidRDefault="007D775C" w:rsidP="007D77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8E13E5">
        <w:rPr>
          <w:rFonts w:ascii="Times New Roman" w:eastAsia="Times New Roman" w:hAnsi="Times New Roman" w:cs="Times New Roman"/>
          <w:bCs/>
          <w:sz w:val="24"/>
          <w:szCs w:val="24"/>
          <w:lang w:eastAsia="ru-RU"/>
        </w:rPr>
        <w:t>1</w:t>
      </w:r>
      <w:r w:rsidR="00A73158">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xml:space="preserve">. </w:t>
      </w:r>
      <w:r w:rsidRPr="007D775C">
        <w:rPr>
          <w:rFonts w:ascii="Times New Roman" w:eastAsia="Times New Roman" w:hAnsi="Times New Roman" w:cs="Times New Roman"/>
          <w:bCs/>
          <w:sz w:val="24"/>
          <w:szCs w:val="24"/>
          <w:lang w:eastAsia="ru-RU"/>
        </w:rPr>
        <w:t>Общая сумма расходов</w:t>
      </w:r>
      <w:r w:rsidR="00B22BAB">
        <w:rPr>
          <w:rFonts w:ascii="Times New Roman" w:eastAsia="Times New Roman" w:hAnsi="Times New Roman" w:cs="Times New Roman"/>
          <w:bCs/>
          <w:sz w:val="24"/>
          <w:szCs w:val="24"/>
          <w:lang w:eastAsia="ru-RU"/>
        </w:rPr>
        <w:t xml:space="preserve"> предприятия</w:t>
      </w:r>
      <w:r w:rsidR="00AA1C55">
        <w:rPr>
          <w:rFonts w:ascii="Times New Roman" w:eastAsia="Times New Roman" w:hAnsi="Times New Roman" w:cs="Times New Roman"/>
          <w:bCs/>
          <w:sz w:val="24"/>
          <w:szCs w:val="24"/>
          <w:lang w:eastAsia="ru-RU"/>
        </w:rPr>
        <w:t xml:space="preserve"> на возмещение</w:t>
      </w:r>
      <w:r w:rsidRPr="007D775C">
        <w:rPr>
          <w:rFonts w:ascii="Times New Roman" w:eastAsia="Times New Roman" w:hAnsi="Times New Roman" w:cs="Times New Roman"/>
          <w:bCs/>
          <w:sz w:val="24"/>
          <w:szCs w:val="24"/>
          <w:lang w:eastAsia="ru-RU"/>
        </w:rPr>
        <w:t xml:space="preserve"> затрат по содержанию помещений </w:t>
      </w:r>
      <w:r w:rsidR="00210704" w:rsidRPr="00210704">
        <w:rPr>
          <w:rFonts w:ascii="Times New Roman" w:eastAsia="Times New Roman" w:hAnsi="Times New Roman" w:cs="Times New Roman"/>
          <w:bCs/>
          <w:sz w:val="24"/>
          <w:szCs w:val="24"/>
          <w:lang w:eastAsia="ru-RU"/>
        </w:rPr>
        <w:t xml:space="preserve">№ 3 и № 10, расположенных в одноэтажном административном здании по адресу: город Тулун, ул.Ленина, д.102, закрепленном на праве хозяйственного ведения за </w:t>
      </w:r>
      <w:r w:rsidR="00210704">
        <w:rPr>
          <w:rFonts w:ascii="Times New Roman" w:eastAsia="Times New Roman" w:hAnsi="Times New Roman" w:cs="Times New Roman"/>
          <w:bCs/>
          <w:sz w:val="24"/>
          <w:szCs w:val="24"/>
          <w:lang w:eastAsia="ru-RU"/>
        </w:rPr>
        <w:t xml:space="preserve">МУП МО – «г.Тулун» «Типография», </w:t>
      </w:r>
      <w:r w:rsidRPr="007D775C">
        <w:rPr>
          <w:rFonts w:ascii="Times New Roman" w:eastAsia="Times New Roman" w:hAnsi="Times New Roman" w:cs="Times New Roman"/>
          <w:bCs/>
          <w:sz w:val="24"/>
          <w:szCs w:val="24"/>
          <w:lang w:eastAsia="ru-RU"/>
        </w:rPr>
        <w:t xml:space="preserve">за 2021-2023 годы </w:t>
      </w:r>
      <w:r w:rsidRPr="00B22BAB">
        <w:rPr>
          <w:rFonts w:ascii="Times New Roman" w:eastAsia="Times New Roman" w:hAnsi="Times New Roman" w:cs="Times New Roman"/>
          <w:bCs/>
          <w:sz w:val="24"/>
          <w:szCs w:val="24"/>
          <w:lang w:eastAsia="ru-RU"/>
        </w:rPr>
        <w:t xml:space="preserve">составила </w:t>
      </w:r>
      <w:r w:rsidRPr="00B22BAB">
        <w:rPr>
          <w:rFonts w:ascii="Times New Roman" w:eastAsia="Times New Roman" w:hAnsi="Times New Roman" w:cs="Times New Roman"/>
          <w:b/>
          <w:bCs/>
          <w:sz w:val="24"/>
          <w:szCs w:val="24"/>
          <w:lang w:eastAsia="ru-RU"/>
        </w:rPr>
        <w:t>210,0</w:t>
      </w:r>
      <w:r w:rsidRPr="00B22BAB">
        <w:rPr>
          <w:rFonts w:ascii="Times New Roman" w:eastAsia="Times New Roman" w:hAnsi="Times New Roman" w:cs="Times New Roman"/>
          <w:bCs/>
          <w:sz w:val="24"/>
          <w:szCs w:val="24"/>
          <w:lang w:eastAsia="ru-RU"/>
        </w:rPr>
        <w:t xml:space="preserve"> тыс.руб., при этом договор аренды (безвозмездного пользования</w:t>
      </w:r>
      <w:r w:rsidR="007C5D09">
        <w:rPr>
          <w:rFonts w:ascii="Times New Roman" w:eastAsia="Times New Roman" w:hAnsi="Times New Roman" w:cs="Times New Roman"/>
          <w:bCs/>
          <w:sz w:val="24"/>
          <w:szCs w:val="24"/>
          <w:lang w:eastAsia="ru-RU"/>
        </w:rPr>
        <w:t xml:space="preserve"> и др.</w:t>
      </w:r>
      <w:r w:rsidRPr="00B22BAB">
        <w:rPr>
          <w:rFonts w:ascii="Times New Roman" w:eastAsia="Times New Roman" w:hAnsi="Times New Roman" w:cs="Times New Roman"/>
          <w:bCs/>
          <w:sz w:val="24"/>
          <w:szCs w:val="24"/>
          <w:lang w:eastAsia="ru-RU"/>
        </w:rPr>
        <w:t>) на указанные помещения не заключен, право польз</w:t>
      </w:r>
      <w:r w:rsidR="007C5D09">
        <w:rPr>
          <w:rFonts w:ascii="Times New Roman" w:eastAsia="Times New Roman" w:hAnsi="Times New Roman" w:cs="Times New Roman"/>
          <w:bCs/>
          <w:sz w:val="24"/>
          <w:szCs w:val="24"/>
          <w:lang w:eastAsia="ru-RU"/>
        </w:rPr>
        <w:t xml:space="preserve">ования помещениями </w:t>
      </w:r>
      <w:r w:rsidR="00C90D05">
        <w:rPr>
          <w:rFonts w:ascii="Times New Roman" w:eastAsia="Times New Roman" w:hAnsi="Times New Roman" w:cs="Times New Roman"/>
          <w:bCs/>
          <w:sz w:val="24"/>
          <w:szCs w:val="24"/>
          <w:lang w:eastAsia="ru-RU"/>
        </w:rPr>
        <w:t xml:space="preserve"> документально </w:t>
      </w:r>
      <w:r w:rsidR="007C5D09" w:rsidRPr="00C90D05">
        <w:rPr>
          <w:rFonts w:ascii="Times New Roman" w:eastAsia="Times New Roman" w:hAnsi="Times New Roman" w:cs="Times New Roman"/>
          <w:b/>
          <w:bCs/>
          <w:sz w:val="24"/>
          <w:szCs w:val="24"/>
          <w:lang w:eastAsia="ru-RU"/>
        </w:rPr>
        <w:t>не о</w:t>
      </w:r>
      <w:r w:rsidR="00C90D05">
        <w:rPr>
          <w:rFonts w:ascii="Times New Roman" w:eastAsia="Times New Roman" w:hAnsi="Times New Roman" w:cs="Times New Roman"/>
          <w:b/>
          <w:bCs/>
          <w:sz w:val="24"/>
          <w:szCs w:val="24"/>
          <w:lang w:eastAsia="ru-RU"/>
        </w:rPr>
        <w:t>формлено</w:t>
      </w:r>
      <w:r w:rsidRPr="00B22BAB">
        <w:rPr>
          <w:rFonts w:ascii="Times New Roman" w:eastAsia="Times New Roman" w:hAnsi="Times New Roman" w:cs="Times New Roman"/>
          <w:bCs/>
          <w:sz w:val="24"/>
          <w:szCs w:val="24"/>
          <w:lang w:eastAsia="ru-RU"/>
        </w:rPr>
        <w:t>.</w:t>
      </w:r>
      <w:r w:rsidRPr="00B22BAB">
        <w:rPr>
          <w:rFonts w:ascii="Times New Roman" w:eastAsia="Times New Roman" w:hAnsi="Times New Roman" w:cs="Times New Roman"/>
          <w:bCs/>
          <w:sz w:val="24"/>
          <w:szCs w:val="24"/>
          <w:lang w:eastAsia="ru-RU"/>
        </w:rPr>
        <w:tab/>
      </w:r>
    </w:p>
    <w:p w:rsidR="00892A4E" w:rsidRPr="00892A4E" w:rsidRDefault="00A73158" w:rsidP="00892A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19</w:t>
      </w:r>
      <w:r w:rsidR="00892A4E">
        <w:rPr>
          <w:rFonts w:ascii="Times New Roman" w:eastAsia="Times New Roman" w:hAnsi="Times New Roman" w:cs="Times New Roman"/>
          <w:bCs/>
          <w:sz w:val="24"/>
          <w:szCs w:val="24"/>
          <w:lang w:eastAsia="ru-RU"/>
        </w:rPr>
        <w:t xml:space="preserve">. </w:t>
      </w:r>
      <w:r w:rsidR="00892A4E" w:rsidRPr="00892A4E">
        <w:rPr>
          <w:rFonts w:ascii="Times New Roman" w:eastAsia="Times New Roman" w:hAnsi="Times New Roman" w:cs="Times New Roman"/>
          <w:b/>
          <w:bCs/>
          <w:sz w:val="24"/>
          <w:szCs w:val="24"/>
          <w:lang w:eastAsia="ru-RU"/>
        </w:rPr>
        <w:t xml:space="preserve">В нарушение </w:t>
      </w:r>
      <w:r w:rsidR="00892A4E" w:rsidRPr="00892A4E">
        <w:rPr>
          <w:rFonts w:ascii="Times New Roman" w:eastAsia="Times New Roman" w:hAnsi="Times New Roman" w:cs="Times New Roman"/>
          <w:bCs/>
          <w:sz w:val="24"/>
          <w:szCs w:val="24"/>
          <w:lang w:eastAsia="ru-RU"/>
        </w:rPr>
        <w:t>Федерального закона от 18.07.2011 года  № 223-ФЗ</w:t>
      </w:r>
      <w:r w:rsidR="00892A4E" w:rsidRPr="00892A4E">
        <w:rPr>
          <w:rFonts w:ascii="Times New Roman" w:eastAsia="Times New Roman" w:hAnsi="Times New Roman" w:cs="Times New Roman"/>
          <w:bCs/>
          <w:i/>
          <w:sz w:val="24"/>
          <w:szCs w:val="24"/>
          <w:lang w:eastAsia="ru-RU"/>
        </w:rPr>
        <w:t xml:space="preserve"> </w:t>
      </w:r>
      <w:r w:rsidR="00892A4E" w:rsidRPr="00892A4E">
        <w:rPr>
          <w:rFonts w:ascii="Times New Roman" w:eastAsia="Times New Roman" w:hAnsi="Times New Roman" w:cs="Times New Roman"/>
          <w:bCs/>
          <w:sz w:val="24"/>
          <w:szCs w:val="24"/>
          <w:lang w:eastAsia="ru-RU"/>
        </w:rPr>
        <w:t xml:space="preserve"> </w:t>
      </w:r>
      <w:r w:rsidR="00892A4E" w:rsidRPr="00892A4E">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00892A4E" w:rsidRPr="00892A4E">
        <w:rPr>
          <w:rFonts w:ascii="Times New Roman" w:eastAsia="Times New Roman" w:hAnsi="Times New Roman" w:cs="Times New Roman"/>
          <w:bCs/>
          <w:sz w:val="24"/>
          <w:szCs w:val="24"/>
          <w:lang w:eastAsia="ru-RU"/>
        </w:rPr>
        <w:t xml:space="preserve">, </w:t>
      </w:r>
      <w:r w:rsidR="00F5564E">
        <w:rPr>
          <w:rFonts w:ascii="Times New Roman" w:eastAsia="Times New Roman" w:hAnsi="Times New Roman" w:cs="Times New Roman"/>
          <w:bCs/>
          <w:sz w:val="24"/>
          <w:szCs w:val="24"/>
          <w:lang w:eastAsia="ru-RU"/>
        </w:rPr>
        <w:t>Положения о закупках</w:t>
      </w:r>
      <w:r w:rsidR="00892A4E" w:rsidRPr="00892A4E">
        <w:rPr>
          <w:rFonts w:ascii="Times New Roman" w:eastAsia="Times New Roman" w:hAnsi="Times New Roman" w:cs="Times New Roman"/>
          <w:bCs/>
          <w:sz w:val="24"/>
          <w:szCs w:val="24"/>
          <w:lang w:eastAsia="ru-RU"/>
        </w:rPr>
        <w:t xml:space="preserve">, утвержденного приказом директора предприятия  от 04.06.2019 года № 81-п, </w:t>
      </w:r>
      <w:r w:rsidR="00892A4E" w:rsidRPr="009C3C3C">
        <w:rPr>
          <w:rFonts w:ascii="Times New Roman" w:eastAsia="Times New Roman" w:hAnsi="Times New Roman" w:cs="Times New Roman"/>
          <w:bCs/>
          <w:sz w:val="24"/>
          <w:szCs w:val="24"/>
          <w:lang w:eastAsia="ru-RU"/>
        </w:rPr>
        <w:t>план закупки товаров, работ, услуг в</w:t>
      </w:r>
      <w:r w:rsidR="00892A4E" w:rsidRPr="00892A4E">
        <w:rPr>
          <w:rFonts w:ascii="Times New Roman" w:eastAsia="Times New Roman" w:hAnsi="Times New Roman" w:cs="Times New Roman"/>
          <w:b/>
          <w:bCs/>
          <w:sz w:val="24"/>
          <w:szCs w:val="24"/>
          <w:lang w:eastAsia="ru-RU"/>
        </w:rPr>
        <w:t xml:space="preserve"> </w:t>
      </w:r>
      <w:r w:rsidR="00892A4E" w:rsidRPr="00892A4E">
        <w:rPr>
          <w:rFonts w:ascii="Times New Roman" w:eastAsia="Times New Roman" w:hAnsi="Times New Roman" w:cs="Times New Roman"/>
          <w:bCs/>
          <w:sz w:val="24"/>
          <w:szCs w:val="24"/>
          <w:lang w:eastAsia="ru-RU"/>
        </w:rPr>
        <w:t>проверяемом периоде предприятием не составлялся, в единой инфор</w:t>
      </w:r>
      <w:r w:rsidR="00210704">
        <w:rPr>
          <w:rFonts w:ascii="Times New Roman" w:eastAsia="Times New Roman" w:hAnsi="Times New Roman" w:cs="Times New Roman"/>
          <w:bCs/>
          <w:sz w:val="24"/>
          <w:szCs w:val="24"/>
          <w:lang w:eastAsia="ru-RU"/>
        </w:rPr>
        <w:t>мационной системе не размещался;</w:t>
      </w:r>
      <w:r w:rsidR="00892A4E" w:rsidRPr="00892A4E">
        <w:rPr>
          <w:rFonts w:ascii="Times New Roman" w:eastAsia="Times New Roman" w:hAnsi="Times New Roman" w:cs="Times New Roman"/>
          <w:bCs/>
          <w:sz w:val="24"/>
          <w:szCs w:val="24"/>
          <w:lang w:eastAsia="ru-RU"/>
        </w:rPr>
        <w:t xml:space="preserve"> конкурентные способы закупки не осуществля</w:t>
      </w:r>
      <w:r w:rsidR="00210704">
        <w:rPr>
          <w:rFonts w:ascii="Times New Roman" w:eastAsia="Times New Roman" w:hAnsi="Times New Roman" w:cs="Times New Roman"/>
          <w:bCs/>
          <w:sz w:val="24"/>
          <w:szCs w:val="24"/>
          <w:lang w:eastAsia="ru-RU"/>
        </w:rPr>
        <w:t>лись, все закупки совершались</w:t>
      </w:r>
      <w:r w:rsidR="00892A4E" w:rsidRPr="00892A4E">
        <w:rPr>
          <w:rFonts w:ascii="Times New Roman" w:eastAsia="Times New Roman" w:hAnsi="Times New Roman" w:cs="Times New Roman"/>
          <w:bCs/>
          <w:sz w:val="24"/>
          <w:szCs w:val="24"/>
          <w:lang w:eastAsia="ru-RU"/>
        </w:rPr>
        <w:t xml:space="preserve"> исключительно путем  заключения договоров с един</w:t>
      </w:r>
      <w:r w:rsidR="00210704">
        <w:rPr>
          <w:rFonts w:ascii="Times New Roman" w:eastAsia="Times New Roman" w:hAnsi="Times New Roman" w:cs="Times New Roman"/>
          <w:bCs/>
          <w:sz w:val="24"/>
          <w:szCs w:val="24"/>
          <w:lang w:eastAsia="ru-RU"/>
        </w:rPr>
        <w:t>ственным поставщиком (подрядчиком, исполнителем);</w:t>
      </w:r>
      <w:r w:rsidR="00892A4E" w:rsidRPr="00892A4E">
        <w:rPr>
          <w:rFonts w:ascii="Times New Roman" w:eastAsia="Times New Roman" w:hAnsi="Times New Roman" w:cs="Times New Roman"/>
          <w:bCs/>
          <w:sz w:val="24"/>
          <w:szCs w:val="24"/>
          <w:lang w:eastAsia="ru-RU"/>
        </w:rPr>
        <w:t xml:space="preserve"> договоры, заключенные по результатам закупки у единственного поставщика (подрядчика, исполнителя) не содержат основание заключения такого договора, предусмотренное пунктом 2.1. раздела 2 главы 11  Положения о закупках. </w:t>
      </w:r>
    </w:p>
    <w:p w:rsidR="00892A4E" w:rsidRPr="00892A4E" w:rsidRDefault="00892A4E" w:rsidP="00892A4E">
      <w:pPr>
        <w:spacing w:after="0" w:line="240" w:lineRule="auto"/>
        <w:jc w:val="both"/>
        <w:rPr>
          <w:rFonts w:ascii="Times New Roman" w:eastAsia="Times New Roman" w:hAnsi="Times New Roman" w:cs="Times New Roman"/>
          <w:bCs/>
          <w:sz w:val="24"/>
          <w:szCs w:val="24"/>
          <w:lang w:eastAsia="ru-RU"/>
        </w:rPr>
      </w:pPr>
      <w:r w:rsidRPr="00892A4E">
        <w:rPr>
          <w:rFonts w:ascii="Times New Roman" w:eastAsia="Times New Roman" w:hAnsi="Times New Roman" w:cs="Times New Roman"/>
          <w:b/>
          <w:bCs/>
          <w:sz w:val="24"/>
          <w:szCs w:val="24"/>
          <w:lang w:eastAsia="ru-RU"/>
        </w:rPr>
        <w:lastRenderedPageBreak/>
        <w:tab/>
      </w:r>
      <w:r w:rsidR="00210704">
        <w:rPr>
          <w:rFonts w:ascii="Times New Roman" w:eastAsia="Times New Roman" w:hAnsi="Times New Roman" w:cs="Times New Roman"/>
          <w:bCs/>
          <w:sz w:val="24"/>
          <w:szCs w:val="24"/>
          <w:lang w:eastAsia="ru-RU"/>
        </w:rPr>
        <w:t>Объем закупок</w:t>
      </w:r>
      <w:r w:rsidRPr="00892A4E">
        <w:rPr>
          <w:rFonts w:ascii="Times New Roman" w:eastAsia="Times New Roman" w:hAnsi="Times New Roman" w:cs="Times New Roman"/>
          <w:bCs/>
          <w:sz w:val="24"/>
          <w:szCs w:val="24"/>
          <w:lang w:eastAsia="ru-RU"/>
        </w:rPr>
        <w:t xml:space="preserve"> предприятия, произведенных  </w:t>
      </w:r>
      <w:r w:rsidRPr="00AA1C55">
        <w:rPr>
          <w:rFonts w:ascii="Times New Roman" w:eastAsia="Times New Roman" w:hAnsi="Times New Roman" w:cs="Times New Roman"/>
          <w:b/>
          <w:bCs/>
          <w:sz w:val="24"/>
          <w:szCs w:val="24"/>
          <w:lang w:eastAsia="ru-RU"/>
        </w:rPr>
        <w:t>в нарушение</w:t>
      </w:r>
      <w:r w:rsidRPr="00892A4E">
        <w:rPr>
          <w:rFonts w:ascii="Times New Roman" w:eastAsia="Times New Roman" w:hAnsi="Times New Roman" w:cs="Times New Roman"/>
          <w:bCs/>
          <w:sz w:val="24"/>
          <w:szCs w:val="24"/>
          <w:lang w:eastAsia="ru-RU"/>
        </w:rPr>
        <w:t xml:space="preserve"> Федерального закона от 18.07.2011 года  № 223-ФЗ</w:t>
      </w:r>
      <w:r w:rsidRPr="00892A4E">
        <w:rPr>
          <w:rFonts w:ascii="Times New Roman" w:eastAsia="Times New Roman" w:hAnsi="Times New Roman" w:cs="Times New Roman"/>
          <w:bCs/>
          <w:i/>
          <w:sz w:val="24"/>
          <w:szCs w:val="24"/>
          <w:lang w:eastAsia="ru-RU"/>
        </w:rPr>
        <w:t xml:space="preserve"> </w:t>
      </w:r>
      <w:r w:rsidRPr="00892A4E">
        <w:rPr>
          <w:rFonts w:ascii="Times New Roman" w:eastAsia="Times New Roman" w:hAnsi="Times New Roman" w:cs="Times New Roman"/>
          <w:bCs/>
          <w:sz w:val="24"/>
          <w:szCs w:val="24"/>
          <w:lang w:eastAsia="ru-RU"/>
        </w:rPr>
        <w:t xml:space="preserve"> </w:t>
      </w:r>
      <w:r w:rsidRPr="00892A4E">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Pr="00892A4E">
        <w:rPr>
          <w:rFonts w:ascii="Times New Roman" w:eastAsia="Times New Roman" w:hAnsi="Times New Roman" w:cs="Times New Roman"/>
          <w:bCs/>
          <w:sz w:val="24"/>
          <w:szCs w:val="24"/>
          <w:lang w:eastAsia="ru-RU"/>
        </w:rPr>
        <w:t xml:space="preserve">, </w:t>
      </w:r>
      <w:r w:rsidR="00F5564E">
        <w:rPr>
          <w:rFonts w:ascii="Times New Roman" w:eastAsia="Times New Roman" w:hAnsi="Times New Roman" w:cs="Times New Roman"/>
          <w:bCs/>
          <w:sz w:val="24"/>
          <w:szCs w:val="24"/>
          <w:lang w:eastAsia="ru-RU"/>
        </w:rPr>
        <w:t>Положения о закупках</w:t>
      </w:r>
      <w:r w:rsidR="00AA1C55">
        <w:rPr>
          <w:rFonts w:ascii="Times New Roman" w:eastAsia="Times New Roman" w:hAnsi="Times New Roman" w:cs="Times New Roman"/>
          <w:bCs/>
          <w:sz w:val="24"/>
          <w:szCs w:val="24"/>
          <w:lang w:eastAsia="ru-RU"/>
        </w:rPr>
        <w:t>,</w:t>
      </w:r>
      <w:r w:rsidR="009C3C3C">
        <w:rPr>
          <w:rFonts w:ascii="Times New Roman" w:eastAsia="Times New Roman" w:hAnsi="Times New Roman" w:cs="Times New Roman"/>
          <w:bCs/>
          <w:sz w:val="24"/>
          <w:szCs w:val="24"/>
          <w:lang w:eastAsia="ru-RU"/>
        </w:rPr>
        <w:t xml:space="preserve"> </w:t>
      </w:r>
      <w:r w:rsidRPr="00892A4E">
        <w:rPr>
          <w:rFonts w:ascii="Times New Roman" w:eastAsia="Times New Roman" w:hAnsi="Times New Roman" w:cs="Times New Roman"/>
          <w:bCs/>
          <w:sz w:val="24"/>
          <w:szCs w:val="24"/>
          <w:lang w:eastAsia="ru-RU"/>
        </w:rPr>
        <w:t xml:space="preserve">за 2021-2023 годы составил </w:t>
      </w:r>
      <w:r w:rsidRPr="00892A4E">
        <w:rPr>
          <w:rFonts w:ascii="Times New Roman" w:eastAsia="Times New Roman" w:hAnsi="Times New Roman" w:cs="Times New Roman"/>
          <w:b/>
          <w:bCs/>
          <w:sz w:val="24"/>
          <w:szCs w:val="24"/>
          <w:lang w:eastAsia="ru-RU"/>
        </w:rPr>
        <w:t>54261,2</w:t>
      </w:r>
      <w:r w:rsidRPr="00892A4E">
        <w:rPr>
          <w:rFonts w:ascii="Times New Roman" w:eastAsia="Times New Roman" w:hAnsi="Times New Roman" w:cs="Times New Roman"/>
          <w:bCs/>
          <w:sz w:val="24"/>
          <w:szCs w:val="24"/>
          <w:lang w:eastAsia="ru-RU"/>
        </w:rPr>
        <w:t xml:space="preserve"> тыс.рублей.</w:t>
      </w:r>
    </w:p>
    <w:p w:rsidR="00CA1A1B" w:rsidRPr="00CA1A1B" w:rsidRDefault="00A73158" w:rsidP="00CA1A1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20</w:t>
      </w:r>
      <w:r w:rsidR="00CA1A1B" w:rsidRPr="00CA1A1B">
        <w:rPr>
          <w:rFonts w:ascii="Times New Roman" w:eastAsia="Times New Roman" w:hAnsi="Times New Roman" w:cs="Times New Roman"/>
          <w:bCs/>
          <w:sz w:val="24"/>
          <w:szCs w:val="24"/>
          <w:lang w:eastAsia="ru-RU"/>
        </w:rPr>
        <w:t xml:space="preserve">. </w:t>
      </w:r>
      <w:r w:rsidR="00CA1A1B" w:rsidRPr="00CA1A1B">
        <w:rPr>
          <w:rFonts w:ascii="Times New Roman" w:eastAsia="Times New Roman" w:hAnsi="Times New Roman" w:cs="Times New Roman"/>
          <w:b/>
          <w:bCs/>
          <w:sz w:val="24"/>
          <w:szCs w:val="24"/>
          <w:lang w:eastAsia="ru-RU"/>
        </w:rPr>
        <w:t>В нарушение</w:t>
      </w:r>
      <w:r w:rsidR="00CA1A1B" w:rsidRPr="00CA1A1B">
        <w:rPr>
          <w:rFonts w:ascii="Times New Roman" w:eastAsia="Times New Roman" w:hAnsi="Times New Roman" w:cs="Times New Roman"/>
          <w:bCs/>
          <w:sz w:val="24"/>
          <w:szCs w:val="24"/>
          <w:lang w:eastAsia="ru-RU"/>
        </w:rPr>
        <w:t xml:space="preserve">  Федерального закона от 06.12.2011 года N 402-ФЗ «</w:t>
      </w:r>
      <w:r w:rsidR="00CA1A1B" w:rsidRPr="00CA1A1B">
        <w:rPr>
          <w:rFonts w:ascii="Times New Roman" w:eastAsia="Times New Roman" w:hAnsi="Times New Roman" w:cs="Times New Roman"/>
          <w:bCs/>
          <w:i/>
          <w:sz w:val="24"/>
          <w:szCs w:val="24"/>
          <w:lang w:eastAsia="ru-RU"/>
        </w:rPr>
        <w:t xml:space="preserve">О бухгалтерском учете» </w:t>
      </w:r>
      <w:r w:rsidR="00CA1A1B" w:rsidRPr="00CA1A1B">
        <w:rPr>
          <w:rFonts w:ascii="Times New Roman" w:eastAsia="Times New Roman" w:hAnsi="Times New Roman" w:cs="Times New Roman"/>
          <w:bCs/>
          <w:sz w:val="24"/>
          <w:szCs w:val="24"/>
          <w:lang w:eastAsia="ru-RU"/>
        </w:rPr>
        <w:t xml:space="preserve">внутренний финансовый контроль на предприятии не ведется, порядок ведения внутреннего финансового контроля в учетной политике </w:t>
      </w:r>
      <w:r w:rsidR="00CA1A1B" w:rsidRPr="00CA1A1B">
        <w:rPr>
          <w:rFonts w:ascii="Times New Roman" w:eastAsia="Times New Roman" w:hAnsi="Times New Roman" w:cs="Times New Roman"/>
          <w:b/>
          <w:bCs/>
          <w:sz w:val="24"/>
          <w:szCs w:val="24"/>
          <w:lang w:eastAsia="ru-RU"/>
        </w:rPr>
        <w:t>не утвержден</w:t>
      </w:r>
      <w:r w:rsidR="00CA1A1B" w:rsidRPr="00CA1A1B">
        <w:rPr>
          <w:rFonts w:ascii="Times New Roman" w:eastAsia="Times New Roman" w:hAnsi="Times New Roman" w:cs="Times New Roman"/>
          <w:bCs/>
          <w:sz w:val="24"/>
          <w:szCs w:val="24"/>
          <w:lang w:eastAsia="ru-RU"/>
        </w:rPr>
        <w:t>.</w:t>
      </w:r>
    </w:p>
    <w:p w:rsidR="00CA1A1B" w:rsidRDefault="00CA1A1B" w:rsidP="00A73FA9">
      <w:pPr>
        <w:spacing w:after="0" w:line="240" w:lineRule="auto"/>
        <w:jc w:val="both"/>
        <w:rPr>
          <w:rFonts w:ascii="Times New Roman" w:eastAsia="Times New Roman" w:hAnsi="Times New Roman" w:cs="Times New Roman"/>
          <w:bCs/>
          <w:sz w:val="24"/>
          <w:szCs w:val="24"/>
          <w:lang w:eastAsia="ru-RU"/>
        </w:rPr>
      </w:pPr>
    </w:p>
    <w:p w:rsidR="00A73FA9" w:rsidRDefault="00C71990" w:rsidP="00A73FA9">
      <w:pPr>
        <w:tabs>
          <w:tab w:val="left" w:pos="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A73FA9" w:rsidRPr="00946E4D">
        <w:rPr>
          <w:rFonts w:ascii="Times New Roman" w:eastAsia="Times New Roman" w:hAnsi="Times New Roman" w:cs="Times New Roman"/>
          <w:sz w:val="24"/>
          <w:szCs w:val="24"/>
          <w:lang w:eastAsia="ru-RU"/>
        </w:rPr>
        <w:t xml:space="preserve">На основании вышеизложенного Контрольно-счетная палата города Тулуна </w:t>
      </w:r>
      <w:r w:rsidR="00A73FA9" w:rsidRPr="00946E4D">
        <w:rPr>
          <w:rFonts w:ascii="Times New Roman" w:eastAsia="Times New Roman" w:hAnsi="Times New Roman" w:cs="Times New Roman"/>
          <w:b/>
          <w:sz w:val="24"/>
          <w:szCs w:val="24"/>
          <w:lang w:eastAsia="ru-RU"/>
        </w:rPr>
        <w:t>рекомендует:</w:t>
      </w:r>
    </w:p>
    <w:p w:rsidR="007C5074" w:rsidRDefault="007C5074" w:rsidP="00A73FA9">
      <w:pPr>
        <w:tabs>
          <w:tab w:val="left" w:pos="0"/>
        </w:tabs>
        <w:spacing w:after="0" w:line="240" w:lineRule="auto"/>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sz w:val="24"/>
          <w:szCs w:val="24"/>
          <w:lang w:eastAsia="ru-RU"/>
        </w:rPr>
        <w:tab/>
      </w:r>
      <w:r w:rsidRPr="007C5074">
        <w:rPr>
          <w:rFonts w:ascii="Times New Roman" w:eastAsia="Times New Roman" w:hAnsi="Times New Roman" w:cs="Times New Roman"/>
          <w:b/>
          <w:bCs/>
          <w:i/>
          <w:sz w:val="24"/>
          <w:szCs w:val="24"/>
          <w:lang w:eastAsia="ru-RU"/>
        </w:rPr>
        <w:t>МП МО – «город Тулун» «МТП»</w:t>
      </w:r>
      <w:r>
        <w:rPr>
          <w:rFonts w:ascii="Times New Roman" w:eastAsia="Times New Roman" w:hAnsi="Times New Roman" w:cs="Times New Roman"/>
          <w:b/>
          <w:bCs/>
          <w:i/>
          <w:sz w:val="24"/>
          <w:szCs w:val="24"/>
          <w:lang w:eastAsia="ru-RU"/>
        </w:rPr>
        <w:t>:</w:t>
      </w:r>
    </w:p>
    <w:p w:rsidR="00CA1A1B" w:rsidRPr="00BB7678" w:rsidRDefault="005C4901" w:rsidP="00CA1A1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ab/>
      </w:r>
      <w:r w:rsidR="00CA1A1B">
        <w:rPr>
          <w:rFonts w:ascii="Times New Roman" w:eastAsia="Times New Roman" w:hAnsi="Times New Roman" w:cs="Times New Roman"/>
          <w:bCs/>
          <w:sz w:val="24"/>
          <w:szCs w:val="24"/>
          <w:lang w:eastAsia="ru-RU"/>
        </w:rPr>
        <w:t xml:space="preserve">1. В соответствии с требованиями </w:t>
      </w:r>
      <w:r w:rsidR="00CA1A1B" w:rsidRPr="00BB7678">
        <w:rPr>
          <w:rFonts w:ascii="Times New Roman" w:eastAsia="Times New Roman" w:hAnsi="Times New Roman" w:cs="Times New Roman"/>
          <w:bCs/>
          <w:sz w:val="24"/>
          <w:szCs w:val="24"/>
          <w:lang w:eastAsia="ru-RU"/>
        </w:rPr>
        <w:t xml:space="preserve">пункта 1 статьи 131 Гражданского кодекса РФ </w:t>
      </w:r>
      <w:r w:rsidR="00CA1A1B" w:rsidRPr="005F432D">
        <w:rPr>
          <w:rFonts w:ascii="Times New Roman" w:eastAsia="Times New Roman" w:hAnsi="Times New Roman" w:cs="Times New Roman"/>
          <w:bCs/>
          <w:sz w:val="24"/>
          <w:szCs w:val="24"/>
          <w:lang w:eastAsia="ru-RU"/>
        </w:rPr>
        <w:t>произвести государственную регистрацию</w:t>
      </w:r>
      <w:r w:rsidR="00CA1A1B" w:rsidRPr="00BB7678">
        <w:rPr>
          <w:rFonts w:ascii="Times New Roman" w:eastAsia="Times New Roman" w:hAnsi="Times New Roman" w:cs="Times New Roman"/>
          <w:bCs/>
          <w:sz w:val="24"/>
          <w:szCs w:val="24"/>
          <w:lang w:eastAsia="ru-RU"/>
        </w:rPr>
        <w:t xml:space="preserve"> права хозяйственного ведения на не</w:t>
      </w:r>
      <w:r w:rsidR="00CA1A1B">
        <w:rPr>
          <w:rFonts w:ascii="Times New Roman" w:eastAsia="Times New Roman" w:hAnsi="Times New Roman" w:cs="Times New Roman"/>
          <w:bCs/>
          <w:sz w:val="24"/>
          <w:szCs w:val="24"/>
          <w:lang w:eastAsia="ru-RU"/>
        </w:rPr>
        <w:t>д</w:t>
      </w:r>
      <w:r w:rsidR="00B90567">
        <w:rPr>
          <w:rFonts w:ascii="Times New Roman" w:eastAsia="Times New Roman" w:hAnsi="Times New Roman" w:cs="Times New Roman"/>
          <w:bCs/>
          <w:sz w:val="24"/>
          <w:szCs w:val="24"/>
          <w:lang w:eastAsia="ru-RU"/>
        </w:rPr>
        <w:t>вижимое имущество, закрепленное</w:t>
      </w:r>
      <w:r w:rsidR="00CA1A1B" w:rsidRPr="00BB7678">
        <w:rPr>
          <w:rFonts w:ascii="Times New Roman" w:eastAsia="Times New Roman" w:hAnsi="Times New Roman" w:cs="Times New Roman"/>
          <w:bCs/>
          <w:sz w:val="24"/>
          <w:szCs w:val="24"/>
          <w:lang w:eastAsia="ru-RU"/>
        </w:rPr>
        <w:t xml:space="preserve"> администрацией городского округа за МП МО – «город Тулун» «МТП».</w:t>
      </w:r>
    </w:p>
    <w:p w:rsidR="009C3E4E" w:rsidRPr="009C3E4E" w:rsidRDefault="00AD7F1C" w:rsidP="009C3E4E">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B26C4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009C3E4E" w:rsidRPr="009C3E4E">
        <w:rPr>
          <w:rFonts w:ascii="Times New Roman" w:eastAsia="Times New Roman" w:hAnsi="Times New Roman" w:cs="Times New Roman"/>
          <w:bCs/>
          <w:sz w:val="24"/>
          <w:szCs w:val="24"/>
          <w:lang w:eastAsia="ru-RU"/>
        </w:rPr>
        <w:t xml:space="preserve">Совместно с </w:t>
      </w:r>
      <w:r w:rsidR="009C3E4E">
        <w:rPr>
          <w:rFonts w:ascii="Times New Roman" w:eastAsia="Times New Roman" w:hAnsi="Times New Roman" w:cs="Times New Roman"/>
          <w:bCs/>
          <w:sz w:val="24"/>
          <w:szCs w:val="24"/>
          <w:lang w:eastAsia="ru-RU"/>
        </w:rPr>
        <w:t xml:space="preserve">администрацией городского округа </w:t>
      </w:r>
      <w:r w:rsidR="009C3E4E" w:rsidRPr="009C3E4E">
        <w:rPr>
          <w:rFonts w:ascii="Times New Roman" w:eastAsia="Times New Roman" w:hAnsi="Times New Roman" w:cs="Times New Roman"/>
          <w:bCs/>
          <w:sz w:val="24"/>
          <w:szCs w:val="24"/>
          <w:lang w:eastAsia="ru-RU"/>
        </w:rPr>
        <w:t>принять меры по демонтажу (сносу) н</w:t>
      </w:r>
      <w:r w:rsidR="00B90567">
        <w:rPr>
          <w:rFonts w:ascii="Times New Roman" w:eastAsia="Times New Roman" w:hAnsi="Times New Roman" w:cs="Times New Roman"/>
          <w:bCs/>
          <w:sz w:val="24"/>
          <w:szCs w:val="24"/>
          <w:lang w:eastAsia="ru-RU"/>
        </w:rPr>
        <w:t>ежилых зданий</w:t>
      </w:r>
      <w:r w:rsidR="00AA1C55">
        <w:rPr>
          <w:rFonts w:ascii="Times New Roman" w:eastAsia="Times New Roman" w:hAnsi="Times New Roman" w:cs="Times New Roman"/>
          <w:bCs/>
          <w:sz w:val="24"/>
          <w:szCs w:val="24"/>
          <w:lang w:eastAsia="ru-RU"/>
        </w:rPr>
        <w:t xml:space="preserve"> конторы </w:t>
      </w:r>
      <w:r w:rsidR="009C3E4E" w:rsidRPr="009C3E4E">
        <w:rPr>
          <w:rFonts w:ascii="Times New Roman" w:eastAsia="Times New Roman" w:hAnsi="Times New Roman" w:cs="Times New Roman"/>
          <w:bCs/>
          <w:sz w:val="24"/>
          <w:szCs w:val="24"/>
          <w:lang w:eastAsia="ru-RU"/>
        </w:rPr>
        <w:t>(кадастровый номер 38:30:011106:230) и материального склада (кадастровый номер 38:30:011106:262), расположенных</w:t>
      </w:r>
      <w:r w:rsidR="00B90567">
        <w:rPr>
          <w:rFonts w:ascii="Times New Roman" w:eastAsia="Times New Roman" w:hAnsi="Times New Roman" w:cs="Times New Roman"/>
          <w:bCs/>
          <w:sz w:val="24"/>
          <w:szCs w:val="24"/>
          <w:lang w:eastAsia="ru-RU"/>
        </w:rPr>
        <w:t xml:space="preserve"> по адресу: г.</w:t>
      </w:r>
      <w:r w:rsidR="009C3E4E" w:rsidRPr="009C3E4E">
        <w:rPr>
          <w:rFonts w:ascii="Times New Roman" w:eastAsia="Times New Roman" w:hAnsi="Times New Roman" w:cs="Times New Roman"/>
          <w:bCs/>
          <w:sz w:val="24"/>
          <w:szCs w:val="24"/>
          <w:lang w:eastAsia="ru-RU"/>
        </w:rPr>
        <w:t>Тулун, ул.Юбилейная, 99</w:t>
      </w:r>
      <w:r w:rsidR="009C3E4E">
        <w:rPr>
          <w:rFonts w:ascii="Times New Roman" w:eastAsia="Times New Roman" w:hAnsi="Times New Roman" w:cs="Times New Roman"/>
          <w:bCs/>
          <w:sz w:val="24"/>
          <w:szCs w:val="24"/>
          <w:lang w:eastAsia="ru-RU"/>
        </w:rPr>
        <w:t>, разрушенных в результате паводка 2019 года</w:t>
      </w:r>
      <w:r w:rsidR="009C3E4E" w:rsidRPr="009C3E4E">
        <w:rPr>
          <w:rFonts w:ascii="Times New Roman" w:eastAsia="Times New Roman" w:hAnsi="Times New Roman" w:cs="Times New Roman"/>
          <w:bCs/>
          <w:sz w:val="24"/>
          <w:szCs w:val="24"/>
          <w:lang w:eastAsia="ru-RU"/>
        </w:rPr>
        <w:t>.</w:t>
      </w:r>
    </w:p>
    <w:p w:rsidR="00871290" w:rsidRDefault="00AD7F1C" w:rsidP="00A73FA9">
      <w:pPr>
        <w:tabs>
          <w:tab w:val="left" w:pos="0"/>
        </w:tabs>
        <w:spacing w:after="0" w:line="240" w:lineRule="auto"/>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ab/>
      </w:r>
      <w:r w:rsidR="00B26C48">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Осуществлять своевременное списание имущества, утраченного, поврежденного и не пригодного для дальнейшего использования.  Осуществлять своевременное отражение на счетах бухгалтерского учета выбытие </w:t>
      </w:r>
      <w:r w:rsidR="00216102">
        <w:rPr>
          <w:rFonts w:ascii="Times New Roman" w:eastAsia="Times New Roman" w:hAnsi="Times New Roman" w:cs="Times New Roman"/>
          <w:bCs/>
          <w:sz w:val="24"/>
          <w:szCs w:val="24"/>
          <w:lang w:eastAsia="ru-RU"/>
        </w:rPr>
        <w:t xml:space="preserve">такого </w:t>
      </w:r>
      <w:r>
        <w:rPr>
          <w:rFonts w:ascii="Times New Roman" w:eastAsia="Times New Roman" w:hAnsi="Times New Roman" w:cs="Times New Roman"/>
          <w:bCs/>
          <w:sz w:val="24"/>
          <w:szCs w:val="24"/>
          <w:lang w:eastAsia="ru-RU"/>
        </w:rPr>
        <w:t>имущества.</w:t>
      </w:r>
    </w:p>
    <w:p w:rsidR="0073031C" w:rsidRPr="0073031C" w:rsidRDefault="00B26C48" w:rsidP="0073031C">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4. </w:t>
      </w:r>
      <w:r w:rsidR="0073031C">
        <w:rPr>
          <w:rFonts w:ascii="Times New Roman" w:eastAsia="Times New Roman" w:hAnsi="Times New Roman" w:cs="Times New Roman"/>
          <w:bCs/>
          <w:sz w:val="24"/>
          <w:szCs w:val="24"/>
          <w:lang w:eastAsia="ru-RU"/>
        </w:rPr>
        <w:t xml:space="preserve">Осуществлять учет </w:t>
      </w:r>
      <w:r w:rsidR="00AA1C55">
        <w:rPr>
          <w:rFonts w:ascii="Times New Roman" w:eastAsia="Times New Roman" w:hAnsi="Times New Roman" w:cs="Times New Roman"/>
          <w:bCs/>
          <w:sz w:val="24"/>
          <w:szCs w:val="24"/>
          <w:lang w:eastAsia="ru-RU"/>
        </w:rPr>
        <w:t xml:space="preserve">на забалансовом счете </w:t>
      </w:r>
      <w:r w:rsidR="0073031C" w:rsidRPr="0073031C">
        <w:rPr>
          <w:rFonts w:ascii="Times New Roman" w:eastAsia="Times New Roman" w:hAnsi="Times New Roman" w:cs="Times New Roman"/>
          <w:bCs/>
          <w:sz w:val="24"/>
          <w:szCs w:val="24"/>
          <w:lang w:eastAsia="ru-RU"/>
        </w:rPr>
        <w:t>НПР.01.</w:t>
      </w:r>
      <w:r w:rsidR="0073031C">
        <w:rPr>
          <w:rFonts w:ascii="Times New Roman" w:eastAsia="Times New Roman" w:hAnsi="Times New Roman" w:cs="Times New Roman"/>
          <w:bCs/>
          <w:sz w:val="24"/>
          <w:szCs w:val="24"/>
          <w:lang w:eastAsia="ru-RU"/>
        </w:rPr>
        <w:t xml:space="preserve"> </w:t>
      </w:r>
      <w:r w:rsidR="0073031C" w:rsidRPr="0073031C">
        <w:rPr>
          <w:rFonts w:ascii="Times New Roman" w:eastAsia="Times New Roman" w:hAnsi="Times New Roman" w:cs="Times New Roman"/>
          <w:bCs/>
          <w:sz w:val="24"/>
          <w:szCs w:val="24"/>
          <w:lang w:eastAsia="ru-RU"/>
        </w:rPr>
        <w:t>павильон</w:t>
      </w:r>
      <w:r w:rsidR="0073031C">
        <w:rPr>
          <w:rFonts w:ascii="Times New Roman" w:eastAsia="Times New Roman" w:hAnsi="Times New Roman" w:cs="Times New Roman"/>
          <w:bCs/>
          <w:sz w:val="24"/>
          <w:szCs w:val="24"/>
          <w:lang w:eastAsia="ru-RU"/>
        </w:rPr>
        <w:t>а</w:t>
      </w:r>
      <w:r w:rsidR="0073031C" w:rsidRPr="0073031C">
        <w:rPr>
          <w:rFonts w:ascii="Times New Roman" w:eastAsia="Times New Roman" w:hAnsi="Times New Roman" w:cs="Times New Roman"/>
          <w:bCs/>
          <w:sz w:val="24"/>
          <w:szCs w:val="24"/>
          <w:lang w:eastAsia="ru-RU"/>
        </w:rPr>
        <w:t xml:space="preserve"> стоимостью 120,0 тыс.руб.,</w:t>
      </w:r>
      <w:r w:rsidR="00216102">
        <w:rPr>
          <w:rFonts w:ascii="Times New Roman" w:eastAsia="Times New Roman" w:hAnsi="Times New Roman" w:cs="Times New Roman"/>
          <w:bCs/>
          <w:sz w:val="24"/>
          <w:szCs w:val="24"/>
          <w:lang w:eastAsia="ru-RU"/>
        </w:rPr>
        <w:t xml:space="preserve"> расположенного по адресу: </w:t>
      </w:r>
      <w:r w:rsidR="00216102" w:rsidRPr="00216102">
        <w:rPr>
          <w:rFonts w:ascii="Times New Roman" w:eastAsia="Times New Roman" w:hAnsi="Times New Roman" w:cs="Times New Roman"/>
          <w:bCs/>
          <w:sz w:val="24"/>
          <w:szCs w:val="24"/>
          <w:lang w:eastAsia="ru-RU"/>
        </w:rPr>
        <w:t>г.Тулун, ул.Юбилейная, 19</w:t>
      </w:r>
      <w:r w:rsidR="00AA1C55">
        <w:rPr>
          <w:rFonts w:ascii="Times New Roman" w:eastAsia="Times New Roman" w:hAnsi="Times New Roman" w:cs="Times New Roman"/>
          <w:bCs/>
          <w:sz w:val="24"/>
          <w:szCs w:val="24"/>
          <w:lang w:eastAsia="ru-RU"/>
        </w:rPr>
        <w:t>, в котором находится</w:t>
      </w:r>
      <w:r w:rsidR="0073031C" w:rsidRPr="0073031C">
        <w:rPr>
          <w:rFonts w:ascii="Times New Roman" w:eastAsia="Times New Roman" w:hAnsi="Times New Roman" w:cs="Times New Roman"/>
          <w:bCs/>
          <w:sz w:val="24"/>
          <w:szCs w:val="24"/>
          <w:lang w:eastAsia="ru-RU"/>
        </w:rPr>
        <w:t xml:space="preserve">  билетная касса предприятия, </w:t>
      </w:r>
      <w:r w:rsidR="0073031C">
        <w:rPr>
          <w:rFonts w:ascii="Times New Roman" w:eastAsia="Times New Roman" w:hAnsi="Times New Roman" w:cs="Times New Roman"/>
          <w:bCs/>
          <w:sz w:val="24"/>
          <w:szCs w:val="24"/>
          <w:lang w:eastAsia="ru-RU"/>
        </w:rPr>
        <w:t>переданного</w:t>
      </w:r>
      <w:r w:rsidR="0073031C" w:rsidRPr="0073031C">
        <w:rPr>
          <w:rFonts w:ascii="Times New Roman" w:eastAsia="Times New Roman" w:hAnsi="Times New Roman" w:cs="Times New Roman"/>
          <w:bCs/>
          <w:sz w:val="24"/>
          <w:szCs w:val="24"/>
          <w:lang w:eastAsia="ru-RU"/>
        </w:rPr>
        <w:t xml:space="preserve"> предприятию в безвозмездное пользование  </w:t>
      </w:r>
      <w:r w:rsidR="00C7573F">
        <w:rPr>
          <w:rFonts w:ascii="Times New Roman" w:eastAsia="Times New Roman" w:hAnsi="Times New Roman" w:cs="Times New Roman"/>
          <w:bCs/>
          <w:sz w:val="24"/>
          <w:szCs w:val="24"/>
          <w:lang w:eastAsia="ru-RU"/>
        </w:rPr>
        <w:t xml:space="preserve">АО </w:t>
      </w:r>
      <w:r w:rsidR="0073031C" w:rsidRPr="0073031C">
        <w:rPr>
          <w:rFonts w:ascii="Times New Roman" w:eastAsia="Times New Roman" w:hAnsi="Times New Roman" w:cs="Times New Roman"/>
          <w:bCs/>
          <w:sz w:val="24"/>
          <w:szCs w:val="24"/>
          <w:lang w:eastAsia="ru-RU"/>
        </w:rPr>
        <w:t>«Автоколонна 1880» на основании акта приема-передачи от 07.07.2019 года</w:t>
      </w:r>
      <w:r w:rsidR="0073031C">
        <w:rPr>
          <w:rFonts w:ascii="Times New Roman" w:eastAsia="Times New Roman" w:hAnsi="Times New Roman" w:cs="Times New Roman"/>
          <w:bCs/>
          <w:sz w:val="24"/>
          <w:szCs w:val="24"/>
          <w:lang w:eastAsia="ru-RU"/>
        </w:rPr>
        <w:t>.</w:t>
      </w:r>
      <w:r w:rsidR="0073031C" w:rsidRPr="0073031C">
        <w:rPr>
          <w:rFonts w:ascii="Times New Roman" w:eastAsia="Times New Roman" w:hAnsi="Times New Roman" w:cs="Times New Roman"/>
          <w:bCs/>
          <w:sz w:val="24"/>
          <w:szCs w:val="24"/>
          <w:lang w:eastAsia="ru-RU"/>
        </w:rPr>
        <w:t xml:space="preserve"> </w:t>
      </w:r>
    </w:p>
    <w:p w:rsidR="00871290" w:rsidRPr="00C07C70" w:rsidRDefault="00871290" w:rsidP="0087129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C77FC">
        <w:rPr>
          <w:rFonts w:ascii="Times New Roman" w:eastAsia="Times New Roman" w:hAnsi="Times New Roman" w:cs="Times New Roman"/>
          <w:bCs/>
          <w:sz w:val="24"/>
          <w:szCs w:val="24"/>
          <w:lang w:eastAsia="ru-RU"/>
        </w:rPr>
        <w:t>5</w:t>
      </w:r>
      <w:r w:rsidR="005C4901">
        <w:rPr>
          <w:rFonts w:ascii="Times New Roman" w:eastAsia="Times New Roman" w:hAnsi="Times New Roman" w:cs="Times New Roman"/>
          <w:bCs/>
          <w:sz w:val="24"/>
          <w:szCs w:val="24"/>
          <w:lang w:eastAsia="ru-RU"/>
        </w:rPr>
        <w:t xml:space="preserve">. </w:t>
      </w:r>
      <w:r w:rsidR="00CC77FC">
        <w:rPr>
          <w:rFonts w:ascii="Times New Roman" w:eastAsia="Times New Roman" w:hAnsi="Times New Roman" w:cs="Times New Roman"/>
          <w:bCs/>
          <w:sz w:val="24"/>
          <w:szCs w:val="24"/>
          <w:lang w:eastAsia="ru-RU"/>
        </w:rPr>
        <w:t>Принять меры по</w:t>
      </w:r>
      <w:r>
        <w:rPr>
          <w:rFonts w:ascii="Times New Roman" w:eastAsia="Times New Roman" w:hAnsi="Times New Roman" w:cs="Times New Roman"/>
          <w:bCs/>
          <w:sz w:val="24"/>
          <w:szCs w:val="24"/>
          <w:lang w:eastAsia="ru-RU"/>
        </w:rPr>
        <w:t xml:space="preserve"> списани</w:t>
      </w:r>
      <w:r w:rsidR="00CC77FC">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 xml:space="preserve"> и утилизаци</w:t>
      </w:r>
      <w:r w:rsidR="00CC77FC">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непригодных для использования восьми транспортных средств</w:t>
      </w:r>
      <w:r w:rsidR="00CC77FC">
        <w:rPr>
          <w:rFonts w:ascii="Times New Roman" w:eastAsia="Times New Roman" w:hAnsi="Times New Roman" w:cs="Times New Roman"/>
          <w:bCs/>
          <w:sz w:val="24"/>
          <w:szCs w:val="24"/>
          <w:lang w:eastAsia="ru-RU"/>
        </w:rPr>
        <w:t>, закрепленных з</w:t>
      </w:r>
      <w:r>
        <w:rPr>
          <w:rFonts w:ascii="Times New Roman" w:eastAsia="Times New Roman" w:hAnsi="Times New Roman" w:cs="Times New Roman"/>
          <w:bCs/>
          <w:sz w:val="24"/>
          <w:szCs w:val="24"/>
          <w:lang w:eastAsia="ru-RU"/>
        </w:rPr>
        <w:t>а предприятием на праве хозяйственного ведения</w:t>
      </w:r>
      <w:r w:rsidRPr="00871290">
        <w:rPr>
          <w:rFonts w:ascii="Times New Roman" w:eastAsia="Times New Roman" w:hAnsi="Times New Roman" w:cs="Times New Roman"/>
          <w:bCs/>
          <w:sz w:val="24"/>
          <w:szCs w:val="24"/>
          <w:lang w:eastAsia="ru-RU"/>
        </w:rPr>
        <w:t>:</w:t>
      </w:r>
      <w:r w:rsidRPr="007E56D4">
        <w:rPr>
          <w:rFonts w:ascii="Times New Roman" w:eastAsia="Times New Roman" w:hAnsi="Times New Roman" w:cs="Times New Roman"/>
          <w:b/>
          <w:bCs/>
          <w:sz w:val="24"/>
          <w:szCs w:val="24"/>
          <w:lang w:eastAsia="ru-RU"/>
        </w:rPr>
        <w:t xml:space="preserve"> </w:t>
      </w:r>
      <w:r w:rsidRPr="007E56D4">
        <w:rPr>
          <w:rFonts w:ascii="Times New Roman" w:eastAsia="Times New Roman" w:hAnsi="Times New Roman" w:cs="Times New Roman"/>
          <w:bCs/>
          <w:sz w:val="24"/>
          <w:szCs w:val="24"/>
          <w:lang w:eastAsia="ru-RU"/>
        </w:rPr>
        <w:t>автобус</w:t>
      </w:r>
      <w:r w:rsidR="00C7573F">
        <w:rPr>
          <w:rFonts w:ascii="Times New Roman" w:eastAsia="Times New Roman" w:hAnsi="Times New Roman" w:cs="Times New Roman"/>
          <w:bCs/>
          <w:sz w:val="24"/>
          <w:szCs w:val="24"/>
          <w:lang w:eastAsia="ru-RU"/>
        </w:rPr>
        <w:t>ов</w:t>
      </w:r>
      <w:r w:rsidRPr="007E56D4">
        <w:rPr>
          <w:rFonts w:ascii="Times New Roman" w:eastAsia="Times New Roman" w:hAnsi="Times New Roman" w:cs="Times New Roman"/>
          <w:bCs/>
          <w:sz w:val="24"/>
          <w:szCs w:val="24"/>
          <w:lang w:eastAsia="ru-RU"/>
        </w:rPr>
        <w:t xml:space="preserve"> КАВЗ 397620 гос.номер </w:t>
      </w:r>
      <w:r w:rsidRPr="00C07C70">
        <w:rPr>
          <w:rFonts w:ascii="Times New Roman" w:eastAsia="Times New Roman" w:hAnsi="Times New Roman" w:cs="Times New Roman"/>
          <w:bCs/>
          <w:sz w:val="24"/>
          <w:szCs w:val="24"/>
          <w:lang w:eastAsia="ru-RU"/>
        </w:rPr>
        <w:t>В126</w:t>
      </w:r>
      <w:r w:rsidR="00C7573F" w:rsidRPr="00C07C70">
        <w:rPr>
          <w:rFonts w:ascii="Times New Roman" w:eastAsia="Times New Roman" w:hAnsi="Times New Roman" w:cs="Times New Roman"/>
          <w:bCs/>
          <w:sz w:val="24"/>
          <w:szCs w:val="24"/>
          <w:lang w:eastAsia="ru-RU"/>
        </w:rPr>
        <w:t xml:space="preserve">РК38, </w:t>
      </w:r>
      <w:r w:rsidRPr="00C07C70">
        <w:rPr>
          <w:rFonts w:ascii="Times New Roman" w:eastAsia="Times New Roman" w:hAnsi="Times New Roman" w:cs="Times New Roman"/>
          <w:bCs/>
          <w:sz w:val="24"/>
          <w:szCs w:val="24"/>
          <w:lang w:eastAsia="ru-RU"/>
        </w:rPr>
        <w:t xml:space="preserve"> ЛАЗ 695Н гос.номер АЕ348</w:t>
      </w:r>
      <w:r w:rsidR="00C7573F" w:rsidRPr="00C07C70">
        <w:rPr>
          <w:rFonts w:ascii="Times New Roman" w:eastAsia="Times New Roman" w:hAnsi="Times New Roman" w:cs="Times New Roman"/>
          <w:bCs/>
          <w:sz w:val="24"/>
          <w:szCs w:val="24"/>
          <w:lang w:eastAsia="ru-RU"/>
        </w:rPr>
        <w:t xml:space="preserve">38, </w:t>
      </w:r>
      <w:r w:rsidRPr="00C07C70">
        <w:rPr>
          <w:rFonts w:ascii="Times New Roman" w:eastAsia="Times New Roman" w:hAnsi="Times New Roman" w:cs="Times New Roman"/>
          <w:bCs/>
          <w:sz w:val="24"/>
          <w:szCs w:val="24"/>
          <w:lang w:eastAsia="ru-RU"/>
        </w:rPr>
        <w:t>КАВЗ 397620 гос.номер Р915</w:t>
      </w:r>
      <w:r w:rsidR="00C7573F" w:rsidRPr="00C07C70">
        <w:rPr>
          <w:rFonts w:ascii="Times New Roman" w:eastAsia="Times New Roman" w:hAnsi="Times New Roman" w:cs="Times New Roman"/>
          <w:bCs/>
          <w:sz w:val="24"/>
          <w:szCs w:val="24"/>
          <w:lang w:eastAsia="ru-RU"/>
        </w:rPr>
        <w:t xml:space="preserve">НС38, </w:t>
      </w:r>
      <w:r w:rsidRPr="00C07C70">
        <w:rPr>
          <w:rFonts w:ascii="Times New Roman" w:eastAsia="Times New Roman" w:hAnsi="Times New Roman" w:cs="Times New Roman"/>
          <w:bCs/>
          <w:sz w:val="24"/>
          <w:szCs w:val="24"/>
          <w:lang w:eastAsia="ru-RU"/>
        </w:rPr>
        <w:t xml:space="preserve"> ПАЗ 3206 гос.номер Х638</w:t>
      </w:r>
      <w:r w:rsidR="00C7573F" w:rsidRPr="00C07C70">
        <w:rPr>
          <w:rFonts w:ascii="Times New Roman" w:eastAsia="Times New Roman" w:hAnsi="Times New Roman" w:cs="Times New Roman"/>
          <w:bCs/>
          <w:sz w:val="24"/>
          <w:szCs w:val="24"/>
          <w:lang w:eastAsia="ru-RU"/>
        </w:rPr>
        <w:t>НО38,</w:t>
      </w:r>
      <w:r w:rsidRPr="00C07C70">
        <w:rPr>
          <w:rFonts w:ascii="Times New Roman" w:eastAsia="Times New Roman" w:hAnsi="Times New Roman" w:cs="Times New Roman"/>
          <w:bCs/>
          <w:sz w:val="24"/>
          <w:szCs w:val="24"/>
          <w:lang w:eastAsia="ru-RU"/>
        </w:rPr>
        <w:t xml:space="preserve"> ПАЗ 32054 гос.номер ВМ770</w:t>
      </w:r>
      <w:r w:rsidR="00C7573F" w:rsidRPr="00C07C70">
        <w:rPr>
          <w:rFonts w:ascii="Times New Roman" w:eastAsia="Times New Roman" w:hAnsi="Times New Roman" w:cs="Times New Roman"/>
          <w:bCs/>
          <w:sz w:val="24"/>
          <w:szCs w:val="24"/>
          <w:lang w:eastAsia="ru-RU"/>
        </w:rPr>
        <w:t>38,</w:t>
      </w:r>
      <w:r w:rsidRPr="00C07C70">
        <w:rPr>
          <w:rFonts w:ascii="Times New Roman" w:eastAsia="Times New Roman" w:hAnsi="Times New Roman" w:cs="Times New Roman"/>
          <w:bCs/>
          <w:sz w:val="24"/>
          <w:szCs w:val="24"/>
          <w:lang w:eastAsia="ru-RU"/>
        </w:rPr>
        <w:t xml:space="preserve"> ПАЗ 32</w:t>
      </w:r>
      <w:r w:rsidR="00F5564E">
        <w:rPr>
          <w:rFonts w:ascii="Times New Roman" w:eastAsia="Times New Roman" w:hAnsi="Times New Roman" w:cs="Times New Roman"/>
          <w:bCs/>
          <w:sz w:val="24"/>
          <w:szCs w:val="24"/>
          <w:lang w:eastAsia="ru-RU"/>
        </w:rPr>
        <w:t xml:space="preserve">053 гос.номер ВА61438, </w:t>
      </w:r>
      <w:r w:rsidRPr="00C07C70">
        <w:rPr>
          <w:rFonts w:ascii="Times New Roman" w:eastAsia="Times New Roman" w:hAnsi="Times New Roman" w:cs="Times New Roman"/>
          <w:bCs/>
          <w:sz w:val="24"/>
          <w:szCs w:val="24"/>
          <w:lang w:eastAsia="ru-RU"/>
        </w:rPr>
        <w:t>автомобилей</w:t>
      </w:r>
      <w:r w:rsidR="00C7573F" w:rsidRPr="00C07C70">
        <w:rPr>
          <w:rFonts w:ascii="Times New Roman" w:eastAsia="Times New Roman" w:hAnsi="Times New Roman" w:cs="Times New Roman"/>
          <w:bCs/>
          <w:sz w:val="24"/>
          <w:szCs w:val="24"/>
          <w:lang w:eastAsia="ru-RU"/>
        </w:rPr>
        <w:t xml:space="preserve"> ГАЗ 31105 гос.номера </w:t>
      </w:r>
      <w:r w:rsidRPr="00C07C70">
        <w:rPr>
          <w:rFonts w:ascii="Times New Roman" w:eastAsia="Times New Roman" w:hAnsi="Times New Roman" w:cs="Times New Roman"/>
          <w:bCs/>
          <w:sz w:val="24"/>
          <w:szCs w:val="24"/>
          <w:lang w:eastAsia="ru-RU"/>
        </w:rPr>
        <w:t>Е767ОХ38, С768НМ38.</w:t>
      </w:r>
    </w:p>
    <w:p w:rsidR="00CC77FC" w:rsidRPr="00CC77FC" w:rsidRDefault="00CC77FC" w:rsidP="00CC77FC">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6. </w:t>
      </w:r>
      <w:r w:rsidRPr="00CC77FC">
        <w:rPr>
          <w:rFonts w:ascii="Times New Roman" w:eastAsia="Times New Roman" w:hAnsi="Times New Roman" w:cs="Times New Roman"/>
          <w:bCs/>
          <w:sz w:val="24"/>
          <w:szCs w:val="24"/>
          <w:lang w:eastAsia="ru-RU"/>
        </w:rPr>
        <w:t>Тр</w:t>
      </w:r>
      <w:r>
        <w:rPr>
          <w:rFonts w:ascii="Times New Roman" w:eastAsia="Times New Roman" w:hAnsi="Times New Roman" w:cs="Times New Roman"/>
          <w:bCs/>
          <w:sz w:val="24"/>
          <w:szCs w:val="24"/>
          <w:lang w:eastAsia="ru-RU"/>
        </w:rPr>
        <w:t>анспортные средства предприятия</w:t>
      </w:r>
      <w:r>
        <w:rPr>
          <w:rFonts w:ascii="Times New Roman" w:eastAsia="Times New Roman" w:hAnsi="Times New Roman" w:cs="Times New Roman"/>
          <w:b/>
          <w:bCs/>
          <w:sz w:val="24"/>
          <w:szCs w:val="24"/>
          <w:lang w:eastAsia="ru-RU"/>
        </w:rPr>
        <w:t xml:space="preserve"> </w:t>
      </w:r>
      <w:r w:rsidRPr="00CF1A2A">
        <w:rPr>
          <w:rFonts w:ascii="Times New Roman" w:eastAsia="Times New Roman" w:hAnsi="Times New Roman" w:cs="Times New Roman"/>
          <w:bCs/>
          <w:sz w:val="24"/>
          <w:szCs w:val="24"/>
          <w:lang w:eastAsia="ru-RU"/>
        </w:rPr>
        <w:t xml:space="preserve">закрепить </w:t>
      </w:r>
      <w:r w:rsidRPr="00CC77FC">
        <w:rPr>
          <w:rFonts w:ascii="Times New Roman" w:eastAsia="Times New Roman" w:hAnsi="Times New Roman" w:cs="Times New Roman"/>
          <w:bCs/>
          <w:sz w:val="24"/>
          <w:szCs w:val="24"/>
          <w:lang w:eastAsia="ru-RU"/>
        </w:rPr>
        <w:t>приказом руководителя за конкретным</w:t>
      </w:r>
      <w:r>
        <w:rPr>
          <w:rFonts w:ascii="Times New Roman" w:eastAsia="Times New Roman" w:hAnsi="Times New Roman" w:cs="Times New Roman"/>
          <w:bCs/>
          <w:sz w:val="24"/>
          <w:szCs w:val="24"/>
          <w:lang w:eastAsia="ru-RU"/>
        </w:rPr>
        <w:t>и материально-ответственным</w:t>
      </w:r>
      <w:r w:rsidR="00F70260">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лицами (водителями</w:t>
      </w:r>
      <w:r w:rsidRPr="00CC77FC">
        <w:rPr>
          <w:rFonts w:ascii="Times New Roman" w:eastAsia="Times New Roman" w:hAnsi="Times New Roman" w:cs="Times New Roman"/>
          <w:bCs/>
          <w:sz w:val="24"/>
          <w:szCs w:val="24"/>
          <w:lang w:eastAsia="ru-RU"/>
        </w:rPr>
        <w:t xml:space="preserve"> ав</w:t>
      </w:r>
      <w:r>
        <w:rPr>
          <w:rFonts w:ascii="Times New Roman" w:eastAsia="Times New Roman" w:hAnsi="Times New Roman" w:cs="Times New Roman"/>
          <w:bCs/>
          <w:sz w:val="24"/>
          <w:szCs w:val="24"/>
          <w:lang w:eastAsia="ru-RU"/>
        </w:rPr>
        <w:t>тобусов).</w:t>
      </w:r>
      <w:r w:rsidRPr="00CC77FC">
        <w:rPr>
          <w:rFonts w:ascii="Times New Roman" w:eastAsia="Times New Roman" w:hAnsi="Times New Roman" w:cs="Times New Roman"/>
          <w:bCs/>
          <w:sz w:val="24"/>
          <w:szCs w:val="24"/>
          <w:lang w:eastAsia="ru-RU"/>
        </w:rPr>
        <w:t xml:space="preserve"> </w:t>
      </w:r>
    </w:p>
    <w:p w:rsidR="00871290" w:rsidRDefault="00BE3A8C" w:rsidP="00A73FA9">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7. Принять меры по обеспечению безопасности перевозимых пассажиров.</w:t>
      </w:r>
    </w:p>
    <w:p w:rsidR="000B18EA" w:rsidRDefault="000B18EA" w:rsidP="00A73FA9">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8. Принять меры по утверждению тарифов </w:t>
      </w:r>
      <w:r w:rsidRPr="000B18EA">
        <w:rPr>
          <w:rFonts w:ascii="Times New Roman" w:eastAsia="Times New Roman" w:hAnsi="Times New Roman" w:cs="Times New Roman"/>
          <w:bCs/>
          <w:sz w:val="24"/>
          <w:szCs w:val="24"/>
          <w:lang w:eastAsia="ru-RU"/>
        </w:rPr>
        <w:t>на услуги по предрейсовому осмотру автотранспорта, а также водителей, оказываемые  МП МО – «город Тулун» «МТП» сторонним организациям</w:t>
      </w:r>
      <w:r>
        <w:rPr>
          <w:rFonts w:ascii="Times New Roman" w:eastAsia="Times New Roman" w:hAnsi="Times New Roman" w:cs="Times New Roman"/>
          <w:bCs/>
          <w:sz w:val="24"/>
          <w:szCs w:val="24"/>
          <w:lang w:eastAsia="ru-RU"/>
        </w:rPr>
        <w:t>.</w:t>
      </w:r>
    </w:p>
    <w:p w:rsidR="00C62A4E" w:rsidRDefault="00C62A4E" w:rsidP="00C62A4E">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C62A4E">
        <w:rPr>
          <w:rFonts w:ascii="Times New Roman" w:eastAsia="Times New Roman" w:hAnsi="Times New Roman" w:cs="Times New Roman"/>
          <w:bCs/>
          <w:sz w:val="24"/>
          <w:szCs w:val="24"/>
          <w:lang w:eastAsia="ru-RU"/>
        </w:rPr>
        <w:t xml:space="preserve">9. Принять меры по заключению с МКП МО – «город Тулун» «Благоустройство» </w:t>
      </w:r>
      <w:r>
        <w:rPr>
          <w:rFonts w:ascii="Times New Roman" w:eastAsia="Times New Roman" w:hAnsi="Times New Roman" w:cs="Times New Roman"/>
          <w:bCs/>
          <w:sz w:val="24"/>
          <w:szCs w:val="24"/>
          <w:lang w:eastAsia="ru-RU"/>
        </w:rPr>
        <w:t xml:space="preserve">договоров аренды </w:t>
      </w:r>
      <w:r w:rsidRPr="00C62A4E">
        <w:rPr>
          <w:rFonts w:ascii="Times New Roman" w:eastAsia="Times New Roman" w:hAnsi="Times New Roman" w:cs="Times New Roman"/>
          <w:bCs/>
          <w:sz w:val="24"/>
          <w:szCs w:val="24"/>
          <w:lang w:eastAsia="ru-RU"/>
        </w:rPr>
        <w:t>нежилых помещений общей площадью 1375 кв.м.</w:t>
      </w:r>
      <w:r>
        <w:rPr>
          <w:rFonts w:ascii="Times New Roman" w:eastAsia="Times New Roman" w:hAnsi="Times New Roman" w:cs="Times New Roman"/>
          <w:bCs/>
          <w:sz w:val="24"/>
          <w:szCs w:val="24"/>
          <w:lang w:eastAsia="ru-RU"/>
        </w:rPr>
        <w:t xml:space="preserve">, </w:t>
      </w:r>
      <w:r w:rsidR="00D043B0">
        <w:rPr>
          <w:rFonts w:ascii="Times New Roman" w:eastAsia="Times New Roman" w:hAnsi="Times New Roman" w:cs="Times New Roman"/>
          <w:bCs/>
          <w:sz w:val="24"/>
          <w:szCs w:val="24"/>
          <w:lang w:eastAsia="ru-RU"/>
        </w:rPr>
        <w:t xml:space="preserve">закрепленных за </w:t>
      </w:r>
      <w:r w:rsidR="00D043B0" w:rsidRPr="00D043B0">
        <w:rPr>
          <w:rFonts w:ascii="Times New Roman" w:eastAsia="Times New Roman" w:hAnsi="Times New Roman" w:cs="Times New Roman"/>
          <w:bCs/>
          <w:sz w:val="24"/>
          <w:szCs w:val="24"/>
          <w:lang w:eastAsia="ru-RU"/>
        </w:rPr>
        <w:t xml:space="preserve">МП МО – «город Тулун» «МТП» </w:t>
      </w:r>
      <w:r w:rsidR="00D043B0">
        <w:rPr>
          <w:rFonts w:ascii="Times New Roman" w:eastAsia="Times New Roman" w:hAnsi="Times New Roman" w:cs="Times New Roman"/>
          <w:bCs/>
          <w:sz w:val="24"/>
          <w:szCs w:val="24"/>
          <w:lang w:eastAsia="ru-RU"/>
        </w:rPr>
        <w:t xml:space="preserve">и </w:t>
      </w:r>
      <w:r>
        <w:rPr>
          <w:rFonts w:ascii="Times New Roman" w:eastAsia="Times New Roman" w:hAnsi="Times New Roman" w:cs="Times New Roman"/>
          <w:bCs/>
          <w:sz w:val="24"/>
          <w:szCs w:val="24"/>
          <w:lang w:eastAsia="ru-RU"/>
        </w:rPr>
        <w:t xml:space="preserve">занимаемых  </w:t>
      </w:r>
      <w:r w:rsidRPr="00C62A4E">
        <w:rPr>
          <w:rFonts w:ascii="Times New Roman" w:eastAsia="Times New Roman" w:hAnsi="Times New Roman" w:cs="Times New Roman"/>
          <w:bCs/>
          <w:sz w:val="24"/>
          <w:szCs w:val="24"/>
          <w:lang w:eastAsia="ru-RU"/>
        </w:rPr>
        <w:t>МКП МО – «город Тулун» «Благоустройство»</w:t>
      </w:r>
      <w:r>
        <w:rPr>
          <w:rFonts w:ascii="Times New Roman" w:eastAsia="Times New Roman" w:hAnsi="Times New Roman" w:cs="Times New Roman"/>
          <w:bCs/>
          <w:sz w:val="24"/>
          <w:szCs w:val="24"/>
          <w:lang w:eastAsia="ru-RU"/>
        </w:rPr>
        <w:t>.</w:t>
      </w:r>
    </w:p>
    <w:p w:rsidR="00CF1A2A" w:rsidRDefault="00CF1A2A" w:rsidP="00C62A4E">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20195E">
        <w:rPr>
          <w:rFonts w:ascii="Times New Roman" w:eastAsia="Times New Roman" w:hAnsi="Times New Roman" w:cs="Times New Roman"/>
          <w:bCs/>
          <w:sz w:val="24"/>
          <w:szCs w:val="24"/>
          <w:lang w:eastAsia="ru-RU"/>
        </w:rPr>
        <w:t xml:space="preserve">10. Не допускать нарушений </w:t>
      </w:r>
      <w:r w:rsidR="0020195E" w:rsidRPr="0020195E">
        <w:rPr>
          <w:rFonts w:ascii="Times New Roman" w:eastAsia="Times New Roman" w:hAnsi="Times New Roman" w:cs="Times New Roman"/>
          <w:bCs/>
          <w:sz w:val="24"/>
          <w:szCs w:val="24"/>
          <w:lang w:eastAsia="ru-RU"/>
        </w:rPr>
        <w:t xml:space="preserve">п.п. 14  пункта 7 </w:t>
      </w:r>
      <w:r w:rsidR="0020195E" w:rsidRPr="0020195E">
        <w:rPr>
          <w:rFonts w:ascii="Times New Roman" w:eastAsia="Times New Roman" w:hAnsi="Times New Roman" w:cs="Times New Roman"/>
          <w:bCs/>
          <w:i/>
          <w:sz w:val="24"/>
          <w:szCs w:val="24"/>
          <w:lang w:eastAsia="ru-RU"/>
        </w:rPr>
        <w:t>Положения о порядке управления и распоряжения имуществом, находящимся в муниципальной собственности муниципального образования – «город Тулун»</w:t>
      </w:r>
      <w:r w:rsidR="0020195E" w:rsidRPr="0020195E">
        <w:rPr>
          <w:rFonts w:ascii="Times New Roman" w:eastAsia="Times New Roman" w:hAnsi="Times New Roman" w:cs="Times New Roman"/>
          <w:bCs/>
          <w:sz w:val="24"/>
          <w:szCs w:val="24"/>
          <w:lang w:eastAsia="ru-RU"/>
        </w:rPr>
        <w:t xml:space="preserve">, утвержденного решением Думы городского округа от 27.10.2022 года № 30-ДГО (вступило в силу с 03.11.2022 года), </w:t>
      </w:r>
      <w:r w:rsidR="0020195E">
        <w:rPr>
          <w:rFonts w:ascii="Times New Roman" w:eastAsia="Times New Roman" w:hAnsi="Times New Roman" w:cs="Times New Roman"/>
          <w:bCs/>
          <w:sz w:val="24"/>
          <w:szCs w:val="24"/>
          <w:lang w:eastAsia="ru-RU"/>
        </w:rPr>
        <w:t>производить согласование договоров аренды</w:t>
      </w:r>
      <w:r w:rsidR="00F70260">
        <w:rPr>
          <w:rFonts w:ascii="Times New Roman" w:eastAsia="Times New Roman" w:hAnsi="Times New Roman" w:cs="Times New Roman"/>
          <w:bCs/>
          <w:sz w:val="24"/>
          <w:szCs w:val="24"/>
          <w:lang w:eastAsia="ru-RU"/>
        </w:rPr>
        <w:t xml:space="preserve"> нежилых помещений</w:t>
      </w:r>
      <w:r w:rsidR="0020195E">
        <w:rPr>
          <w:rFonts w:ascii="Times New Roman" w:eastAsia="Times New Roman" w:hAnsi="Times New Roman" w:cs="Times New Roman"/>
          <w:bCs/>
          <w:sz w:val="24"/>
          <w:szCs w:val="24"/>
          <w:lang w:eastAsia="ru-RU"/>
        </w:rPr>
        <w:t xml:space="preserve"> с администрацией городского округа.</w:t>
      </w:r>
    </w:p>
    <w:p w:rsidR="00CF1A2A" w:rsidRPr="00CF1A2A" w:rsidRDefault="00B22BAB" w:rsidP="00CF1A2A">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20195E">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Оформить право пользования </w:t>
      </w:r>
      <w:r w:rsidR="006F0777">
        <w:rPr>
          <w:rFonts w:ascii="Times New Roman" w:eastAsia="Times New Roman" w:hAnsi="Times New Roman" w:cs="Times New Roman"/>
          <w:bCs/>
          <w:sz w:val="24"/>
          <w:szCs w:val="24"/>
          <w:lang w:eastAsia="ru-RU"/>
        </w:rPr>
        <w:t xml:space="preserve">нежилыми </w:t>
      </w:r>
      <w:r>
        <w:rPr>
          <w:rFonts w:ascii="Times New Roman" w:eastAsia="Times New Roman" w:hAnsi="Times New Roman" w:cs="Times New Roman"/>
          <w:bCs/>
          <w:sz w:val="24"/>
          <w:szCs w:val="24"/>
          <w:lang w:eastAsia="ru-RU"/>
        </w:rPr>
        <w:t xml:space="preserve">помещениями № 3 и № 10, </w:t>
      </w:r>
      <w:r w:rsidR="00F70260">
        <w:rPr>
          <w:rFonts w:ascii="Times New Roman" w:eastAsia="Times New Roman" w:hAnsi="Times New Roman" w:cs="Times New Roman"/>
          <w:bCs/>
          <w:sz w:val="24"/>
          <w:szCs w:val="24"/>
          <w:lang w:eastAsia="ru-RU"/>
        </w:rPr>
        <w:t xml:space="preserve">занимаемыми бухгалтерской службой предприятия, </w:t>
      </w:r>
      <w:r>
        <w:rPr>
          <w:rFonts w:ascii="Times New Roman" w:eastAsia="Times New Roman" w:hAnsi="Times New Roman" w:cs="Times New Roman"/>
          <w:bCs/>
          <w:sz w:val="24"/>
          <w:szCs w:val="24"/>
          <w:lang w:eastAsia="ru-RU"/>
        </w:rPr>
        <w:t>расположенными</w:t>
      </w:r>
      <w:r w:rsidRPr="00B22BAB">
        <w:rPr>
          <w:rFonts w:ascii="Times New Roman" w:eastAsia="Times New Roman" w:hAnsi="Times New Roman" w:cs="Times New Roman"/>
          <w:bCs/>
          <w:sz w:val="24"/>
          <w:szCs w:val="24"/>
          <w:lang w:eastAsia="ru-RU"/>
        </w:rPr>
        <w:t xml:space="preserve"> в одноэтажном административном здании по адресу</w:t>
      </w:r>
      <w:r w:rsidR="00CF1A2A">
        <w:rPr>
          <w:rFonts w:ascii="Times New Roman" w:eastAsia="Times New Roman" w:hAnsi="Times New Roman" w:cs="Times New Roman"/>
          <w:bCs/>
          <w:sz w:val="24"/>
          <w:szCs w:val="24"/>
          <w:lang w:eastAsia="ru-RU"/>
        </w:rPr>
        <w:t>:</w:t>
      </w:r>
      <w:r w:rsidR="00F70260">
        <w:rPr>
          <w:rFonts w:ascii="Times New Roman" w:eastAsia="Times New Roman" w:hAnsi="Times New Roman" w:cs="Times New Roman"/>
          <w:bCs/>
          <w:sz w:val="24"/>
          <w:szCs w:val="24"/>
          <w:lang w:eastAsia="ru-RU"/>
        </w:rPr>
        <w:t xml:space="preserve"> город Тулун, ул.Ленина, д.102.</w:t>
      </w:r>
    </w:p>
    <w:p w:rsidR="000B18EA" w:rsidRPr="00CC77FC" w:rsidRDefault="001359E4" w:rsidP="00A73FA9">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1</w:t>
      </w:r>
      <w:r w:rsidR="0020195E">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Не допускать нарушений </w:t>
      </w:r>
      <w:r w:rsidRPr="001359E4">
        <w:rPr>
          <w:rFonts w:ascii="Times New Roman" w:eastAsia="Times New Roman" w:hAnsi="Times New Roman" w:cs="Times New Roman"/>
          <w:bCs/>
          <w:sz w:val="24"/>
          <w:szCs w:val="24"/>
          <w:lang w:eastAsia="ru-RU"/>
        </w:rPr>
        <w:t>Федерального закона от 18.07.2011 года  № 223-ФЗ</w:t>
      </w:r>
      <w:r w:rsidRPr="001359E4">
        <w:rPr>
          <w:rFonts w:ascii="Times New Roman" w:eastAsia="Times New Roman" w:hAnsi="Times New Roman" w:cs="Times New Roman"/>
          <w:bCs/>
          <w:i/>
          <w:sz w:val="24"/>
          <w:szCs w:val="24"/>
          <w:lang w:eastAsia="ru-RU"/>
        </w:rPr>
        <w:t xml:space="preserve"> </w:t>
      </w:r>
      <w:r w:rsidRPr="001359E4">
        <w:rPr>
          <w:rFonts w:ascii="Times New Roman" w:eastAsia="Times New Roman" w:hAnsi="Times New Roman" w:cs="Times New Roman"/>
          <w:bCs/>
          <w:sz w:val="24"/>
          <w:szCs w:val="24"/>
          <w:lang w:eastAsia="ru-RU"/>
        </w:rPr>
        <w:t xml:space="preserve"> </w:t>
      </w:r>
      <w:r w:rsidRPr="001359E4">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Pr="001359E4">
        <w:rPr>
          <w:rFonts w:ascii="Times New Roman" w:eastAsia="Times New Roman" w:hAnsi="Times New Roman" w:cs="Times New Roman"/>
          <w:bCs/>
          <w:sz w:val="24"/>
          <w:szCs w:val="24"/>
          <w:lang w:eastAsia="ru-RU"/>
        </w:rPr>
        <w:t xml:space="preserve">, </w:t>
      </w:r>
      <w:r w:rsidR="00F5564E">
        <w:rPr>
          <w:rFonts w:ascii="Times New Roman" w:eastAsia="Times New Roman" w:hAnsi="Times New Roman" w:cs="Times New Roman"/>
          <w:bCs/>
          <w:sz w:val="24"/>
          <w:szCs w:val="24"/>
          <w:lang w:eastAsia="ru-RU"/>
        </w:rPr>
        <w:t>Положения о закупках</w:t>
      </w:r>
      <w:r w:rsidRPr="001359E4">
        <w:rPr>
          <w:rFonts w:ascii="Times New Roman" w:eastAsia="Times New Roman" w:hAnsi="Times New Roman" w:cs="Times New Roman"/>
          <w:bCs/>
          <w:sz w:val="24"/>
          <w:szCs w:val="24"/>
          <w:lang w:eastAsia="ru-RU"/>
        </w:rPr>
        <w:t xml:space="preserve">, утвержденного </w:t>
      </w:r>
      <w:r w:rsidR="00F5564E">
        <w:rPr>
          <w:rFonts w:ascii="Times New Roman" w:eastAsia="Times New Roman" w:hAnsi="Times New Roman" w:cs="Times New Roman"/>
          <w:bCs/>
          <w:sz w:val="24"/>
          <w:szCs w:val="24"/>
          <w:lang w:eastAsia="ru-RU"/>
        </w:rPr>
        <w:t xml:space="preserve">приказом директора предприятия </w:t>
      </w:r>
      <w:r w:rsidRPr="001359E4">
        <w:rPr>
          <w:rFonts w:ascii="Times New Roman" w:eastAsia="Times New Roman" w:hAnsi="Times New Roman" w:cs="Times New Roman"/>
          <w:bCs/>
          <w:sz w:val="24"/>
          <w:szCs w:val="24"/>
          <w:lang w:eastAsia="ru-RU"/>
        </w:rPr>
        <w:t>от 04.06.2019 года № 81-п</w:t>
      </w:r>
      <w:r>
        <w:rPr>
          <w:rFonts w:ascii="Times New Roman" w:eastAsia="Times New Roman" w:hAnsi="Times New Roman" w:cs="Times New Roman"/>
          <w:bCs/>
          <w:sz w:val="24"/>
          <w:szCs w:val="24"/>
          <w:lang w:eastAsia="ru-RU"/>
        </w:rPr>
        <w:t>, при  осуществлении закупок товаров, работ, услуг для нужд предприятия.</w:t>
      </w:r>
    </w:p>
    <w:p w:rsidR="005C4901" w:rsidRDefault="005C4901" w:rsidP="005C4901">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ab/>
      </w:r>
      <w:r w:rsidR="001359E4">
        <w:rPr>
          <w:rFonts w:ascii="Times New Roman" w:eastAsia="Times New Roman" w:hAnsi="Times New Roman" w:cs="Times New Roman"/>
          <w:bCs/>
          <w:sz w:val="24"/>
          <w:szCs w:val="24"/>
          <w:lang w:eastAsia="ru-RU"/>
        </w:rPr>
        <w:t>1</w:t>
      </w:r>
      <w:r w:rsidR="0020195E">
        <w:rPr>
          <w:rFonts w:ascii="Times New Roman" w:eastAsia="Times New Roman" w:hAnsi="Times New Roman" w:cs="Times New Roman"/>
          <w:bCs/>
          <w:sz w:val="24"/>
          <w:szCs w:val="24"/>
          <w:lang w:eastAsia="ru-RU"/>
        </w:rPr>
        <w:t>3</w:t>
      </w:r>
      <w:r w:rsidRPr="005C4901">
        <w:rPr>
          <w:rFonts w:ascii="Times New Roman" w:eastAsia="Times New Roman" w:hAnsi="Times New Roman" w:cs="Times New Roman"/>
          <w:bCs/>
          <w:sz w:val="24"/>
          <w:szCs w:val="24"/>
          <w:lang w:eastAsia="ru-RU"/>
        </w:rPr>
        <w:t>. Разработать и утвердить порядок ведения внутреннего финансового контроля на предприятии,  осуществлять  внутренний финансовый</w:t>
      </w:r>
      <w:r w:rsidRPr="005C4901">
        <w:rPr>
          <w:rFonts w:ascii="Times New Roman" w:eastAsia="Times New Roman" w:hAnsi="Times New Roman" w:cs="Times New Roman"/>
          <w:bCs/>
          <w:sz w:val="24"/>
          <w:szCs w:val="24"/>
          <w:lang w:eastAsia="ru-RU"/>
        </w:rPr>
        <w:tab/>
        <w:t xml:space="preserve"> контроль. </w:t>
      </w:r>
    </w:p>
    <w:p w:rsidR="00F5564E" w:rsidRPr="005C4901" w:rsidRDefault="00F5564E" w:rsidP="005C4901">
      <w:pPr>
        <w:tabs>
          <w:tab w:val="left" w:pos="0"/>
        </w:tabs>
        <w:spacing w:after="0" w:line="240" w:lineRule="auto"/>
        <w:contextualSpacing/>
        <w:jc w:val="both"/>
        <w:rPr>
          <w:rFonts w:ascii="Times New Roman" w:eastAsia="Times New Roman" w:hAnsi="Times New Roman" w:cs="Times New Roman"/>
          <w:bCs/>
          <w:sz w:val="24"/>
          <w:szCs w:val="24"/>
          <w:lang w:eastAsia="ru-RU"/>
        </w:rPr>
      </w:pPr>
    </w:p>
    <w:p w:rsidR="00C71990" w:rsidRPr="005C4901" w:rsidRDefault="00C71990" w:rsidP="00A73FA9">
      <w:pPr>
        <w:tabs>
          <w:tab w:val="left" w:pos="0"/>
        </w:tabs>
        <w:spacing w:after="0" w:line="240" w:lineRule="auto"/>
        <w:contextualSpacing/>
        <w:jc w:val="both"/>
        <w:rPr>
          <w:rFonts w:ascii="Times New Roman" w:eastAsia="Times New Roman" w:hAnsi="Times New Roman" w:cs="Times New Roman"/>
          <w:bCs/>
          <w:sz w:val="24"/>
          <w:szCs w:val="24"/>
          <w:lang w:eastAsia="ru-RU"/>
        </w:rPr>
      </w:pPr>
    </w:p>
    <w:p w:rsidR="00A73FA9" w:rsidRDefault="00A73FA9" w:rsidP="00A73FA9">
      <w:pPr>
        <w:tabs>
          <w:tab w:val="left" w:pos="0"/>
        </w:tabs>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lastRenderedPageBreak/>
        <w:tab/>
      </w:r>
      <w:r w:rsidRPr="00204664">
        <w:rPr>
          <w:rFonts w:ascii="Times New Roman" w:eastAsia="Times New Roman" w:hAnsi="Times New Roman" w:cs="Times New Roman"/>
          <w:b/>
          <w:i/>
          <w:sz w:val="24"/>
          <w:szCs w:val="24"/>
          <w:lang w:eastAsia="ru-RU"/>
        </w:rPr>
        <w:t>Администрации городского округа муниципального образования – «город Тулун»:</w:t>
      </w:r>
    </w:p>
    <w:p w:rsidR="00FB0FB7" w:rsidRDefault="00FB0FB7" w:rsidP="00A73FA9">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Заключить с </w:t>
      </w:r>
      <w:r w:rsidRPr="00FB0FB7">
        <w:rPr>
          <w:rFonts w:ascii="Times New Roman" w:eastAsia="Times New Roman" w:hAnsi="Times New Roman" w:cs="Times New Roman"/>
          <w:bCs/>
          <w:sz w:val="24"/>
          <w:szCs w:val="24"/>
          <w:lang w:eastAsia="ru-RU"/>
        </w:rPr>
        <w:t>МП МО – «город Тулун» «МТП»</w:t>
      </w:r>
      <w:r>
        <w:rPr>
          <w:rFonts w:ascii="Times New Roman" w:eastAsia="Times New Roman" w:hAnsi="Times New Roman" w:cs="Times New Roman"/>
          <w:bCs/>
          <w:sz w:val="24"/>
          <w:szCs w:val="24"/>
          <w:lang w:eastAsia="ru-RU"/>
        </w:rPr>
        <w:t xml:space="preserve"> </w:t>
      </w:r>
      <w:r w:rsidRPr="00FB0FB7">
        <w:rPr>
          <w:rFonts w:ascii="Times New Roman" w:eastAsia="Times New Roman" w:hAnsi="Times New Roman" w:cs="Times New Roman"/>
          <w:sz w:val="24"/>
          <w:szCs w:val="24"/>
          <w:lang w:eastAsia="ru-RU"/>
        </w:rPr>
        <w:t>договор аренды на земельный участок, расположенный по адресу: г.Тулун, ул.Юбилейная, 99</w:t>
      </w:r>
      <w:r>
        <w:rPr>
          <w:rFonts w:ascii="Times New Roman" w:eastAsia="Times New Roman" w:hAnsi="Times New Roman" w:cs="Times New Roman"/>
          <w:sz w:val="24"/>
          <w:szCs w:val="24"/>
          <w:lang w:eastAsia="ru-RU"/>
        </w:rPr>
        <w:t>.</w:t>
      </w:r>
    </w:p>
    <w:p w:rsidR="00B90567" w:rsidRPr="00B90567" w:rsidRDefault="004B7D7F" w:rsidP="00B90567">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t xml:space="preserve">2. </w:t>
      </w:r>
      <w:r w:rsidR="009C3E4E">
        <w:rPr>
          <w:rFonts w:ascii="Times New Roman" w:eastAsia="Times New Roman" w:hAnsi="Times New Roman" w:cs="Times New Roman"/>
          <w:sz w:val="24"/>
          <w:szCs w:val="24"/>
          <w:lang w:eastAsia="ru-RU"/>
        </w:rPr>
        <w:t>Совместно с</w:t>
      </w:r>
      <w:r w:rsidR="009C3E4E" w:rsidRPr="009C3E4E">
        <w:rPr>
          <w:rFonts w:ascii="Times New Roman" w:eastAsia="Times New Roman" w:hAnsi="Times New Roman" w:cs="Times New Roman"/>
          <w:bCs/>
          <w:sz w:val="24"/>
          <w:szCs w:val="24"/>
          <w:lang w:eastAsia="ru-RU"/>
        </w:rPr>
        <w:t xml:space="preserve"> МП МО – «город Тулун» «МТП»</w:t>
      </w:r>
      <w:r w:rsidR="009C3E4E">
        <w:rPr>
          <w:rFonts w:ascii="Times New Roman" w:eastAsia="Times New Roman" w:hAnsi="Times New Roman" w:cs="Times New Roman"/>
          <w:bCs/>
          <w:sz w:val="24"/>
          <w:szCs w:val="24"/>
          <w:lang w:eastAsia="ru-RU"/>
        </w:rPr>
        <w:t xml:space="preserve"> принять меры</w:t>
      </w:r>
      <w:r w:rsidR="009C3E4E">
        <w:rPr>
          <w:rFonts w:ascii="Times New Roman" w:eastAsia="Times New Roman" w:hAnsi="Times New Roman" w:cs="Times New Roman"/>
          <w:sz w:val="24"/>
          <w:szCs w:val="24"/>
          <w:lang w:eastAsia="ru-RU"/>
        </w:rPr>
        <w:t xml:space="preserve"> </w:t>
      </w:r>
      <w:r w:rsidR="009C3E4E" w:rsidRPr="009C3E4E">
        <w:rPr>
          <w:rFonts w:ascii="Times New Roman" w:eastAsia="Times New Roman" w:hAnsi="Times New Roman" w:cs="Times New Roman"/>
          <w:bCs/>
          <w:sz w:val="24"/>
          <w:szCs w:val="24"/>
          <w:lang w:eastAsia="ru-RU"/>
        </w:rPr>
        <w:t xml:space="preserve">по демонтажу (сносу) </w:t>
      </w:r>
      <w:r w:rsidR="00B90567" w:rsidRPr="00B90567">
        <w:rPr>
          <w:rFonts w:ascii="Times New Roman" w:eastAsia="Times New Roman" w:hAnsi="Times New Roman" w:cs="Times New Roman"/>
          <w:bCs/>
          <w:sz w:val="24"/>
          <w:szCs w:val="24"/>
          <w:lang w:eastAsia="ru-RU"/>
        </w:rPr>
        <w:t>нежилых зданий конторы  (кадастровый номер 38:30:011106:230) и материального склада (кадастровый номер 38:30:011106:262), расположенных по адресу: г.Тулун, ул.Юбилейная, 99, разрушенных в результате паводка 2019 года.</w:t>
      </w:r>
    </w:p>
    <w:p w:rsidR="009303F5" w:rsidRDefault="009C3E4E" w:rsidP="00A73FA9">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009303F5">
        <w:rPr>
          <w:rFonts w:ascii="Times New Roman" w:eastAsia="Times New Roman" w:hAnsi="Times New Roman" w:cs="Times New Roman"/>
          <w:sz w:val="24"/>
          <w:szCs w:val="24"/>
          <w:lang w:eastAsia="ru-RU"/>
        </w:rPr>
        <w:t xml:space="preserve">. Осуществлять  контроль за стоимостью чистых активов </w:t>
      </w:r>
      <w:r w:rsidR="009303F5" w:rsidRPr="009303F5">
        <w:rPr>
          <w:rFonts w:ascii="Times New Roman" w:eastAsia="Times New Roman" w:hAnsi="Times New Roman" w:cs="Times New Roman"/>
          <w:bCs/>
          <w:sz w:val="24"/>
          <w:szCs w:val="24"/>
          <w:lang w:eastAsia="ru-RU"/>
        </w:rPr>
        <w:t>МП МО – «город Тулун» «МТП»</w:t>
      </w:r>
      <w:r w:rsidR="009303F5">
        <w:rPr>
          <w:rFonts w:ascii="Times New Roman" w:eastAsia="Times New Roman" w:hAnsi="Times New Roman" w:cs="Times New Roman"/>
          <w:sz w:val="24"/>
          <w:szCs w:val="24"/>
          <w:lang w:eastAsia="ru-RU"/>
        </w:rPr>
        <w:t xml:space="preserve">, принять меры по приведению стоимости </w:t>
      </w:r>
      <w:r w:rsidR="000F2648">
        <w:rPr>
          <w:rFonts w:ascii="Times New Roman" w:eastAsia="Times New Roman" w:hAnsi="Times New Roman" w:cs="Times New Roman"/>
          <w:bCs/>
          <w:sz w:val="24"/>
          <w:szCs w:val="24"/>
          <w:lang w:eastAsia="ru-RU"/>
        </w:rPr>
        <w:t>чистых активов</w:t>
      </w:r>
      <w:r w:rsidR="00B90567">
        <w:rPr>
          <w:rFonts w:ascii="Times New Roman" w:eastAsia="Times New Roman" w:hAnsi="Times New Roman" w:cs="Times New Roman"/>
          <w:bCs/>
          <w:sz w:val="24"/>
          <w:szCs w:val="24"/>
          <w:lang w:eastAsia="ru-RU"/>
        </w:rPr>
        <w:t xml:space="preserve"> и уставного фонда предпр</w:t>
      </w:r>
      <w:r w:rsidR="00A73158">
        <w:rPr>
          <w:rFonts w:ascii="Times New Roman" w:eastAsia="Times New Roman" w:hAnsi="Times New Roman" w:cs="Times New Roman"/>
          <w:bCs/>
          <w:sz w:val="24"/>
          <w:szCs w:val="24"/>
          <w:lang w:eastAsia="ru-RU"/>
        </w:rPr>
        <w:t>иятия</w:t>
      </w:r>
      <w:r w:rsidR="009303F5" w:rsidRPr="009303F5">
        <w:rPr>
          <w:rFonts w:ascii="Times New Roman" w:eastAsia="Times New Roman" w:hAnsi="Times New Roman" w:cs="Times New Roman"/>
          <w:bCs/>
          <w:sz w:val="24"/>
          <w:szCs w:val="24"/>
          <w:lang w:eastAsia="ru-RU"/>
        </w:rPr>
        <w:t xml:space="preserve"> </w:t>
      </w:r>
      <w:r w:rsidR="00F70260">
        <w:rPr>
          <w:rFonts w:ascii="Times New Roman" w:eastAsia="Times New Roman" w:hAnsi="Times New Roman" w:cs="Times New Roman"/>
          <w:bCs/>
          <w:sz w:val="24"/>
          <w:szCs w:val="24"/>
          <w:lang w:eastAsia="ru-RU"/>
        </w:rPr>
        <w:t xml:space="preserve">в соответствие с </w:t>
      </w:r>
      <w:r w:rsidR="009303F5" w:rsidRPr="009303F5">
        <w:rPr>
          <w:rFonts w:ascii="Times New Roman" w:eastAsia="Times New Roman" w:hAnsi="Times New Roman" w:cs="Times New Roman"/>
          <w:bCs/>
          <w:sz w:val="24"/>
          <w:szCs w:val="24"/>
          <w:lang w:eastAsia="ru-RU"/>
        </w:rPr>
        <w:t>требованиям</w:t>
      </w:r>
      <w:r w:rsidR="00F70260">
        <w:rPr>
          <w:rFonts w:ascii="Times New Roman" w:eastAsia="Times New Roman" w:hAnsi="Times New Roman" w:cs="Times New Roman"/>
          <w:bCs/>
          <w:sz w:val="24"/>
          <w:szCs w:val="24"/>
          <w:lang w:eastAsia="ru-RU"/>
        </w:rPr>
        <w:t>и</w:t>
      </w:r>
      <w:r w:rsidR="009303F5" w:rsidRPr="009303F5">
        <w:rPr>
          <w:rFonts w:ascii="Times New Roman" w:eastAsia="Times New Roman" w:hAnsi="Times New Roman" w:cs="Times New Roman"/>
          <w:bCs/>
          <w:sz w:val="24"/>
          <w:szCs w:val="24"/>
          <w:lang w:eastAsia="ru-RU"/>
        </w:rPr>
        <w:t xml:space="preserve"> пункта 4 статьи 114 Гражданского кодекса РФ и абз.2 пункта 3 статьи 14 Федерального закона от 14.11.2002  года № 161-ФЗ </w:t>
      </w:r>
      <w:r w:rsidR="009303F5" w:rsidRPr="009303F5">
        <w:rPr>
          <w:rFonts w:ascii="Times New Roman" w:eastAsia="Times New Roman" w:hAnsi="Times New Roman" w:cs="Times New Roman"/>
          <w:bCs/>
          <w:i/>
          <w:sz w:val="24"/>
          <w:szCs w:val="24"/>
          <w:lang w:eastAsia="ru-RU"/>
        </w:rPr>
        <w:t>«О государственных и муниципальных унитарных предприятиях»</w:t>
      </w:r>
      <w:r w:rsidR="009303F5">
        <w:rPr>
          <w:rFonts w:ascii="Times New Roman" w:eastAsia="Times New Roman" w:hAnsi="Times New Roman" w:cs="Times New Roman"/>
          <w:bCs/>
          <w:sz w:val="24"/>
          <w:szCs w:val="24"/>
          <w:lang w:eastAsia="ru-RU"/>
        </w:rPr>
        <w:t>.</w:t>
      </w:r>
    </w:p>
    <w:p w:rsidR="00FB0FB7" w:rsidRDefault="00C56748" w:rsidP="00A73FA9">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A52B03">
        <w:rPr>
          <w:rFonts w:ascii="Times New Roman" w:eastAsia="Times New Roman" w:hAnsi="Times New Roman" w:cs="Times New Roman"/>
          <w:sz w:val="24"/>
          <w:szCs w:val="24"/>
          <w:lang w:eastAsia="ru-RU"/>
        </w:rPr>
        <w:t xml:space="preserve">. Разработать и утвердить паспорта маршрутов регулярных </w:t>
      </w:r>
      <w:r w:rsidR="000F2648">
        <w:rPr>
          <w:rFonts w:ascii="Times New Roman" w:eastAsia="Times New Roman" w:hAnsi="Times New Roman" w:cs="Times New Roman"/>
          <w:sz w:val="24"/>
          <w:szCs w:val="24"/>
          <w:lang w:eastAsia="ru-RU"/>
        </w:rPr>
        <w:t xml:space="preserve">пассажирских </w:t>
      </w:r>
      <w:r w:rsidR="00A52B03">
        <w:rPr>
          <w:rFonts w:ascii="Times New Roman" w:eastAsia="Times New Roman" w:hAnsi="Times New Roman" w:cs="Times New Roman"/>
          <w:sz w:val="24"/>
          <w:szCs w:val="24"/>
          <w:lang w:eastAsia="ru-RU"/>
        </w:rPr>
        <w:t>перевозок</w:t>
      </w:r>
      <w:r w:rsidR="000F2648">
        <w:rPr>
          <w:rFonts w:ascii="Times New Roman" w:eastAsia="Times New Roman" w:hAnsi="Times New Roman" w:cs="Times New Roman"/>
          <w:sz w:val="24"/>
          <w:szCs w:val="24"/>
          <w:lang w:eastAsia="ru-RU"/>
        </w:rPr>
        <w:t xml:space="preserve"> </w:t>
      </w:r>
      <w:r w:rsidR="000F2648" w:rsidRPr="000F2648">
        <w:rPr>
          <w:rFonts w:ascii="Times New Roman" w:eastAsia="Times New Roman" w:hAnsi="Times New Roman" w:cs="Times New Roman"/>
          <w:bCs/>
          <w:sz w:val="24"/>
          <w:szCs w:val="24"/>
          <w:lang w:eastAsia="ru-RU"/>
        </w:rPr>
        <w:t>по городским маршрутам</w:t>
      </w:r>
      <w:r w:rsidR="00F70260">
        <w:rPr>
          <w:rFonts w:ascii="Times New Roman" w:eastAsia="Times New Roman" w:hAnsi="Times New Roman" w:cs="Times New Roman"/>
          <w:bCs/>
          <w:sz w:val="24"/>
          <w:szCs w:val="24"/>
          <w:lang w:eastAsia="ru-RU"/>
        </w:rPr>
        <w:t>, включающих в себя расписания и схемы движения автобусов.</w:t>
      </w:r>
    </w:p>
    <w:p w:rsidR="00523758" w:rsidRDefault="00523758" w:rsidP="00A73FA9">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6748">
        <w:rPr>
          <w:rFonts w:ascii="Times New Roman" w:eastAsia="Times New Roman" w:hAnsi="Times New Roman" w:cs="Times New Roman"/>
          <w:sz w:val="24"/>
          <w:szCs w:val="24"/>
          <w:lang w:eastAsia="ru-RU"/>
        </w:rPr>
        <w:t>5</w:t>
      </w:r>
      <w:r w:rsidR="00195180">
        <w:rPr>
          <w:rFonts w:ascii="Times New Roman" w:eastAsia="Times New Roman" w:hAnsi="Times New Roman" w:cs="Times New Roman"/>
          <w:sz w:val="24"/>
          <w:szCs w:val="24"/>
          <w:lang w:eastAsia="ru-RU"/>
        </w:rPr>
        <w:t>. Рассмотреть необходимость</w:t>
      </w:r>
      <w:r w:rsidRPr="009470DF">
        <w:rPr>
          <w:rFonts w:ascii="Times New Roman" w:eastAsia="Times New Roman" w:hAnsi="Times New Roman" w:cs="Times New Roman"/>
          <w:sz w:val="24"/>
          <w:szCs w:val="24"/>
          <w:lang w:eastAsia="ru-RU"/>
        </w:rPr>
        <w:t xml:space="preserve"> </w:t>
      </w:r>
      <w:r w:rsidR="009470DF" w:rsidRPr="009470DF">
        <w:rPr>
          <w:rFonts w:ascii="Times New Roman" w:eastAsia="Times New Roman" w:hAnsi="Times New Roman" w:cs="Times New Roman"/>
          <w:sz w:val="24"/>
          <w:szCs w:val="24"/>
          <w:lang w:eastAsia="ru-RU"/>
        </w:rPr>
        <w:t>предоставления</w:t>
      </w:r>
      <w:r w:rsidR="009470DF">
        <w:rPr>
          <w:rFonts w:ascii="Times New Roman" w:eastAsia="Times New Roman" w:hAnsi="Times New Roman" w:cs="Times New Roman"/>
          <w:sz w:val="24"/>
          <w:szCs w:val="24"/>
          <w:lang w:eastAsia="ru-RU"/>
        </w:rPr>
        <w:t xml:space="preserve"> </w:t>
      </w:r>
      <w:r w:rsidR="009470DF" w:rsidRPr="009470DF">
        <w:rPr>
          <w:rFonts w:ascii="Times New Roman" w:eastAsia="Times New Roman" w:hAnsi="Times New Roman" w:cs="Times New Roman"/>
          <w:bCs/>
          <w:sz w:val="24"/>
          <w:szCs w:val="24"/>
          <w:lang w:eastAsia="ru-RU"/>
        </w:rPr>
        <w:t>МП МО – «город Тулун» «МТП»</w:t>
      </w:r>
      <w:r w:rsidR="009470DF">
        <w:rPr>
          <w:rFonts w:ascii="Times New Roman" w:eastAsia="Times New Roman" w:hAnsi="Times New Roman" w:cs="Times New Roman"/>
          <w:bCs/>
          <w:sz w:val="24"/>
          <w:szCs w:val="24"/>
          <w:lang w:eastAsia="ru-RU"/>
        </w:rPr>
        <w:t xml:space="preserve"> субсидий из местного бюджета в целях возмещения </w:t>
      </w:r>
      <w:r w:rsidR="000F2648">
        <w:rPr>
          <w:rFonts w:ascii="Times New Roman" w:eastAsia="Times New Roman" w:hAnsi="Times New Roman" w:cs="Times New Roman"/>
          <w:bCs/>
          <w:sz w:val="24"/>
          <w:szCs w:val="24"/>
          <w:lang w:eastAsia="ru-RU"/>
        </w:rPr>
        <w:t xml:space="preserve">предприятию </w:t>
      </w:r>
      <w:r w:rsidR="009470DF">
        <w:rPr>
          <w:rFonts w:ascii="Times New Roman" w:eastAsia="Times New Roman" w:hAnsi="Times New Roman" w:cs="Times New Roman"/>
          <w:bCs/>
          <w:sz w:val="24"/>
          <w:szCs w:val="24"/>
          <w:lang w:eastAsia="ru-RU"/>
        </w:rPr>
        <w:t>недоп</w:t>
      </w:r>
      <w:r w:rsidR="00F70260">
        <w:rPr>
          <w:rFonts w:ascii="Times New Roman" w:eastAsia="Times New Roman" w:hAnsi="Times New Roman" w:cs="Times New Roman"/>
          <w:bCs/>
          <w:sz w:val="24"/>
          <w:szCs w:val="24"/>
          <w:lang w:eastAsia="ru-RU"/>
        </w:rPr>
        <w:t>олученных доходов</w:t>
      </w:r>
      <w:r w:rsidR="009470DF">
        <w:rPr>
          <w:rFonts w:ascii="Times New Roman" w:eastAsia="Times New Roman" w:hAnsi="Times New Roman" w:cs="Times New Roman"/>
          <w:bCs/>
          <w:sz w:val="24"/>
          <w:szCs w:val="24"/>
          <w:lang w:eastAsia="ru-RU"/>
        </w:rPr>
        <w:t xml:space="preserve"> в связи с оказанием услуг по пассажирским перевозкам по городским маршрутам.</w:t>
      </w:r>
    </w:p>
    <w:p w:rsidR="0005747C" w:rsidRDefault="00C56748" w:rsidP="0005747C">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t>6</w:t>
      </w:r>
      <w:r w:rsidR="00523758">
        <w:rPr>
          <w:rFonts w:ascii="Times New Roman" w:eastAsia="Times New Roman" w:hAnsi="Times New Roman" w:cs="Times New Roman"/>
          <w:sz w:val="24"/>
          <w:szCs w:val="24"/>
          <w:lang w:eastAsia="ru-RU"/>
        </w:rPr>
        <w:t xml:space="preserve">. </w:t>
      </w:r>
      <w:r w:rsidR="0005747C">
        <w:rPr>
          <w:rFonts w:ascii="Times New Roman" w:eastAsia="Times New Roman" w:hAnsi="Times New Roman" w:cs="Times New Roman"/>
          <w:bCs/>
          <w:sz w:val="24"/>
          <w:szCs w:val="24"/>
          <w:lang w:eastAsia="ru-RU"/>
        </w:rPr>
        <w:t>П</w:t>
      </w:r>
      <w:r w:rsidR="0005747C" w:rsidRPr="0005747C">
        <w:rPr>
          <w:rFonts w:ascii="Times New Roman" w:eastAsia="Times New Roman" w:hAnsi="Times New Roman" w:cs="Times New Roman"/>
          <w:bCs/>
          <w:sz w:val="24"/>
          <w:szCs w:val="24"/>
          <w:lang w:eastAsia="ru-RU"/>
        </w:rPr>
        <w:t xml:space="preserve">ринять меры по устранению </w:t>
      </w:r>
      <w:r w:rsidR="00073FD5">
        <w:rPr>
          <w:rFonts w:ascii="Times New Roman" w:eastAsia="Times New Roman" w:hAnsi="Times New Roman" w:cs="Times New Roman"/>
          <w:bCs/>
          <w:sz w:val="24"/>
          <w:szCs w:val="24"/>
          <w:lang w:eastAsia="ru-RU"/>
        </w:rPr>
        <w:t>несоответствия</w:t>
      </w:r>
      <w:r w:rsidR="0005747C" w:rsidRPr="0005747C">
        <w:rPr>
          <w:rFonts w:ascii="Times New Roman" w:eastAsia="Times New Roman" w:hAnsi="Times New Roman" w:cs="Times New Roman"/>
          <w:bCs/>
          <w:sz w:val="24"/>
          <w:szCs w:val="24"/>
          <w:lang w:eastAsia="ru-RU"/>
        </w:rPr>
        <w:t xml:space="preserve"> в постановлении администрации городского округа от 18.01.2024 года № 48 в части указания протяженности социально-значимого маршрута № 8 «Дет</w:t>
      </w:r>
      <w:r w:rsidR="001B408A">
        <w:rPr>
          <w:rFonts w:ascii="Times New Roman" w:eastAsia="Times New Roman" w:hAnsi="Times New Roman" w:cs="Times New Roman"/>
          <w:bCs/>
          <w:sz w:val="24"/>
          <w:szCs w:val="24"/>
          <w:lang w:eastAsia="ru-RU"/>
        </w:rPr>
        <w:t xml:space="preserve">ская поликлиника – ж.д. Вокзал»: указано </w:t>
      </w:r>
      <w:r w:rsidR="00A933FB">
        <w:rPr>
          <w:rFonts w:ascii="Times New Roman" w:eastAsia="Times New Roman" w:hAnsi="Times New Roman" w:cs="Times New Roman"/>
          <w:bCs/>
          <w:sz w:val="24"/>
          <w:szCs w:val="24"/>
          <w:lang w:eastAsia="ru-RU"/>
        </w:rPr>
        <w:t xml:space="preserve">в постановлении </w:t>
      </w:r>
      <w:r w:rsidR="001B408A" w:rsidRPr="001B408A">
        <w:rPr>
          <w:rFonts w:ascii="Times New Roman" w:eastAsia="Times New Roman" w:hAnsi="Times New Roman" w:cs="Times New Roman"/>
          <w:bCs/>
          <w:sz w:val="24"/>
          <w:szCs w:val="24"/>
          <w:lang w:eastAsia="ru-RU"/>
        </w:rPr>
        <w:t>14,</w:t>
      </w:r>
      <w:r w:rsidR="001B408A" w:rsidRPr="001B408A">
        <w:rPr>
          <w:rFonts w:ascii="Times New Roman" w:eastAsia="Times New Roman" w:hAnsi="Times New Roman" w:cs="Times New Roman"/>
          <w:bCs/>
          <w:sz w:val="24"/>
          <w:szCs w:val="24"/>
          <w:u w:val="single"/>
          <w:lang w:eastAsia="ru-RU"/>
        </w:rPr>
        <w:t>8</w:t>
      </w:r>
      <w:r w:rsidR="001B408A" w:rsidRPr="001B408A">
        <w:rPr>
          <w:rFonts w:ascii="Times New Roman" w:eastAsia="Times New Roman" w:hAnsi="Times New Roman" w:cs="Times New Roman"/>
          <w:bCs/>
          <w:sz w:val="24"/>
          <w:szCs w:val="24"/>
          <w:lang w:eastAsia="ru-RU"/>
        </w:rPr>
        <w:t xml:space="preserve"> км.</w:t>
      </w:r>
      <w:r w:rsidR="001B408A">
        <w:rPr>
          <w:rFonts w:ascii="Times New Roman" w:eastAsia="Times New Roman" w:hAnsi="Times New Roman" w:cs="Times New Roman"/>
          <w:bCs/>
          <w:sz w:val="24"/>
          <w:szCs w:val="24"/>
          <w:lang w:eastAsia="ru-RU"/>
        </w:rPr>
        <w:t xml:space="preserve">, фактическая протяженность </w:t>
      </w:r>
      <w:r w:rsidR="00F70260">
        <w:rPr>
          <w:rFonts w:ascii="Times New Roman" w:eastAsia="Times New Roman" w:hAnsi="Times New Roman" w:cs="Times New Roman"/>
          <w:bCs/>
          <w:sz w:val="24"/>
          <w:szCs w:val="24"/>
          <w:lang w:eastAsia="ru-RU"/>
        </w:rPr>
        <w:t xml:space="preserve">составляет </w:t>
      </w:r>
      <w:r w:rsidR="001B408A">
        <w:rPr>
          <w:rFonts w:ascii="Times New Roman" w:eastAsia="Times New Roman" w:hAnsi="Times New Roman" w:cs="Times New Roman"/>
          <w:bCs/>
          <w:sz w:val="24"/>
          <w:szCs w:val="24"/>
          <w:lang w:eastAsia="ru-RU"/>
        </w:rPr>
        <w:t>14,</w:t>
      </w:r>
      <w:r w:rsidR="001B408A" w:rsidRPr="001B408A">
        <w:rPr>
          <w:rFonts w:ascii="Times New Roman" w:eastAsia="Times New Roman" w:hAnsi="Times New Roman" w:cs="Times New Roman"/>
          <w:bCs/>
          <w:sz w:val="24"/>
          <w:szCs w:val="24"/>
          <w:u w:val="single"/>
          <w:lang w:eastAsia="ru-RU"/>
        </w:rPr>
        <w:t xml:space="preserve">6 </w:t>
      </w:r>
      <w:r w:rsidR="001B408A">
        <w:rPr>
          <w:rFonts w:ascii="Times New Roman" w:eastAsia="Times New Roman" w:hAnsi="Times New Roman" w:cs="Times New Roman"/>
          <w:bCs/>
          <w:sz w:val="24"/>
          <w:szCs w:val="24"/>
          <w:lang w:eastAsia="ru-RU"/>
        </w:rPr>
        <w:t>км.</w:t>
      </w:r>
    </w:p>
    <w:p w:rsidR="00AD239B" w:rsidRPr="00AD239B" w:rsidRDefault="00644AB1" w:rsidP="00AD239B">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4F17C6">
        <w:rPr>
          <w:rFonts w:ascii="Times New Roman" w:eastAsia="Times New Roman" w:hAnsi="Times New Roman" w:cs="Times New Roman"/>
          <w:bCs/>
          <w:sz w:val="24"/>
          <w:szCs w:val="24"/>
          <w:lang w:eastAsia="ru-RU"/>
        </w:rPr>
        <w:t>7. В целях обеспечения без</w:t>
      </w:r>
      <w:r w:rsidR="00A94FD6" w:rsidRPr="004F17C6">
        <w:rPr>
          <w:rFonts w:ascii="Times New Roman" w:eastAsia="Times New Roman" w:hAnsi="Times New Roman" w:cs="Times New Roman"/>
          <w:bCs/>
          <w:sz w:val="24"/>
          <w:szCs w:val="24"/>
          <w:lang w:eastAsia="ru-RU"/>
        </w:rPr>
        <w:t xml:space="preserve">опасности перевозимых пассажиров </w:t>
      </w:r>
      <w:r w:rsidR="00AD239B" w:rsidRPr="004F17C6">
        <w:rPr>
          <w:rFonts w:ascii="Times New Roman" w:eastAsia="Times New Roman" w:hAnsi="Times New Roman" w:cs="Times New Roman"/>
          <w:bCs/>
          <w:sz w:val="24"/>
          <w:szCs w:val="24"/>
          <w:lang w:eastAsia="ru-RU"/>
        </w:rPr>
        <w:t xml:space="preserve">по маршрутам регулярных пассажирских перевозок </w:t>
      </w:r>
      <w:r w:rsidR="00A94FD6" w:rsidRPr="004F17C6">
        <w:rPr>
          <w:rFonts w:ascii="Times New Roman" w:eastAsia="Times New Roman" w:hAnsi="Times New Roman" w:cs="Times New Roman"/>
          <w:bCs/>
          <w:sz w:val="24"/>
          <w:szCs w:val="24"/>
          <w:lang w:eastAsia="ru-RU"/>
        </w:rPr>
        <w:t xml:space="preserve">принять меры к получению </w:t>
      </w:r>
      <w:r w:rsidR="00AD239B" w:rsidRPr="004F17C6">
        <w:rPr>
          <w:rFonts w:ascii="Times New Roman" w:eastAsia="Times New Roman" w:hAnsi="Times New Roman" w:cs="Times New Roman"/>
          <w:bCs/>
          <w:sz w:val="24"/>
          <w:szCs w:val="24"/>
          <w:lang w:eastAsia="ru-RU"/>
        </w:rPr>
        <w:t>предприятием свидетельств</w:t>
      </w:r>
      <w:r w:rsidR="00A94FD6" w:rsidRPr="004F17C6">
        <w:rPr>
          <w:rFonts w:ascii="Times New Roman" w:eastAsia="Times New Roman" w:hAnsi="Times New Roman" w:cs="Times New Roman"/>
          <w:bCs/>
          <w:sz w:val="24"/>
          <w:szCs w:val="24"/>
          <w:lang w:eastAsia="ru-RU"/>
        </w:rPr>
        <w:t xml:space="preserve"> </w:t>
      </w:r>
      <w:r w:rsidR="00AD239B" w:rsidRPr="004F17C6">
        <w:rPr>
          <w:rFonts w:ascii="Times New Roman" w:eastAsia="Times New Roman" w:hAnsi="Times New Roman" w:cs="Times New Roman"/>
          <w:bCs/>
          <w:sz w:val="24"/>
          <w:szCs w:val="24"/>
          <w:lang w:eastAsia="ru-RU"/>
        </w:rPr>
        <w:t>о соответствии переоборудованных для работы на природном газе автобусов требованиям безопасности.</w:t>
      </w:r>
    </w:p>
    <w:p w:rsidR="0024102B" w:rsidRDefault="0024102B" w:rsidP="0024102B">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5068C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xml:space="preserve">. </w:t>
      </w:r>
      <w:r w:rsidR="00DA703E">
        <w:rPr>
          <w:rFonts w:ascii="Times New Roman" w:eastAsia="Times New Roman" w:hAnsi="Times New Roman" w:cs="Times New Roman"/>
          <w:bCs/>
          <w:sz w:val="24"/>
          <w:szCs w:val="24"/>
          <w:lang w:eastAsia="ru-RU"/>
        </w:rPr>
        <w:t>Принять меры к  устранению</w:t>
      </w:r>
      <w:r>
        <w:rPr>
          <w:rFonts w:ascii="Times New Roman" w:eastAsia="Times New Roman" w:hAnsi="Times New Roman" w:cs="Times New Roman"/>
          <w:bCs/>
          <w:sz w:val="24"/>
          <w:szCs w:val="24"/>
          <w:lang w:eastAsia="ru-RU"/>
        </w:rPr>
        <w:t xml:space="preserve"> нарушений</w:t>
      </w:r>
      <w:r w:rsidRPr="0024102B">
        <w:rPr>
          <w:rFonts w:ascii="Times New Roman" w:eastAsia="Times New Roman" w:hAnsi="Times New Roman" w:cs="Times New Roman"/>
          <w:bCs/>
          <w:sz w:val="24"/>
          <w:szCs w:val="24"/>
          <w:lang w:eastAsia="ru-RU"/>
        </w:rPr>
        <w:t xml:space="preserve"> части 1 статьи 40 Федерального закона от 29.12.2012 года № 273-ФЗ </w:t>
      </w:r>
      <w:r w:rsidRPr="0024102B">
        <w:rPr>
          <w:rFonts w:ascii="Times New Roman" w:eastAsia="Times New Roman" w:hAnsi="Times New Roman" w:cs="Times New Roman"/>
          <w:bCs/>
          <w:i/>
          <w:sz w:val="24"/>
          <w:szCs w:val="24"/>
          <w:lang w:eastAsia="ru-RU"/>
        </w:rPr>
        <w:t>«Об образовании в Российской Федерации»</w:t>
      </w:r>
      <w:r w:rsidRPr="0024102B">
        <w:rPr>
          <w:rFonts w:ascii="Times New Roman" w:eastAsia="Times New Roman" w:hAnsi="Times New Roman" w:cs="Times New Roman"/>
          <w:bCs/>
          <w:sz w:val="24"/>
          <w:szCs w:val="24"/>
          <w:lang w:eastAsia="ru-RU"/>
        </w:rPr>
        <w:t xml:space="preserve">  </w:t>
      </w:r>
      <w:r w:rsidR="00DA703E">
        <w:rPr>
          <w:rFonts w:ascii="Times New Roman" w:eastAsia="Times New Roman" w:hAnsi="Times New Roman" w:cs="Times New Roman"/>
          <w:bCs/>
          <w:sz w:val="24"/>
          <w:szCs w:val="24"/>
          <w:lang w:eastAsia="ru-RU"/>
        </w:rPr>
        <w:t>при осуществлении</w:t>
      </w:r>
      <w:r>
        <w:rPr>
          <w:rFonts w:ascii="Times New Roman" w:eastAsia="Times New Roman" w:hAnsi="Times New Roman" w:cs="Times New Roman"/>
          <w:bCs/>
          <w:sz w:val="24"/>
          <w:szCs w:val="24"/>
          <w:lang w:eastAsia="ru-RU"/>
        </w:rPr>
        <w:t xml:space="preserve"> </w:t>
      </w:r>
      <w:r w:rsidRPr="0024102B">
        <w:rPr>
          <w:rFonts w:ascii="Times New Roman" w:eastAsia="Times New Roman" w:hAnsi="Times New Roman" w:cs="Times New Roman"/>
          <w:bCs/>
          <w:sz w:val="24"/>
          <w:szCs w:val="24"/>
          <w:lang w:eastAsia="ru-RU"/>
        </w:rPr>
        <w:t>расх</w:t>
      </w:r>
      <w:r>
        <w:rPr>
          <w:rFonts w:ascii="Times New Roman" w:eastAsia="Times New Roman" w:hAnsi="Times New Roman" w:cs="Times New Roman"/>
          <w:bCs/>
          <w:sz w:val="24"/>
          <w:szCs w:val="24"/>
          <w:lang w:eastAsia="ru-RU"/>
        </w:rPr>
        <w:t xml:space="preserve">одов местного бюджета </w:t>
      </w:r>
      <w:r w:rsidR="000F2648">
        <w:rPr>
          <w:rFonts w:ascii="Times New Roman" w:eastAsia="Times New Roman" w:hAnsi="Times New Roman" w:cs="Times New Roman"/>
          <w:bCs/>
          <w:sz w:val="24"/>
          <w:szCs w:val="24"/>
          <w:lang w:eastAsia="ru-RU"/>
        </w:rPr>
        <w:t>на перевозку</w:t>
      </w:r>
      <w:r w:rsidRPr="0024102B">
        <w:rPr>
          <w:rFonts w:ascii="Times New Roman" w:eastAsia="Times New Roman" w:hAnsi="Times New Roman" w:cs="Times New Roman"/>
          <w:bCs/>
          <w:sz w:val="24"/>
          <w:szCs w:val="24"/>
          <w:lang w:eastAsia="ru-RU"/>
        </w:rPr>
        <w:t xml:space="preserve"> обуч</w:t>
      </w:r>
      <w:r>
        <w:rPr>
          <w:rFonts w:ascii="Times New Roman" w:eastAsia="Times New Roman" w:hAnsi="Times New Roman" w:cs="Times New Roman"/>
          <w:bCs/>
          <w:sz w:val="24"/>
          <w:szCs w:val="24"/>
          <w:lang w:eastAsia="ru-RU"/>
        </w:rPr>
        <w:t xml:space="preserve">ающихся МБОУ СОШ «Новая эра», </w:t>
      </w:r>
      <w:r w:rsidRPr="0024102B">
        <w:rPr>
          <w:rFonts w:ascii="Times New Roman" w:eastAsia="Times New Roman" w:hAnsi="Times New Roman" w:cs="Times New Roman"/>
          <w:bCs/>
          <w:sz w:val="24"/>
          <w:szCs w:val="24"/>
          <w:lang w:eastAsia="ru-RU"/>
        </w:rPr>
        <w:t>МБОУ «СОШ № 2»</w:t>
      </w:r>
      <w:r w:rsidR="00DA703E">
        <w:rPr>
          <w:rFonts w:ascii="Times New Roman" w:eastAsia="Times New Roman" w:hAnsi="Times New Roman" w:cs="Times New Roman"/>
          <w:bCs/>
          <w:sz w:val="24"/>
          <w:szCs w:val="24"/>
          <w:lang w:eastAsia="ru-RU"/>
        </w:rPr>
        <w:t xml:space="preserve"> и других общеобразовательных учреждений.</w:t>
      </w:r>
    </w:p>
    <w:p w:rsidR="005D6AA6" w:rsidRDefault="002A79B7" w:rsidP="0024102B">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5068C3" w:rsidRPr="00E87A10">
        <w:rPr>
          <w:rFonts w:ascii="Times New Roman" w:eastAsia="Times New Roman" w:hAnsi="Times New Roman" w:cs="Times New Roman"/>
          <w:bCs/>
          <w:sz w:val="24"/>
          <w:szCs w:val="24"/>
          <w:lang w:eastAsia="ru-RU"/>
        </w:rPr>
        <w:t>9</w:t>
      </w:r>
      <w:r w:rsidRPr="00E87A10">
        <w:rPr>
          <w:rFonts w:ascii="Times New Roman" w:eastAsia="Times New Roman" w:hAnsi="Times New Roman" w:cs="Times New Roman"/>
          <w:bCs/>
          <w:sz w:val="24"/>
          <w:szCs w:val="24"/>
          <w:lang w:eastAsia="ru-RU"/>
        </w:rPr>
        <w:t xml:space="preserve">. Осуществлять контроль за целевым использованием средств, выделенных </w:t>
      </w:r>
      <w:r w:rsidR="005D6AA6" w:rsidRPr="00E87A10">
        <w:rPr>
          <w:rFonts w:ascii="Times New Roman" w:eastAsia="Times New Roman" w:hAnsi="Times New Roman" w:cs="Times New Roman"/>
          <w:bCs/>
          <w:sz w:val="24"/>
          <w:szCs w:val="24"/>
          <w:lang w:eastAsia="ru-RU"/>
        </w:rPr>
        <w:t xml:space="preserve">на выполнение муниципального задания </w:t>
      </w:r>
      <w:r w:rsidRPr="00E87A10">
        <w:rPr>
          <w:rFonts w:ascii="Times New Roman" w:eastAsia="Times New Roman" w:hAnsi="Times New Roman" w:cs="Times New Roman"/>
          <w:bCs/>
          <w:sz w:val="24"/>
          <w:szCs w:val="24"/>
          <w:lang w:eastAsia="ru-RU"/>
        </w:rPr>
        <w:t>общеобразовате</w:t>
      </w:r>
      <w:r w:rsidR="00BD3F00" w:rsidRPr="00E87A10">
        <w:rPr>
          <w:rFonts w:ascii="Times New Roman" w:eastAsia="Times New Roman" w:hAnsi="Times New Roman" w:cs="Times New Roman"/>
          <w:bCs/>
          <w:sz w:val="24"/>
          <w:szCs w:val="24"/>
          <w:lang w:eastAsia="ru-RU"/>
        </w:rPr>
        <w:t xml:space="preserve">льным учреждениям города Тулуна.  </w:t>
      </w:r>
      <w:r w:rsidR="00E87A10" w:rsidRPr="004F17C6">
        <w:rPr>
          <w:rFonts w:ascii="Times New Roman" w:eastAsia="Times New Roman" w:hAnsi="Times New Roman" w:cs="Times New Roman"/>
          <w:bCs/>
          <w:sz w:val="24"/>
          <w:szCs w:val="24"/>
          <w:lang w:eastAsia="ru-RU"/>
        </w:rPr>
        <w:t>Принять меры по взысканию</w:t>
      </w:r>
      <w:r w:rsidR="009A61CB">
        <w:rPr>
          <w:rFonts w:ascii="Times New Roman" w:eastAsia="Times New Roman" w:hAnsi="Times New Roman" w:cs="Times New Roman"/>
          <w:bCs/>
          <w:sz w:val="24"/>
          <w:szCs w:val="24"/>
          <w:lang w:eastAsia="ru-RU"/>
        </w:rPr>
        <w:t xml:space="preserve"> в бюджет муниципального образования – «город Тулун»</w:t>
      </w:r>
      <w:r w:rsidR="00BD3F00" w:rsidRPr="004F17C6">
        <w:rPr>
          <w:rFonts w:ascii="Times New Roman" w:eastAsia="Times New Roman" w:hAnsi="Times New Roman" w:cs="Times New Roman"/>
          <w:bCs/>
          <w:sz w:val="24"/>
          <w:szCs w:val="24"/>
          <w:lang w:eastAsia="ru-RU"/>
        </w:rPr>
        <w:t xml:space="preserve"> с</w:t>
      </w:r>
      <w:r w:rsidRPr="004F17C6">
        <w:rPr>
          <w:rFonts w:ascii="Times New Roman" w:eastAsia="Times New Roman" w:hAnsi="Times New Roman" w:cs="Times New Roman"/>
          <w:bCs/>
          <w:sz w:val="24"/>
          <w:szCs w:val="24"/>
          <w:lang w:eastAsia="ru-RU"/>
        </w:rPr>
        <w:t xml:space="preserve"> МБОУ «СОШ № 2» </w:t>
      </w:r>
      <w:r w:rsidR="00E87A10" w:rsidRPr="004F17C6">
        <w:rPr>
          <w:rFonts w:ascii="Times New Roman" w:eastAsia="Times New Roman" w:hAnsi="Times New Roman" w:cs="Times New Roman"/>
          <w:bCs/>
          <w:sz w:val="24"/>
          <w:szCs w:val="24"/>
          <w:lang w:eastAsia="ru-RU"/>
        </w:rPr>
        <w:t xml:space="preserve">суммы нецелевого расходования средств субсидии на выполнение муниципального задания в размере 28,6 тыс.руб., перечисленных образовательным учреждением </w:t>
      </w:r>
      <w:r w:rsidR="007D75EF" w:rsidRPr="004F17C6">
        <w:rPr>
          <w:rFonts w:ascii="Times New Roman" w:eastAsia="Times New Roman" w:hAnsi="Times New Roman" w:cs="Times New Roman"/>
          <w:bCs/>
          <w:sz w:val="24"/>
          <w:szCs w:val="24"/>
          <w:lang w:eastAsia="ru-RU"/>
        </w:rPr>
        <w:t xml:space="preserve">МП МО – «город Тулун» «МТП» </w:t>
      </w:r>
      <w:r w:rsidR="00E87A10" w:rsidRPr="004F17C6">
        <w:rPr>
          <w:rFonts w:ascii="Times New Roman" w:eastAsia="Times New Roman" w:hAnsi="Times New Roman" w:cs="Times New Roman"/>
          <w:bCs/>
          <w:sz w:val="24"/>
          <w:szCs w:val="24"/>
          <w:lang w:eastAsia="ru-RU"/>
        </w:rPr>
        <w:t>по договорам возмездного оказания услуг по перегону транспорт</w:t>
      </w:r>
      <w:r w:rsidR="007D75EF" w:rsidRPr="004F17C6">
        <w:rPr>
          <w:rFonts w:ascii="Times New Roman" w:eastAsia="Times New Roman" w:hAnsi="Times New Roman" w:cs="Times New Roman"/>
          <w:bCs/>
          <w:sz w:val="24"/>
          <w:szCs w:val="24"/>
          <w:lang w:eastAsia="ru-RU"/>
        </w:rPr>
        <w:t>ных средств</w:t>
      </w:r>
      <w:r w:rsidR="00AC7F6F" w:rsidRPr="004F17C6">
        <w:rPr>
          <w:rFonts w:ascii="Times New Roman" w:eastAsia="Times New Roman" w:hAnsi="Times New Roman" w:cs="Times New Roman"/>
          <w:bCs/>
          <w:sz w:val="24"/>
          <w:szCs w:val="24"/>
          <w:lang w:eastAsia="ru-RU"/>
        </w:rPr>
        <w:t xml:space="preserve">: </w:t>
      </w:r>
      <w:r w:rsidR="00E87A10" w:rsidRPr="004F17C6">
        <w:rPr>
          <w:rFonts w:ascii="Times New Roman" w:eastAsia="Times New Roman" w:hAnsi="Times New Roman" w:cs="Times New Roman"/>
          <w:bCs/>
          <w:sz w:val="24"/>
          <w:szCs w:val="24"/>
          <w:lang w:eastAsia="ru-RU"/>
        </w:rPr>
        <w:t>договор</w:t>
      </w:r>
      <w:r w:rsidR="00AC7F6F" w:rsidRPr="004F17C6">
        <w:rPr>
          <w:rFonts w:ascii="Times New Roman" w:eastAsia="Times New Roman" w:hAnsi="Times New Roman" w:cs="Times New Roman"/>
          <w:bCs/>
          <w:sz w:val="24"/>
          <w:szCs w:val="24"/>
          <w:lang w:eastAsia="ru-RU"/>
        </w:rPr>
        <w:t>у</w:t>
      </w:r>
      <w:r w:rsidR="00E87A10" w:rsidRPr="004F17C6">
        <w:rPr>
          <w:rFonts w:ascii="Times New Roman" w:eastAsia="Times New Roman" w:hAnsi="Times New Roman" w:cs="Times New Roman"/>
          <w:bCs/>
          <w:sz w:val="24"/>
          <w:szCs w:val="24"/>
          <w:lang w:eastAsia="ru-RU"/>
        </w:rPr>
        <w:t xml:space="preserve"> б/н от 24.11.2021 года</w:t>
      </w:r>
      <w:r w:rsidR="00AC7F6F" w:rsidRPr="004F17C6">
        <w:rPr>
          <w:rFonts w:ascii="Times New Roman" w:eastAsia="Times New Roman" w:hAnsi="Times New Roman" w:cs="Times New Roman"/>
          <w:bCs/>
          <w:sz w:val="24"/>
          <w:szCs w:val="24"/>
          <w:lang w:eastAsia="ru-RU"/>
        </w:rPr>
        <w:t xml:space="preserve"> на сумму 14,0 тыс.руб.</w:t>
      </w:r>
      <w:r w:rsidR="00E87A10" w:rsidRPr="004F17C6">
        <w:rPr>
          <w:rFonts w:ascii="Times New Roman" w:eastAsia="Times New Roman" w:hAnsi="Times New Roman" w:cs="Times New Roman"/>
          <w:bCs/>
          <w:sz w:val="24"/>
          <w:szCs w:val="24"/>
          <w:lang w:eastAsia="ru-RU"/>
        </w:rPr>
        <w:t>,</w:t>
      </w:r>
      <w:r w:rsidR="00AC7F6F" w:rsidRPr="004F17C6">
        <w:rPr>
          <w:rFonts w:ascii="Times New Roman" w:eastAsia="Times New Roman" w:hAnsi="Times New Roman" w:cs="Times New Roman"/>
          <w:bCs/>
          <w:sz w:val="24"/>
          <w:szCs w:val="24"/>
          <w:lang w:eastAsia="ru-RU"/>
        </w:rPr>
        <w:t xml:space="preserve"> договору</w:t>
      </w:r>
      <w:r w:rsidR="00E87A10" w:rsidRPr="004F17C6">
        <w:rPr>
          <w:rFonts w:ascii="Times New Roman" w:eastAsia="Times New Roman" w:hAnsi="Times New Roman" w:cs="Times New Roman"/>
          <w:bCs/>
          <w:sz w:val="24"/>
          <w:szCs w:val="24"/>
          <w:lang w:eastAsia="ru-RU"/>
        </w:rPr>
        <w:t xml:space="preserve"> № 15 от 26.12.</w:t>
      </w:r>
      <w:r w:rsidR="00AC7F6F" w:rsidRPr="004F17C6">
        <w:rPr>
          <w:rFonts w:ascii="Times New Roman" w:eastAsia="Times New Roman" w:hAnsi="Times New Roman" w:cs="Times New Roman"/>
          <w:bCs/>
          <w:sz w:val="24"/>
          <w:szCs w:val="24"/>
          <w:lang w:eastAsia="ru-RU"/>
        </w:rPr>
        <w:t>2022 года на сумму 14,6 тыс.рублей</w:t>
      </w:r>
      <w:r w:rsidR="007D75EF" w:rsidRPr="004F17C6">
        <w:rPr>
          <w:rFonts w:ascii="Times New Roman" w:eastAsia="Times New Roman" w:hAnsi="Times New Roman" w:cs="Times New Roman"/>
          <w:bCs/>
          <w:sz w:val="24"/>
          <w:szCs w:val="24"/>
          <w:lang w:eastAsia="ru-RU"/>
        </w:rPr>
        <w:t>.</w:t>
      </w:r>
      <w:r w:rsidR="00E87A10">
        <w:rPr>
          <w:rFonts w:ascii="Times New Roman" w:eastAsia="Times New Roman" w:hAnsi="Times New Roman" w:cs="Times New Roman"/>
          <w:bCs/>
          <w:sz w:val="24"/>
          <w:szCs w:val="24"/>
          <w:lang w:eastAsia="ru-RU"/>
        </w:rPr>
        <w:t xml:space="preserve">  </w:t>
      </w:r>
    </w:p>
    <w:p w:rsidR="00B22BAB" w:rsidRDefault="00B22BAB" w:rsidP="0024102B">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5068C3">
        <w:rPr>
          <w:rFonts w:ascii="Times New Roman" w:eastAsia="Times New Roman" w:hAnsi="Times New Roman" w:cs="Times New Roman"/>
          <w:bCs/>
          <w:sz w:val="24"/>
          <w:szCs w:val="24"/>
          <w:lang w:eastAsia="ru-RU"/>
        </w:rPr>
        <w:t>10</w:t>
      </w:r>
      <w:r>
        <w:rPr>
          <w:rFonts w:ascii="Times New Roman" w:eastAsia="Times New Roman" w:hAnsi="Times New Roman" w:cs="Times New Roman"/>
          <w:bCs/>
          <w:sz w:val="24"/>
          <w:szCs w:val="24"/>
          <w:lang w:eastAsia="ru-RU"/>
        </w:rPr>
        <w:t xml:space="preserve">. Рассмотреть вопрос о закреплении за </w:t>
      </w:r>
      <w:r w:rsidRPr="00B22BAB">
        <w:rPr>
          <w:rFonts w:ascii="Times New Roman" w:eastAsia="Times New Roman" w:hAnsi="Times New Roman" w:cs="Times New Roman"/>
          <w:bCs/>
          <w:sz w:val="24"/>
          <w:szCs w:val="24"/>
          <w:lang w:eastAsia="ru-RU"/>
        </w:rPr>
        <w:t>МП МО – «город Тулун»</w:t>
      </w:r>
      <w:r>
        <w:rPr>
          <w:rFonts w:ascii="Times New Roman" w:eastAsia="Times New Roman" w:hAnsi="Times New Roman" w:cs="Times New Roman"/>
          <w:bCs/>
          <w:sz w:val="24"/>
          <w:szCs w:val="24"/>
          <w:lang w:eastAsia="ru-RU"/>
        </w:rPr>
        <w:t xml:space="preserve"> </w:t>
      </w:r>
      <w:r w:rsidR="007D7E78">
        <w:rPr>
          <w:rFonts w:ascii="Times New Roman" w:eastAsia="Times New Roman" w:hAnsi="Times New Roman" w:cs="Times New Roman"/>
          <w:bCs/>
          <w:sz w:val="24"/>
          <w:szCs w:val="24"/>
          <w:lang w:eastAsia="ru-RU"/>
        </w:rPr>
        <w:t xml:space="preserve">«МТП» </w:t>
      </w:r>
      <w:r w:rsidR="00A933FB">
        <w:rPr>
          <w:rFonts w:ascii="Times New Roman" w:eastAsia="Times New Roman" w:hAnsi="Times New Roman" w:cs="Times New Roman"/>
          <w:bCs/>
          <w:sz w:val="24"/>
          <w:szCs w:val="24"/>
          <w:lang w:eastAsia="ru-RU"/>
        </w:rPr>
        <w:t xml:space="preserve">занимаемых бухгалтерской службой предприятия </w:t>
      </w:r>
      <w:r>
        <w:rPr>
          <w:rFonts w:ascii="Times New Roman" w:eastAsia="Times New Roman" w:hAnsi="Times New Roman" w:cs="Times New Roman"/>
          <w:bCs/>
          <w:sz w:val="24"/>
          <w:szCs w:val="24"/>
          <w:lang w:eastAsia="ru-RU"/>
        </w:rPr>
        <w:t xml:space="preserve">помещений </w:t>
      </w:r>
      <w:r w:rsidRPr="00B22BAB">
        <w:rPr>
          <w:rFonts w:ascii="Times New Roman" w:eastAsia="Times New Roman" w:hAnsi="Times New Roman" w:cs="Times New Roman"/>
          <w:bCs/>
          <w:sz w:val="24"/>
          <w:szCs w:val="24"/>
          <w:lang w:eastAsia="ru-RU"/>
        </w:rPr>
        <w:t xml:space="preserve">№ 3 и № 10, расположенных в </w:t>
      </w:r>
      <w:r w:rsidR="00CF1A2A">
        <w:rPr>
          <w:rFonts w:ascii="Times New Roman" w:eastAsia="Times New Roman" w:hAnsi="Times New Roman" w:cs="Times New Roman"/>
          <w:bCs/>
          <w:sz w:val="24"/>
          <w:szCs w:val="24"/>
          <w:lang w:eastAsia="ru-RU"/>
        </w:rPr>
        <w:t xml:space="preserve">одноэтажном </w:t>
      </w:r>
      <w:r w:rsidRPr="00B22BAB">
        <w:rPr>
          <w:rFonts w:ascii="Times New Roman" w:eastAsia="Times New Roman" w:hAnsi="Times New Roman" w:cs="Times New Roman"/>
          <w:bCs/>
          <w:sz w:val="24"/>
          <w:szCs w:val="24"/>
          <w:lang w:eastAsia="ru-RU"/>
        </w:rPr>
        <w:t>административном здании по адресу</w:t>
      </w:r>
      <w:r w:rsidR="00B90567">
        <w:rPr>
          <w:rFonts w:ascii="Times New Roman" w:eastAsia="Times New Roman" w:hAnsi="Times New Roman" w:cs="Times New Roman"/>
          <w:bCs/>
          <w:sz w:val="24"/>
          <w:szCs w:val="24"/>
          <w:lang w:eastAsia="ru-RU"/>
        </w:rPr>
        <w:t>: г.</w:t>
      </w:r>
      <w:r w:rsidR="009F030F">
        <w:rPr>
          <w:rFonts w:ascii="Times New Roman" w:eastAsia="Times New Roman" w:hAnsi="Times New Roman" w:cs="Times New Roman"/>
          <w:bCs/>
          <w:sz w:val="24"/>
          <w:szCs w:val="24"/>
          <w:lang w:eastAsia="ru-RU"/>
        </w:rPr>
        <w:t>Тулун, ул.Ленина, д.102.</w:t>
      </w:r>
    </w:p>
    <w:p w:rsidR="005068C3" w:rsidRPr="005068C3" w:rsidRDefault="005068C3" w:rsidP="005068C3">
      <w:pPr>
        <w:tabs>
          <w:tab w:val="left" w:pos="0"/>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BD1F7E">
        <w:rPr>
          <w:rFonts w:ascii="Times New Roman" w:eastAsia="Times New Roman" w:hAnsi="Times New Roman" w:cs="Times New Roman"/>
          <w:bCs/>
          <w:sz w:val="24"/>
          <w:szCs w:val="24"/>
          <w:lang w:eastAsia="ru-RU"/>
        </w:rPr>
        <w:t xml:space="preserve">11. Принять меры </w:t>
      </w:r>
      <w:r w:rsidR="00BD1F7E" w:rsidRPr="00BD1F7E">
        <w:rPr>
          <w:rFonts w:ascii="Times New Roman" w:eastAsia="Times New Roman" w:hAnsi="Times New Roman" w:cs="Times New Roman"/>
          <w:bCs/>
          <w:sz w:val="24"/>
          <w:szCs w:val="24"/>
          <w:lang w:eastAsia="ru-RU"/>
        </w:rPr>
        <w:t>к объекту контрольного мероприятия в связи с нарушением им</w:t>
      </w:r>
      <w:r w:rsidR="007D7E78" w:rsidRPr="00BD1F7E">
        <w:rPr>
          <w:rFonts w:ascii="Times New Roman" w:eastAsia="Times New Roman" w:hAnsi="Times New Roman" w:cs="Times New Roman"/>
          <w:bCs/>
          <w:sz w:val="24"/>
          <w:szCs w:val="24"/>
          <w:lang w:eastAsia="ru-RU"/>
        </w:rPr>
        <w:t xml:space="preserve"> </w:t>
      </w:r>
      <w:r w:rsidRPr="00BD1F7E">
        <w:rPr>
          <w:rFonts w:ascii="Times New Roman" w:eastAsia="Times New Roman" w:hAnsi="Times New Roman" w:cs="Times New Roman"/>
          <w:bCs/>
          <w:sz w:val="24"/>
          <w:szCs w:val="24"/>
          <w:lang w:eastAsia="ru-RU"/>
        </w:rPr>
        <w:t>требований Федерального закона от 18.07.2011 года № 223-ФЗ</w:t>
      </w:r>
      <w:r w:rsidR="007D7E78" w:rsidRPr="00BD1F7E">
        <w:rPr>
          <w:rFonts w:ascii="Times New Roman" w:eastAsia="Times New Roman" w:hAnsi="Times New Roman" w:cs="Times New Roman"/>
          <w:bCs/>
          <w:sz w:val="24"/>
          <w:szCs w:val="24"/>
          <w:lang w:eastAsia="ru-RU"/>
        </w:rPr>
        <w:t xml:space="preserve"> </w:t>
      </w:r>
      <w:r w:rsidRPr="00BD1F7E">
        <w:rPr>
          <w:rFonts w:ascii="Times New Roman" w:eastAsia="Times New Roman" w:hAnsi="Times New Roman" w:cs="Times New Roman"/>
          <w:bCs/>
          <w:i/>
          <w:sz w:val="24"/>
          <w:szCs w:val="24"/>
          <w:lang w:eastAsia="ru-RU"/>
        </w:rPr>
        <w:t>«О закупках товаров, работ, услуг отдельными видами юридических лиц»</w:t>
      </w:r>
      <w:r w:rsidR="00BD1F7E" w:rsidRPr="00BD1F7E">
        <w:rPr>
          <w:rFonts w:ascii="Times New Roman" w:eastAsia="Times New Roman" w:hAnsi="Times New Roman" w:cs="Times New Roman"/>
          <w:bCs/>
          <w:i/>
          <w:sz w:val="24"/>
          <w:szCs w:val="24"/>
          <w:lang w:eastAsia="ru-RU"/>
        </w:rPr>
        <w:t xml:space="preserve">, </w:t>
      </w:r>
      <w:r w:rsidR="007D7E78" w:rsidRPr="00BD1F7E">
        <w:rPr>
          <w:rFonts w:ascii="Times New Roman" w:eastAsia="Times New Roman" w:hAnsi="Times New Roman" w:cs="Times New Roman"/>
          <w:bCs/>
          <w:i/>
          <w:sz w:val="24"/>
          <w:szCs w:val="24"/>
          <w:lang w:eastAsia="ru-RU"/>
        </w:rPr>
        <w:t xml:space="preserve"> </w:t>
      </w:r>
      <w:r w:rsidRPr="00BD1F7E">
        <w:rPr>
          <w:rFonts w:ascii="Times New Roman" w:eastAsia="Times New Roman" w:hAnsi="Times New Roman" w:cs="Times New Roman"/>
          <w:bCs/>
          <w:sz w:val="24"/>
          <w:szCs w:val="24"/>
          <w:lang w:eastAsia="ru-RU"/>
        </w:rPr>
        <w:t xml:space="preserve"> Федерального закона от 26.07.2006 года № 135-ФЗ </w:t>
      </w:r>
      <w:r w:rsidRPr="00BD1F7E">
        <w:rPr>
          <w:rFonts w:ascii="Times New Roman" w:eastAsia="Times New Roman" w:hAnsi="Times New Roman" w:cs="Times New Roman"/>
          <w:bCs/>
          <w:i/>
          <w:sz w:val="24"/>
          <w:szCs w:val="24"/>
          <w:lang w:eastAsia="ru-RU"/>
        </w:rPr>
        <w:t>«О защите конкуренции»</w:t>
      </w:r>
      <w:r w:rsidR="004F17C6">
        <w:rPr>
          <w:rFonts w:ascii="Times New Roman" w:eastAsia="Times New Roman" w:hAnsi="Times New Roman" w:cs="Times New Roman"/>
          <w:bCs/>
          <w:sz w:val="24"/>
          <w:szCs w:val="24"/>
          <w:lang w:eastAsia="ru-RU"/>
        </w:rPr>
        <w:t xml:space="preserve"> и недопущению подобных нарушений впредь.</w:t>
      </w:r>
    </w:p>
    <w:p w:rsidR="005068C3" w:rsidRPr="005068C3" w:rsidRDefault="005068C3" w:rsidP="005068C3">
      <w:pPr>
        <w:tabs>
          <w:tab w:val="left" w:pos="0"/>
        </w:tabs>
        <w:spacing w:after="0" w:line="240" w:lineRule="auto"/>
        <w:contextualSpacing/>
        <w:jc w:val="both"/>
        <w:rPr>
          <w:rFonts w:ascii="Times New Roman" w:eastAsia="Times New Roman" w:hAnsi="Times New Roman" w:cs="Times New Roman"/>
          <w:bCs/>
          <w:sz w:val="24"/>
          <w:szCs w:val="24"/>
          <w:lang w:eastAsia="ru-RU"/>
        </w:rPr>
      </w:pPr>
    </w:p>
    <w:p w:rsidR="00A73FA9" w:rsidRPr="00946E4D" w:rsidRDefault="00A73FA9" w:rsidP="00A73FA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Pr="00946E4D">
        <w:rPr>
          <w:rFonts w:ascii="Times New Roman" w:eastAsia="Times New Roman" w:hAnsi="Times New Roman" w:cs="Times New Roman"/>
          <w:bCs/>
          <w:sz w:val="24"/>
          <w:szCs w:val="24"/>
          <w:lang w:eastAsia="ru-RU"/>
        </w:rPr>
        <w:t>Контрольно-счетная палата города Тулуна  ожидает</w:t>
      </w:r>
      <w:r w:rsidRPr="00946E4D">
        <w:rPr>
          <w:rFonts w:ascii="Times New Roman" w:eastAsia="Times New Roman" w:hAnsi="Times New Roman" w:cs="Times New Roman"/>
          <w:b/>
          <w:bCs/>
          <w:sz w:val="24"/>
          <w:szCs w:val="24"/>
          <w:lang w:eastAsia="ru-RU"/>
        </w:rPr>
        <w:t xml:space="preserve"> </w:t>
      </w:r>
      <w:r w:rsidRPr="00946E4D">
        <w:rPr>
          <w:rFonts w:ascii="Times New Roman" w:eastAsia="Times New Roman" w:hAnsi="Times New Roman" w:cs="Times New Roman"/>
          <w:bCs/>
          <w:sz w:val="24"/>
          <w:szCs w:val="24"/>
          <w:lang w:eastAsia="ru-RU"/>
        </w:rPr>
        <w:t xml:space="preserve">информацию о рассмотрении настоящего отчета и выполнении рекомендаций с приложением документов (копий документов) о выполнении рекомендаций </w:t>
      </w:r>
      <w:r>
        <w:rPr>
          <w:rFonts w:ascii="Times New Roman" w:eastAsia="Times New Roman" w:hAnsi="Times New Roman" w:cs="Times New Roman"/>
          <w:b/>
          <w:bCs/>
          <w:sz w:val="24"/>
          <w:szCs w:val="24"/>
          <w:lang w:eastAsia="ru-RU"/>
        </w:rPr>
        <w:t xml:space="preserve">не позднее </w:t>
      </w:r>
      <w:r w:rsidR="005321E8">
        <w:rPr>
          <w:rFonts w:ascii="Times New Roman" w:eastAsia="Times New Roman" w:hAnsi="Times New Roman" w:cs="Times New Roman"/>
          <w:b/>
          <w:bCs/>
          <w:sz w:val="24"/>
          <w:szCs w:val="24"/>
          <w:lang w:eastAsia="ru-RU"/>
        </w:rPr>
        <w:t>«20» мая</w:t>
      </w:r>
      <w:r w:rsidRPr="00E55FE3">
        <w:rPr>
          <w:rFonts w:ascii="Times New Roman" w:eastAsia="Times New Roman" w:hAnsi="Times New Roman" w:cs="Times New Roman"/>
          <w:b/>
          <w:bCs/>
          <w:sz w:val="24"/>
          <w:szCs w:val="24"/>
          <w:lang w:eastAsia="ru-RU"/>
        </w:rPr>
        <w:t xml:space="preserve"> 2024 года.</w:t>
      </w:r>
    </w:p>
    <w:p w:rsidR="00A73FA9" w:rsidRPr="00204664" w:rsidRDefault="00A73FA9" w:rsidP="00A73FA9">
      <w:pPr>
        <w:tabs>
          <w:tab w:val="left" w:pos="0"/>
        </w:tabs>
        <w:spacing w:after="0" w:line="240" w:lineRule="auto"/>
        <w:contextualSpacing/>
        <w:jc w:val="both"/>
        <w:rPr>
          <w:rFonts w:ascii="Times New Roman" w:eastAsia="Times New Roman" w:hAnsi="Times New Roman" w:cs="Times New Roman"/>
          <w:b/>
          <w:i/>
          <w:sz w:val="24"/>
          <w:szCs w:val="24"/>
          <w:lang w:eastAsia="ru-RU"/>
        </w:rPr>
      </w:pPr>
    </w:p>
    <w:p w:rsidR="00575BAD" w:rsidRDefault="002B03D1" w:rsidP="00A74CD4">
      <w:pPr>
        <w:spacing w:after="0" w:line="240" w:lineRule="auto"/>
        <w:jc w:val="both"/>
        <w:rPr>
          <w:rFonts w:ascii="Times New Roman" w:eastAsia="Times New Roman" w:hAnsi="Times New Roman" w:cs="Times New Roman"/>
          <w:bCs/>
          <w:sz w:val="24"/>
          <w:szCs w:val="24"/>
          <w:lang w:eastAsia="ru-RU"/>
        </w:rPr>
      </w:pPr>
      <w:r w:rsidRPr="002B03D1">
        <w:rPr>
          <w:rFonts w:ascii="Times New Roman" w:eastAsia="Times New Roman" w:hAnsi="Times New Roman" w:cs="Times New Roman"/>
          <w:bCs/>
          <w:sz w:val="24"/>
          <w:szCs w:val="24"/>
          <w:lang w:eastAsia="ru-RU"/>
        </w:rPr>
        <w:t xml:space="preserve"> </w:t>
      </w:r>
      <w:r w:rsidR="00E66CA4">
        <w:rPr>
          <w:rFonts w:ascii="Times New Roman" w:eastAsia="Times New Roman" w:hAnsi="Times New Roman" w:cs="Times New Roman"/>
          <w:bCs/>
          <w:sz w:val="24"/>
          <w:szCs w:val="24"/>
          <w:lang w:eastAsia="ru-RU"/>
        </w:rPr>
        <w:tab/>
      </w:r>
      <w:r w:rsidR="00575BAD">
        <w:rPr>
          <w:rFonts w:ascii="Times New Roman" w:eastAsia="Times New Roman" w:hAnsi="Times New Roman" w:cs="Times New Roman"/>
          <w:bCs/>
          <w:sz w:val="24"/>
          <w:szCs w:val="24"/>
          <w:lang w:eastAsia="ru-RU"/>
        </w:rPr>
        <w:t>Приложения:</w:t>
      </w:r>
      <w:r w:rsidR="00B9346C">
        <w:rPr>
          <w:rFonts w:ascii="Times New Roman" w:eastAsia="Times New Roman" w:hAnsi="Times New Roman" w:cs="Times New Roman"/>
          <w:bCs/>
          <w:sz w:val="24"/>
          <w:szCs w:val="24"/>
          <w:lang w:eastAsia="ru-RU"/>
        </w:rPr>
        <w:t xml:space="preserve"> № 1 (недвижимое имущество предприятия), № 2 (автотранспортные средства предприятия).</w:t>
      </w:r>
    </w:p>
    <w:p w:rsidR="00D25CD2" w:rsidRDefault="00D25CD2" w:rsidP="00A74CD4">
      <w:pPr>
        <w:spacing w:after="0" w:line="240" w:lineRule="auto"/>
        <w:jc w:val="both"/>
        <w:rPr>
          <w:rFonts w:ascii="Times New Roman" w:eastAsia="Times New Roman" w:hAnsi="Times New Roman" w:cs="Times New Roman"/>
          <w:bCs/>
          <w:sz w:val="24"/>
          <w:szCs w:val="24"/>
          <w:lang w:eastAsia="ru-RU"/>
        </w:rPr>
      </w:pPr>
    </w:p>
    <w:p w:rsidR="00A74CD4" w:rsidRPr="00A74CD4" w:rsidRDefault="00A74CD4" w:rsidP="00A74CD4">
      <w:pPr>
        <w:spacing w:after="0" w:line="240" w:lineRule="auto"/>
        <w:jc w:val="both"/>
        <w:rPr>
          <w:rFonts w:ascii="Times New Roman" w:eastAsia="Times New Roman" w:hAnsi="Times New Roman" w:cs="Times New Roman"/>
          <w:bCs/>
          <w:sz w:val="24"/>
          <w:szCs w:val="24"/>
          <w:lang w:eastAsia="ru-RU"/>
        </w:rPr>
      </w:pPr>
      <w:r w:rsidRPr="00A74CD4">
        <w:rPr>
          <w:rFonts w:ascii="Times New Roman" w:eastAsia="Times New Roman" w:hAnsi="Times New Roman" w:cs="Times New Roman"/>
          <w:bCs/>
          <w:sz w:val="24"/>
          <w:szCs w:val="24"/>
          <w:lang w:eastAsia="ru-RU"/>
        </w:rPr>
        <w:t>Руководитель контрольного мероприятия,</w:t>
      </w:r>
    </w:p>
    <w:p w:rsidR="00A74CD4" w:rsidRPr="00A74CD4" w:rsidRDefault="00A74CD4" w:rsidP="00A74CD4">
      <w:pPr>
        <w:spacing w:after="0" w:line="240" w:lineRule="auto"/>
        <w:jc w:val="both"/>
        <w:rPr>
          <w:rFonts w:ascii="Times New Roman" w:eastAsia="Times New Roman" w:hAnsi="Times New Roman" w:cs="Times New Roman"/>
          <w:sz w:val="24"/>
          <w:szCs w:val="24"/>
          <w:lang w:eastAsia="ru-RU"/>
        </w:rPr>
      </w:pPr>
      <w:r w:rsidRPr="00A74CD4">
        <w:rPr>
          <w:rFonts w:ascii="Times New Roman" w:eastAsia="Times New Roman" w:hAnsi="Times New Roman" w:cs="Times New Roman"/>
          <w:sz w:val="24"/>
          <w:szCs w:val="24"/>
          <w:lang w:eastAsia="ru-RU"/>
        </w:rPr>
        <w:t>инспектор Контрольно-</w:t>
      </w:r>
    </w:p>
    <w:p w:rsidR="00FE064E" w:rsidRDefault="00A74CD4" w:rsidP="00FE064E">
      <w:pPr>
        <w:spacing w:after="0" w:line="240" w:lineRule="auto"/>
        <w:jc w:val="both"/>
        <w:rPr>
          <w:rFonts w:ascii="Times New Roman" w:eastAsia="Times New Roman" w:hAnsi="Times New Roman" w:cs="Times New Roman"/>
          <w:sz w:val="24"/>
          <w:szCs w:val="24"/>
          <w:lang w:eastAsia="ru-RU"/>
        </w:rPr>
      </w:pPr>
      <w:r w:rsidRPr="00A74CD4">
        <w:rPr>
          <w:rFonts w:ascii="Times New Roman" w:eastAsia="Times New Roman" w:hAnsi="Times New Roman" w:cs="Times New Roman"/>
          <w:sz w:val="24"/>
          <w:szCs w:val="24"/>
          <w:lang w:eastAsia="ru-RU"/>
        </w:rPr>
        <w:t xml:space="preserve">счетной палаты  города Тулуна                                                                                 </w:t>
      </w:r>
      <w:r w:rsidR="00793A32">
        <w:rPr>
          <w:rFonts w:ascii="Times New Roman" w:eastAsia="Times New Roman" w:hAnsi="Times New Roman" w:cs="Times New Roman"/>
          <w:sz w:val="24"/>
          <w:szCs w:val="24"/>
          <w:lang w:eastAsia="ru-RU"/>
        </w:rPr>
        <w:t xml:space="preserve"> </w:t>
      </w:r>
      <w:r w:rsidRPr="00A74CD4">
        <w:rPr>
          <w:rFonts w:ascii="Times New Roman" w:eastAsia="Times New Roman" w:hAnsi="Times New Roman" w:cs="Times New Roman"/>
          <w:sz w:val="24"/>
          <w:szCs w:val="24"/>
          <w:lang w:eastAsia="ru-RU"/>
        </w:rPr>
        <w:t xml:space="preserve">  Е.П. Поплевко</w:t>
      </w:r>
    </w:p>
    <w:sectPr w:rsidR="00FE064E" w:rsidSect="00126EC2">
      <w:footerReference w:type="default" r:id="rId9"/>
      <w:pgSz w:w="11906" w:h="16838"/>
      <w:pgMar w:top="709" w:right="707" w:bottom="709" w:left="1418"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16" w:rsidRDefault="00645E16" w:rsidP="00BE6765">
      <w:pPr>
        <w:spacing w:after="0" w:line="240" w:lineRule="auto"/>
      </w:pPr>
      <w:r>
        <w:separator/>
      </w:r>
    </w:p>
  </w:endnote>
  <w:endnote w:type="continuationSeparator" w:id="0">
    <w:p w:rsidR="00645E16" w:rsidRDefault="00645E16" w:rsidP="00B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63873"/>
      <w:docPartObj>
        <w:docPartGallery w:val="Page Numbers (Bottom of Page)"/>
        <w:docPartUnique/>
      </w:docPartObj>
    </w:sdtPr>
    <w:sdtEndPr/>
    <w:sdtContent>
      <w:p w:rsidR="00A94FD6" w:rsidRDefault="00A94FD6" w:rsidP="00E57FC4">
        <w:pPr>
          <w:pStyle w:val="a8"/>
          <w:tabs>
            <w:tab w:val="center" w:pos="4890"/>
            <w:tab w:val="right" w:pos="9781"/>
          </w:tabs>
        </w:pPr>
        <w:r>
          <w:tab/>
        </w:r>
        <w:r>
          <w:tab/>
        </w:r>
        <w:r>
          <w:fldChar w:fldCharType="begin"/>
        </w:r>
        <w:r>
          <w:instrText>PAGE   \* MERGEFORMAT</w:instrText>
        </w:r>
        <w:r>
          <w:fldChar w:fldCharType="separate"/>
        </w:r>
        <w:r w:rsidR="00364C61">
          <w:rPr>
            <w:noProof/>
          </w:rPr>
          <w:t>1</w:t>
        </w:r>
        <w:r>
          <w:fldChar w:fldCharType="end"/>
        </w:r>
      </w:p>
    </w:sdtContent>
  </w:sdt>
  <w:p w:rsidR="00A94FD6" w:rsidRDefault="00A94FD6" w:rsidP="00E57FC4">
    <w:pPr>
      <w:pStyle w:val="a8"/>
      <w:tabs>
        <w:tab w:val="clear" w:pos="4677"/>
        <w:tab w:val="clear" w:pos="9355"/>
        <w:tab w:val="left" w:pos="4260"/>
        <w:tab w:val="left" w:pos="613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16" w:rsidRDefault="00645E16" w:rsidP="00BE6765">
      <w:pPr>
        <w:spacing w:after="0" w:line="240" w:lineRule="auto"/>
      </w:pPr>
      <w:r>
        <w:separator/>
      </w:r>
    </w:p>
  </w:footnote>
  <w:footnote w:type="continuationSeparator" w:id="0">
    <w:p w:rsidR="00645E16" w:rsidRDefault="00645E16" w:rsidP="00B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B9F"/>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6363A"/>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66A98"/>
    <w:multiLevelType w:val="hybridMultilevel"/>
    <w:tmpl w:val="623C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B6029"/>
    <w:multiLevelType w:val="hybridMultilevel"/>
    <w:tmpl w:val="27B473A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9B58AD"/>
    <w:multiLevelType w:val="hybridMultilevel"/>
    <w:tmpl w:val="12D6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93695"/>
    <w:multiLevelType w:val="hybridMultilevel"/>
    <w:tmpl w:val="874C0EF0"/>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8596F"/>
    <w:multiLevelType w:val="hybridMultilevel"/>
    <w:tmpl w:val="FB1AC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E3066"/>
    <w:multiLevelType w:val="hybridMultilevel"/>
    <w:tmpl w:val="2220946C"/>
    <w:lvl w:ilvl="0" w:tplc="8A4E751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4665C"/>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C5681"/>
    <w:multiLevelType w:val="hybridMultilevel"/>
    <w:tmpl w:val="D6FAC4A8"/>
    <w:lvl w:ilvl="0" w:tplc="49AE231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6F00632"/>
    <w:multiLevelType w:val="hybridMultilevel"/>
    <w:tmpl w:val="B988268A"/>
    <w:lvl w:ilvl="0" w:tplc="FEF6EA9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77164FC"/>
    <w:multiLevelType w:val="hybridMultilevel"/>
    <w:tmpl w:val="B0C6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A0547"/>
    <w:multiLevelType w:val="hybridMultilevel"/>
    <w:tmpl w:val="5E3CAF0E"/>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40603D"/>
    <w:multiLevelType w:val="hybridMultilevel"/>
    <w:tmpl w:val="C5108D48"/>
    <w:lvl w:ilvl="0" w:tplc="1C0AF0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578767D"/>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A5E0C"/>
    <w:multiLevelType w:val="multilevel"/>
    <w:tmpl w:val="904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E078D"/>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A7A50"/>
    <w:multiLevelType w:val="hybridMultilevel"/>
    <w:tmpl w:val="DC207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3C6EC5"/>
    <w:multiLevelType w:val="hybridMultilevel"/>
    <w:tmpl w:val="487E673A"/>
    <w:lvl w:ilvl="0" w:tplc="0CFC98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EC54CAC"/>
    <w:multiLevelType w:val="hybridMultilevel"/>
    <w:tmpl w:val="74F0A5AC"/>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056E2"/>
    <w:multiLevelType w:val="hybridMultilevel"/>
    <w:tmpl w:val="A6B87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1735C"/>
    <w:multiLevelType w:val="hybridMultilevel"/>
    <w:tmpl w:val="BA18DB38"/>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A6866"/>
    <w:multiLevelType w:val="hybridMultilevel"/>
    <w:tmpl w:val="5950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71921"/>
    <w:multiLevelType w:val="hybridMultilevel"/>
    <w:tmpl w:val="7062B866"/>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94338C"/>
    <w:multiLevelType w:val="hybridMultilevel"/>
    <w:tmpl w:val="6C4075F6"/>
    <w:lvl w:ilvl="0" w:tplc="116480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2AD0A73"/>
    <w:multiLevelType w:val="hybridMultilevel"/>
    <w:tmpl w:val="4AC49246"/>
    <w:lvl w:ilvl="0" w:tplc="87986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5282792"/>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275568"/>
    <w:multiLevelType w:val="hybridMultilevel"/>
    <w:tmpl w:val="09F65F86"/>
    <w:lvl w:ilvl="0" w:tplc="088AF7B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F5C159D"/>
    <w:multiLevelType w:val="hybridMultilevel"/>
    <w:tmpl w:val="E56622F8"/>
    <w:lvl w:ilvl="0" w:tplc="5984A1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631905CD"/>
    <w:multiLevelType w:val="hybridMultilevel"/>
    <w:tmpl w:val="947A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1326B"/>
    <w:multiLevelType w:val="hybridMultilevel"/>
    <w:tmpl w:val="398E7DEA"/>
    <w:lvl w:ilvl="0" w:tplc="2A58BE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715B8C"/>
    <w:multiLevelType w:val="hybridMultilevel"/>
    <w:tmpl w:val="DB00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297AC7"/>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417942"/>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590B42"/>
    <w:multiLevelType w:val="hybridMultilevel"/>
    <w:tmpl w:val="020E4D72"/>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F439E3"/>
    <w:multiLevelType w:val="hybridMultilevel"/>
    <w:tmpl w:val="A49EC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9D7A34"/>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272790"/>
    <w:multiLevelType w:val="hybridMultilevel"/>
    <w:tmpl w:val="F782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
  </w:num>
  <w:num w:numId="4">
    <w:abstractNumId w:val="4"/>
  </w:num>
  <w:num w:numId="5">
    <w:abstractNumId w:val="35"/>
  </w:num>
  <w:num w:numId="6">
    <w:abstractNumId w:val="3"/>
  </w:num>
  <w:num w:numId="7">
    <w:abstractNumId w:val="33"/>
  </w:num>
  <w:num w:numId="8">
    <w:abstractNumId w:val="22"/>
  </w:num>
  <w:num w:numId="9">
    <w:abstractNumId w:val="17"/>
  </w:num>
  <w:num w:numId="10">
    <w:abstractNumId w:val="29"/>
  </w:num>
  <w:num w:numId="11">
    <w:abstractNumId w:val="7"/>
  </w:num>
  <w:num w:numId="12">
    <w:abstractNumId w:val="18"/>
  </w:num>
  <w:num w:numId="13">
    <w:abstractNumId w:val="24"/>
  </w:num>
  <w:num w:numId="14">
    <w:abstractNumId w:val="23"/>
  </w:num>
  <w:num w:numId="15">
    <w:abstractNumId w:val="2"/>
  </w:num>
  <w:num w:numId="16">
    <w:abstractNumId w:val="36"/>
  </w:num>
  <w:num w:numId="17">
    <w:abstractNumId w:val="14"/>
  </w:num>
  <w:num w:numId="18">
    <w:abstractNumId w:val="0"/>
  </w:num>
  <w:num w:numId="19">
    <w:abstractNumId w:val="26"/>
  </w:num>
  <w:num w:numId="20">
    <w:abstractNumId w:val="10"/>
  </w:num>
  <w:num w:numId="21">
    <w:abstractNumId w:val="13"/>
  </w:num>
  <w:num w:numId="22">
    <w:abstractNumId w:val="6"/>
  </w:num>
  <w:num w:numId="23">
    <w:abstractNumId w:val="9"/>
  </w:num>
  <w:num w:numId="24">
    <w:abstractNumId w:val="30"/>
  </w:num>
  <w:num w:numId="25">
    <w:abstractNumId w:val="20"/>
  </w:num>
  <w:num w:numId="26">
    <w:abstractNumId w:val="28"/>
  </w:num>
  <w:num w:numId="27">
    <w:abstractNumId w:val="31"/>
  </w:num>
  <w:num w:numId="28">
    <w:abstractNumId w:val="11"/>
  </w:num>
  <w:num w:numId="29">
    <w:abstractNumId w:val="19"/>
  </w:num>
  <w:num w:numId="30">
    <w:abstractNumId w:val="21"/>
  </w:num>
  <w:num w:numId="31">
    <w:abstractNumId w:val="8"/>
  </w:num>
  <w:num w:numId="32">
    <w:abstractNumId w:val="16"/>
  </w:num>
  <w:num w:numId="33">
    <w:abstractNumId w:val="32"/>
  </w:num>
  <w:num w:numId="34">
    <w:abstractNumId w:val="37"/>
  </w:num>
  <w:num w:numId="35">
    <w:abstractNumId w:val="34"/>
  </w:num>
  <w:num w:numId="36">
    <w:abstractNumId w:val="5"/>
  </w:num>
  <w:num w:numId="37">
    <w:abstractNumId w:val="12"/>
  </w:num>
  <w:num w:numId="3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01"/>
    <w:rsid w:val="0000083C"/>
    <w:rsid w:val="000014B8"/>
    <w:rsid w:val="000015FB"/>
    <w:rsid w:val="00001AFD"/>
    <w:rsid w:val="00001C97"/>
    <w:rsid w:val="00001D3A"/>
    <w:rsid w:val="000020F0"/>
    <w:rsid w:val="00002129"/>
    <w:rsid w:val="000022B5"/>
    <w:rsid w:val="000023C6"/>
    <w:rsid w:val="000024D2"/>
    <w:rsid w:val="0000295A"/>
    <w:rsid w:val="00002F95"/>
    <w:rsid w:val="000030E0"/>
    <w:rsid w:val="00003392"/>
    <w:rsid w:val="00003B08"/>
    <w:rsid w:val="00004007"/>
    <w:rsid w:val="000047BF"/>
    <w:rsid w:val="00004C81"/>
    <w:rsid w:val="00004F4E"/>
    <w:rsid w:val="00004FB2"/>
    <w:rsid w:val="00005066"/>
    <w:rsid w:val="000056A2"/>
    <w:rsid w:val="000056B5"/>
    <w:rsid w:val="0000590B"/>
    <w:rsid w:val="00005A14"/>
    <w:rsid w:val="000062F9"/>
    <w:rsid w:val="000064B0"/>
    <w:rsid w:val="0000680E"/>
    <w:rsid w:val="00006C68"/>
    <w:rsid w:val="00006D34"/>
    <w:rsid w:val="000073DD"/>
    <w:rsid w:val="00007517"/>
    <w:rsid w:val="0001078A"/>
    <w:rsid w:val="00010EC6"/>
    <w:rsid w:val="000119DB"/>
    <w:rsid w:val="00011B19"/>
    <w:rsid w:val="000121EC"/>
    <w:rsid w:val="00012CB6"/>
    <w:rsid w:val="00012CC4"/>
    <w:rsid w:val="00012F4E"/>
    <w:rsid w:val="0001307A"/>
    <w:rsid w:val="0001329A"/>
    <w:rsid w:val="00013786"/>
    <w:rsid w:val="000138A4"/>
    <w:rsid w:val="000141D6"/>
    <w:rsid w:val="000141E5"/>
    <w:rsid w:val="000150B6"/>
    <w:rsid w:val="00015276"/>
    <w:rsid w:val="0001550B"/>
    <w:rsid w:val="0001589E"/>
    <w:rsid w:val="00015BCE"/>
    <w:rsid w:val="000162F9"/>
    <w:rsid w:val="000169F1"/>
    <w:rsid w:val="00016F1D"/>
    <w:rsid w:val="00017032"/>
    <w:rsid w:val="00017E25"/>
    <w:rsid w:val="000201B6"/>
    <w:rsid w:val="0002053E"/>
    <w:rsid w:val="000206BA"/>
    <w:rsid w:val="00020995"/>
    <w:rsid w:val="00020A40"/>
    <w:rsid w:val="00021471"/>
    <w:rsid w:val="00021A45"/>
    <w:rsid w:val="00021C5D"/>
    <w:rsid w:val="00021D18"/>
    <w:rsid w:val="000221A7"/>
    <w:rsid w:val="000224C4"/>
    <w:rsid w:val="00022741"/>
    <w:rsid w:val="00022DF8"/>
    <w:rsid w:val="00022ED6"/>
    <w:rsid w:val="000233B9"/>
    <w:rsid w:val="00023CE3"/>
    <w:rsid w:val="00023D98"/>
    <w:rsid w:val="00023DC2"/>
    <w:rsid w:val="00024224"/>
    <w:rsid w:val="00024230"/>
    <w:rsid w:val="00024313"/>
    <w:rsid w:val="0002463E"/>
    <w:rsid w:val="000248FF"/>
    <w:rsid w:val="00024D03"/>
    <w:rsid w:val="00024F67"/>
    <w:rsid w:val="0002512F"/>
    <w:rsid w:val="00025C8A"/>
    <w:rsid w:val="00025D36"/>
    <w:rsid w:val="0002688D"/>
    <w:rsid w:val="00026D9D"/>
    <w:rsid w:val="00027A43"/>
    <w:rsid w:val="00027A56"/>
    <w:rsid w:val="00027AC1"/>
    <w:rsid w:val="00027DE8"/>
    <w:rsid w:val="000302BB"/>
    <w:rsid w:val="0003050D"/>
    <w:rsid w:val="0003083A"/>
    <w:rsid w:val="00030DDB"/>
    <w:rsid w:val="000320E4"/>
    <w:rsid w:val="000321FE"/>
    <w:rsid w:val="00032371"/>
    <w:rsid w:val="00032444"/>
    <w:rsid w:val="000326EA"/>
    <w:rsid w:val="00033386"/>
    <w:rsid w:val="000338F6"/>
    <w:rsid w:val="0003396E"/>
    <w:rsid w:val="00033BF7"/>
    <w:rsid w:val="00033EBC"/>
    <w:rsid w:val="00034682"/>
    <w:rsid w:val="0003509A"/>
    <w:rsid w:val="000353C2"/>
    <w:rsid w:val="000360F2"/>
    <w:rsid w:val="000362F0"/>
    <w:rsid w:val="00036772"/>
    <w:rsid w:val="00036B09"/>
    <w:rsid w:val="000373D8"/>
    <w:rsid w:val="000375A8"/>
    <w:rsid w:val="000376E1"/>
    <w:rsid w:val="00040153"/>
    <w:rsid w:val="000404A7"/>
    <w:rsid w:val="00040507"/>
    <w:rsid w:val="00040983"/>
    <w:rsid w:val="00041154"/>
    <w:rsid w:val="00041159"/>
    <w:rsid w:val="000412CF"/>
    <w:rsid w:val="000419AB"/>
    <w:rsid w:val="00041E30"/>
    <w:rsid w:val="00041FC7"/>
    <w:rsid w:val="000424BF"/>
    <w:rsid w:val="00042BAF"/>
    <w:rsid w:val="00042D97"/>
    <w:rsid w:val="00042DC5"/>
    <w:rsid w:val="00042FDD"/>
    <w:rsid w:val="00043072"/>
    <w:rsid w:val="000432E3"/>
    <w:rsid w:val="000436C5"/>
    <w:rsid w:val="00043EEA"/>
    <w:rsid w:val="00043F29"/>
    <w:rsid w:val="00043F89"/>
    <w:rsid w:val="000445C1"/>
    <w:rsid w:val="0004467E"/>
    <w:rsid w:val="0004494B"/>
    <w:rsid w:val="000451A8"/>
    <w:rsid w:val="0004554F"/>
    <w:rsid w:val="00045563"/>
    <w:rsid w:val="00045E40"/>
    <w:rsid w:val="00045F90"/>
    <w:rsid w:val="0004623A"/>
    <w:rsid w:val="00046FE3"/>
    <w:rsid w:val="000472DA"/>
    <w:rsid w:val="0004744D"/>
    <w:rsid w:val="00047D5A"/>
    <w:rsid w:val="000514A0"/>
    <w:rsid w:val="000519F1"/>
    <w:rsid w:val="00051B10"/>
    <w:rsid w:val="00051B2B"/>
    <w:rsid w:val="00051C5D"/>
    <w:rsid w:val="00052053"/>
    <w:rsid w:val="000523C4"/>
    <w:rsid w:val="000525F1"/>
    <w:rsid w:val="0005290B"/>
    <w:rsid w:val="00053174"/>
    <w:rsid w:val="000531B1"/>
    <w:rsid w:val="000533CD"/>
    <w:rsid w:val="0005353D"/>
    <w:rsid w:val="00053774"/>
    <w:rsid w:val="000539F7"/>
    <w:rsid w:val="00053EEA"/>
    <w:rsid w:val="000544E0"/>
    <w:rsid w:val="0005451E"/>
    <w:rsid w:val="00054C0D"/>
    <w:rsid w:val="00055208"/>
    <w:rsid w:val="00055246"/>
    <w:rsid w:val="00055506"/>
    <w:rsid w:val="0005550F"/>
    <w:rsid w:val="00055A88"/>
    <w:rsid w:val="00055D20"/>
    <w:rsid w:val="00055D42"/>
    <w:rsid w:val="00055E36"/>
    <w:rsid w:val="00055E3D"/>
    <w:rsid w:val="0005691B"/>
    <w:rsid w:val="00056BAA"/>
    <w:rsid w:val="00056CE0"/>
    <w:rsid w:val="00056F05"/>
    <w:rsid w:val="0005705A"/>
    <w:rsid w:val="0005747C"/>
    <w:rsid w:val="00057F93"/>
    <w:rsid w:val="0006163C"/>
    <w:rsid w:val="0006167D"/>
    <w:rsid w:val="0006180B"/>
    <w:rsid w:val="00061CE8"/>
    <w:rsid w:val="00062557"/>
    <w:rsid w:val="00062706"/>
    <w:rsid w:val="00062E60"/>
    <w:rsid w:val="00062F8B"/>
    <w:rsid w:val="0006375D"/>
    <w:rsid w:val="000639E5"/>
    <w:rsid w:val="00063D1F"/>
    <w:rsid w:val="00063D8F"/>
    <w:rsid w:val="000645C3"/>
    <w:rsid w:val="000648FC"/>
    <w:rsid w:val="00064C71"/>
    <w:rsid w:val="000652BF"/>
    <w:rsid w:val="000652D8"/>
    <w:rsid w:val="000652F0"/>
    <w:rsid w:val="0006551B"/>
    <w:rsid w:val="00065677"/>
    <w:rsid w:val="000659A5"/>
    <w:rsid w:val="00065B7B"/>
    <w:rsid w:val="00065E1C"/>
    <w:rsid w:val="00065F22"/>
    <w:rsid w:val="000664EB"/>
    <w:rsid w:val="00066509"/>
    <w:rsid w:val="00066543"/>
    <w:rsid w:val="000668BF"/>
    <w:rsid w:val="00067049"/>
    <w:rsid w:val="000676F4"/>
    <w:rsid w:val="00067D1E"/>
    <w:rsid w:val="000700F0"/>
    <w:rsid w:val="000701CD"/>
    <w:rsid w:val="00070397"/>
    <w:rsid w:val="0007059F"/>
    <w:rsid w:val="000705A5"/>
    <w:rsid w:val="00070846"/>
    <w:rsid w:val="00070A89"/>
    <w:rsid w:val="00070E80"/>
    <w:rsid w:val="00071447"/>
    <w:rsid w:val="00071982"/>
    <w:rsid w:val="00071A51"/>
    <w:rsid w:val="00071B8D"/>
    <w:rsid w:val="00071BE0"/>
    <w:rsid w:val="00072437"/>
    <w:rsid w:val="00072637"/>
    <w:rsid w:val="0007271B"/>
    <w:rsid w:val="00072A2A"/>
    <w:rsid w:val="000734D5"/>
    <w:rsid w:val="000736B6"/>
    <w:rsid w:val="0007383E"/>
    <w:rsid w:val="00073FD5"/>
    <w:rsid w:val="00073FF5"/>
    <w:rsid w:val="000744FE"/>
    <w:rsid w:val="00074A48"/>
    <w:rsid w:val="00075267"/>
    <w:rsid w:val="000753A8"/>
    <w:rsid w:val="000754B5"/>
    <w:rsid w:val="00075E78"/>
    <w:rsid w:val="0007619B"/>
    <w:rsid w:val="000768B2"/>
    <w:rsid w:val="000770B9"/>
    <w:rsid w:val="000772CA"/>
    <w:rsid w:val="000779E0"/>
    <w:rsid w:val="00080015"/>
    <w:rsid w:val="00080C16"/>
    <w:rsid w:val="00080E0E"/>
    <w:rsid w:val="00081573"/>
    <w:rsid w:val="00081A0D"/>
    <w:rsid w:val="00081F92"/>
    <w:rsid w:val="000822B1"/>
    <w:rsid w:val="000823AA"/>
    <w:rsid w:val="00082A1F"/>
    <w:rsid w:val="00082E64"/>
    <w:rsid w:val="0008356B"/>
    <w:rsid w:val="00083806"/>
    <w:rsid w:val="00083BD3"/>
    <w:rsid w:val="00083BFA"/>
    <w:rsid w:val="000842F0"/>
    <w:rsid w:val="00084818"/>
    <w:rsid w:val="000848CD"/>
    <w:rsid w:val="00084D79"/>
    <w:rsid w:val="0008503F"/>
    <w:rsid w:val="0008511D"/>
    <w:rsid w:val="00085518"/>
    <w:rsid w:val="000862B1"/>
    <w:rsid w:val="00086702"/>
    <w:rsid w:val="000868ED"/>
    <w:rsid w:val="00086B3F"/>
    <w:rsid w:val="00086F5A"/>
    <w:rsid w:val="000870E6"/>
    <w:rsid w:val="00087417"/>
    <w:rsid w:val="00087767"/>
    <w:rsid w:val="00087837"/>
    <w:rsid w:val="00087A52"/>
    <w:rsid w:val="00087A83"/>
    <w:rsid w:val="00087DD8"/>
    <w:rsid w:val="00087FFE"/>
    <w:rsid w:val="00090207"/>
    <w:rsid w:val="00090226"/>
    <w:rsid w:val="00090FE6"/>
    <w:rsid w:val="0009116D"/>
    <w:rsid w:val="0009123D"/>
    <w:rsid w:val="000914A9"/>
    <w:rsid w:val="00091A70"/>
    <w:rsid w:val="00091CA4"/>
    <w:rsid w:val="00091F00"/>
    <w:rsid w:val="000925D1"/>
    <w:rsid w:val="00092857"/>
    <w:rsid w:val="000928C5"/>
    <w:rsid w:val="0009389A"/>
    <w:rsid w:val="00094510"/>
    <w:rsid w:val="000949D4"/>
    <w:rsid w:val="00094C09"/>
    <w:rsid w:val="00095543"/>
    <w:rsid w:val="00095981"/>
    <w:rsid w:val="00095EEE"/>
    <w:rsid w:val="0009646F"/>
    <w:rsid w:val="00096604"/>
    <w:rsid w:val="000967DD"/>
    <w:rsid w:val="00096884"/>
    <w:rsid w:val="00096EF2"/>
    <w:rsid w:val="00097812"/>
    <w:rsid w:val="000A1A4D"/>
    <w:rsid w:val="000A1A74"/>
    <w:rsid w:val="000A1D02"/>
    <w:rsid w:val="000A1F8C"/>
    <w:rsid w:val="000A2E4E"/>
    <w:rsid w:val="000A40E8"/>
    <w:rsid w:val="000A424A"/>
    <w:rsid w:val="000A45E9"/>
    <w:rsid w:val="000A4C13"/>
    <w:rsid w:val="000A4C85"/>
    <w:rsid w:val="000A4EBC"/>
    <w:rsid w:val="000A4F27"/>
    <w:rsid w:val="000A566B"/>
    <w:rsid w:val="000A5866"/>
    <w:rsid w:val="000A5CFE"/>
    <w:rsid w:val="000A6693"/>
    <w:rsid w:val="000A6A8D"/>
    <w:rsid w:val="000A6D57"/>
    <w:rsid w:val="000A6D75"/>
    <w:rsid w:val="000B02D7"/>
    <w:rsid w:val="000B11A3"/>
    <w:rsid w:val="000B1260"/>
    <w:rsid w:val="000B135C"/>
    <w:rsid w:val="000B13B1"/>
    <w:rsid w:val="000B18EA"/>
    <w:rsid w:val="000B1949"/>
    <w:rsid w:val="000B205B"/>
    <w:rsid w:val="000B232E"/>
    <w:rsid w:val="000B24AC"/>
    <w:rsid w:val="000B3062"/>
    <w:rsid w:val="000B3176"/>
    <w:rsid w:val="000B325A"/>
    <w:rsid w:val="000B33B1"/>
    <w:rsid w:val="000B33F1"/>
    <w:rsid w:val="000B36FF"/>
    <w:rsid w:val="000B3C18"/>
    <w:rsid w:val="000B3EBA"/>
    <w:rsid w:val="000B40A8"/>
    <w:rsid w:val="000B4572"/>
    <w:rsid w:val="000B4B0C"/>
    <w:rsid w:val="000B4BA7"/>
    <w:rsid w:val="000B4BD1"/>
    <w:rsid w:val="000B4FC4"/>
    <w:rsid w:val="000B5B24"/>
    <w:rsid w:val="000B5DDD"/>
    <w:rsid w:val="000B6A40"/>
    <w:rsid w:val="000B6BC8"/>
    <w:rsid w:val="000B6D06"/>
    <w:rsid w:val="000B7062"/>
    <w:rsid w:val="000B7937"/>
    <w:rsid w:val="000B794C"/>
    <w:rsid w:val="000B7A9D"/>
    <w:rsid w:val="000C0214"/>
    <w:rsid w:val="000C042B"/>
    <w:rsid w:val="000C0C14"/>
    <w:rsid w:val="000C0D3C"/>
    <w:rsid w:val="000C0DD5"/>
    <w:rsid w:val="000C0E16"/>
    <w:rsid w:val="000C1876"/>
    <w:rsid w:val="000C1F04"/>
    <w:rsid w:val="000C2038"/>
    <w:rsid w:val="000C222A"/>
    <w:rsid w:val="000C233C"/>
    <w:rsid w:val="000C2B85"/>
    <w:rsid w:val="000C2BA4"/>
    <w:rsid w:val="000C31AD"/>
    <w:rsid w:val="000C35EB"/>
    <w:rsid w:val="000C3A1F"/>
    <w:rsid w:val="000C3E84"/>
    <w:rsid w:val="000C42D8"/>
    <w:rsid w:val="000C43F7"/>
    <w:rsid w:val="000C44CE"/>
    <w:rsid w:val="000C47D1"/>
    <w:rsid w:val="000C4D46"/>
    <w:rsid w:val="000C4E9B"/>
    <w:rsid w:val="000C513B"/>
    <w:rsid w:val="000C55D5"/>
    <w:rsid w:val="000C5B36"/>
    <w:rsid w:val="000C5C94"/>
    <w:rsid w:val="000C5FA2"/>
    <w:rsid w:val="000C66F1"/>
    <w:rsid w:val="000C6981"/>
    <w:rsid w:val="000C6A7A"/>
    <w:rsid w:val="000C6CF6"/>
    <w:rsid w:val="000C7716"/>
    <w:rsid w:val="000C7864"/>
    <w:rsid w:val="000C7E5D"/>
    <w:rsid w:val="000D03F3"/>
    <w:rsid w:val="000D0412"/>
    <w:rsid w:val="000D0E72"/>
    <w:rsid w:val="000D1482"/>
    <w:rsid w:val="000D15CF"/>
    <w:rsid w:val="000D1767"/>
    <w:rsid w:val="000D1CF8"/>
    <w:rsid w:val="000D29CC"/>
    <w:rsid w:val="000D34D8"/>
    <w:rsid w:val="000D3559"/>
    <w:rsid w:val="000D3B74"/>
    <w:rsid w:val="000D43AE"/>
    <w:rsid w:val="000D4D5D"/>
    <w:rsid w:val="000D539B"/>
    <w:rsid w:val="000D597F"/>
    <w:rsid w:val="000D5DB7"/>
    <w:rsid w:val="000D649D"/>
    <w:rsid w:val="000D6540"/>
    <w:rsid w:val="000D6788"/>
    <w:rsid w:val="000D67A6"/>
    <w:rsid w:val="000D6A7A"/>
    <w:rsid w:val="000D71F2"/>
    <w:rsid w:val="000D7427"/>
    <w:rsid w:val="000D7564"/>
    <w:rsid w:val="000D78B4"/>
    <w:rsid w:val="000D796C"/>
    <w:rsid w:val="000D79C2"/>
    <w:rsid w:val="000D7C95"/>
    <w:rsid w:val="000D7D22"/>
    <w:rsid w:val="000E091A"/>
    <w:rsid w:val="000E0929"/>
    <w:rsid w:val="000E09D9"/>
    <w:rsid w:val="000E0A68"/>
    <w:rsid w:val="000E1208"/>
    <w:rsid w:val="000E21BE"/>
    <w:rsid w:val="000E3558"/>
    <w:rsid w:val="000E3F5F"/>
    <w:rsid w:val="000E442C"/>
    <w:rsid w:val="000E4BC8"/>
    <w:rsid w:val="000E547C"/>
    <w:rsid w:val="000E55D6"/>
    <w:rsid w:val="000E5F9C"/>
    <w:rsid w:val="000E6085"/>
    <w:rsid w:val="000E7AC7"/>
    <w:rsid w:val="000F01D1"/>
    <w:rsid w:val="000F03D8"/>
    <w:rsid w:val="000F041F"/>
    <w:rsid w:val="000F0440"/>
    <w:rsid w:val="000F05F0"/>
    <w:rsid w:val="000F0F6C"/>
    <w:rsid w:val="000F1110"/>
    <w:rsid w:val="000F1BC4"/>
    <w:rsid w:val="000F2437"/>
    <w:rsid w:val="000F24BF"/>
    <w:rsid w:val="000F2648"/>
    <w:rsid w:val="000F26BD"/>
    <w:rsid w:val="000F2A7F"/>
    <w:rsid w:val="000F2E71"/>
    <w:rsid w:val="000F36BA"/>
    <w:rsid w:val="000F373D"/>
    <w:rsid w:val="000F4D7E"/>
    <w:rsid w:val="000F4F88"/>
    <w:rsid w:val="000F5039"/>
    <w:rsid w:val="000F54A5"/>
    <w:rsid w:val="000F59EC"/>
    <w:rsid w:val="000F5BDC"/>
    <w:rsid w:val="000F5DD2"/>
    <w:rsid w:val="000F6033"/>
    <w:rsid w:val="000F6463"/>
    <w:rsid w:val="000F67EF"/>
    <w:rsid w:val="000F694A"/>
    <w:rsid w:val="000F6B29"/>
    <w:rsid w:val="000F76D7"/>
    <w:rsid w:val="000F790A"/>
    <w:rsid w:val="000F79E6"/>
    <w:rsid w:val="0010044E"/>
    <w:rsid w:val="00100516"/>
    <w:rsid w:val="00100596"/>
    <w:rsid w:val="0010074B"/>
    <w:rsid w:val="00101001"/>
    <w:rsid w:val="00101065"/>
    <w:rsid w:val="0010125B"/>
    <w:rsid w:val="001014EE"/>
    <w:rsid w:val="0010159D"/>
    <w:rsid w:val="001017C6"/>
    <w:rsid w:val="00101AD5"/>
    <w:rsid w:val="00102A34"/>
    <w:rsid w:val="00102BDA"/>
    <w:rsid w:val="00102C9E"/>
    <w:rsid w:val="00102F12"/>
    <w:rsid w:val="00102F9E"/>
    <w:rsid w:val="00103633"/>
    <w:rsid w:val="00103FC9"/>
    <w:rsid w:val="00104822"/>
    <w:rsid w:val="001049A5"/>
    <w:rsid w:val="00104B1A"/>
    <w:rsid w:val="00104E1B"/>
    <w:rsid w:val="00104E9F"/>
    <w:rsid w:val="001058A4"/>
    <w:rsid w:val="001058D4"/>
    <w:rsid w:val="001058E8"/>
    <w:rsid w:val="001062E4"/>
    <w:rsid w:val="001065D0"/>
    <w:rsid w:val="0010728E"/>
    <w:rsid w:val="00107747"/>
    <w:rsid w:val="001077D4"/>
    <w:rsid w:val="00107936"/>
    <w:rsid w:val="00107D1E"/>
    <w:rsid w:val="001107A2"/>
    <w:rsid w:val="00110E4B"/>
    <w:rsid w:val="00111AE4"/>
    <w:rsid w:val="00111EAA"/>
    <w:rsid w:val="001126C7"/>
    <w:rsid w:val="00112858"/>
    <w:rsid w:val="001128AC"/>
    <w:rsid w:val="00112AB7"/>
    <w:rsid w:val="00112C5B"/>
    <w:rsid w:val="00112C99"/>
    <w:rsid w:val="0011387F"/>
    <w:rsid w:val="00113AAA"/>
    <w:rsid w:val="00113F67"/>
    <w:rsid w:val="001141D0"/>
    <w:rsid w:val="0011450E"/>
    <w:rsid w:val="001146E6"/>
    <w:rsid w:val="00114AEB"/>
    <w:rsid w:val="00114E60"/>
    <w:rsid w:val="00115304"/>
    <w:rsid w:val="00115828"/>
    <w:rsid w:val="00115A7B"/>
    <w:rsid w:val="00115E9A"/>
    <w:rsid w:val="001164DD"/>
    <w:rsid w:val="0011662F"/>
    <w:rsid w:val="001166A4"/>
    <w:rsid w:val="00116E73"/>
    <w:rsid w:val="00117012"/>
    <w:rsid w:val="00117941"/>
    <w:rsid w:val="00117EDB"/>
    <w:rsid w:val="0012054A"/>
    <w:rsid w:val="00120BAE"/>
    <w:rsid w:val="001215BD"/>
    <w:rsid w:val="001217AE"/>
    <w:rsid w:val="001219C5"/>
    <w:rsid w:val="00121DB0"/>
    <w:rsid w:val="00122007"/>
    <w:rsid w:val="00122221"/>
    <w:rsid w:val="001223E0"/>
    <w:rsid w:val="001225B2"/>
    <w:rsid w:val="00122723"/>
    <w:rsid w:val="00122CD9"/>
    <w:rsid w:val="001230F6"/>
    <w:rsid w:val="00123358"/>
    <w:rsid w:val="0012366F"/>
    <w:rsid w:val="0012380E"/>
    <w:rsid w:val="00123AA1"/>
    <w:rsid w:val="00123CA8"/>
    <w:rsid w:val="0012415E"/>
    <w:rsid w:val="001249C6"/>
    <w:rsid w:val="00125726"/>
    <w:rsid w:val="00125A60"/>
    <w:rsid w:val="0012604D"/>
    <w:rsid w:val="001260D3"/>
    <w:rsid w:val="001263CA"/>
    <w:rsid w:val="00126A8D"/>
    <w:rsid w:val="00126D15"/>
    <w:rsid w:val="00126EC2"/>
    <w:rsid w:val="001273D0"/>
    <w:rsid w:val="001279B3"/>
    <w:rsid w:val="00127D4C"/>
    <w:rsid w:val="00130660"/>
    <w:rsid w:val="001306E1"/>
    <w:rsid w:val="0013078A"/>
    <w:rsid w:val="00130DAB"/>
    <w:rsid w:val="00130FCD"/>
    <w:rsid w:val="00131006"/>
    <w:rsid w:val="0013157C"/>
    <w:rsid w:val="0013171E"/>
    <w:rsid w:val="00131780"/>
    <w:rsid w:val="00132108"/>
    <w:rsid w:val="00132F43"/>
    <w:rsid w:val="0013301B"/>
    <w:rsid w:val="001337C8"/>
    <w:rsid w:val="00133FA7"/>
    <w:rsid w:val="0013418A"/>
    <w:rsid w:val="00134361"/>
    <w:rsid w:val="0013446B"/>
    <w:rsid w:val="001348A6"/>
    <w:rsid w:val="00134A1A"/>
    <w:rsid w:val="00134B2F"/>
    <w:rsid w:val="00134DA7"/>
    <w:rsid w:val="00134F3E"/>
    <w:rsid w:val="0013513A"/>
    <w:rsid w:val="001359E4"/>
    <w:rsid w:val="00135A2D"/>
    <w:rsid w:val="00135B8E"/>
    <w:rsid w:val="00135F4E"/>
    <w:rsid w:val="001361A1"/>
    <w:rsid w:val="00136285"/>
    <w:rsid w:val="0013680E"/>
    <w:rsid w:val="00136957"/>
    <w:rsid w:val="001369AB"/>
    <w:rsid w:val="00136B77"/>
    <w:rsid w:val="001378E8"/>
    <w:rsid w:val="00137D0C"/>
    <w:rsid w:val="00140382"/>
    <w:rsid w:val="001403DA"/>
    <w:rsid w:val="001404B1"/>
    <w:rsid w:val="0014084E"/>
    <w:rsid w:val="00140855"/>
    <w:rsid w:val="00141002"/>
    <w:rsid w:val="001410B7"/>
    <w:rsid w:val="001412FD"/>
    <w:rsid w:val="0014151A"/>
    <w:rsid w:val="00141945"/>
    <w:rsid w:val="00141F5A"/>
    <w:rsid w:val="00142853"/>
    <w:rsid w:val="00142E58"/>
    <w:rsid w:val="00143467"/>
    <w:rsid w:val="001445EE"/>
    <w:rsid w:val="00144C85"/>
    <w:rsid w:val="00144C87"/>
    <w:rsid w:val="00144D45"/>
    <w:rsid w:val="001452FD"/>
    <w:rsid w:val="0014541D"/>
    <w:rsid w:val="00145825"/>
    <w:rsid w:val="00145AF5"/>
    <w:rsid w:val="00145C13"/>
    <w:rsid w:val="00146C0B"/>
    <w:rsid w:val="001473EF"/>
    <w:rsid w:val="00147B5F"/>
    <w:rsid w:val="00147B74"/>
    <w:rsid w:val="00147C17"/>
    <w:rsid w:val="00147CDF"/>
    <w:rsid w:val="00147CFF"/>
    <w:rsid w:val="00147D5E"/>
    <w:rsid w:val="00147E77"/>
    <w:rsid w:val="00147FF7"/>
    <w:rsid w:val="001502FC"/>
    <w:rsid w:val="001504D2"/>
    <w:rsid w:val="00150639"/>
    <w:rsid w:val="00150B36"/>
    <w:rsid w:val="00150BA6"/>
    <w:rsid w:val="00150CC3"/>
    <w:rsid w:val="00150F05"/>
    <w:rsid w:val="00151084"/>
    <w:rsid w:val="00151C22"/>
    <w:rsid w:val="00151E28"/>
    <w:rsid w:val="00151FDE"/>
    <w:rsid w:val="00152038"/>
    <w:rsid w:val="0015207B"/>
    <w:rsid w:val="00152742"/>
    <w:rsid w:val="001527CF"/>
    <w:rsid w:val="00152A77"/>
    <w:rsid w:val="00152BE7"/>
    <w:rsid w:val="001532D0"/>
    <w:rsid w:val="0015344D"/>
    <w:rsid w:val="001534D1"/>
    <w:rsid w:val="001534E7"/>
    <w:rsid w:val="00153A2F"/>
    <w:rsid w:val="00153CF0"/>
    <w:rsid w:val="001540CA"/>
    <w:rsid w:val="00154229"/>
    <w:rsid w:val="0015441A"/>
    <w:rsid w:val="0015449B"/>
    <w:rsid w:val="001546DC"/>
    <w:rsid w:val="00154AE5"/>
    <w:rsid w:val="00154FEA"/>
    <w:rsid w:val="0015509E"/>
    <w:rsid w:val="001551BF"/>
    <w:rsid w:val="00155267"/>
    <w:rsid w:val="00155CA9"/>
    <w:rsid w:val="00156305"/>
    <w:rsid w:val="00157511"/>
    <w:rsid w:val="00157561"/>
    <w:rsid w:val="00157992"/>
    <w:rsid w:val="00157D40"/>
    <w:rsid w:val="00160A93"/>
    <w:rsid w:val="00161330"/>
    <w:rsid w:val="00161627"/>
    <w:rsid w:val="001618C6"/>
    <w:rsid w:val="00161DFF"/>
    <w:rsid w:val="00161EEA"/>
    <w:rsid w:val="00161F54"/>
    <w:rsid w:val="0016270D"/>
    <w:rsid w:val="001629B3"/>
    <w:rsid w:val="00162C4E"/>
    <w:rsid w:val="0016312A"/>
    <w:rsid w:val="001631CB"/>
    <w:rsid w:val="001633CE"/>
    <w:rsid w:val="001634C2"/>
    <w:rsid w:val="001634D6"/>
    <w:rsid w:val="00163551"/>
    <w:rsid w:val="001637F5"/>
    <w:rsid w:val="00163A32"/>
    <w:rsid w:val="00163CB5"/>
    <w:rsid w:val="00163EA7"/>
    <w:rsid w:val="00164241"/>
    <w:rsid w:val="00164282"/>
    <w:rsid w:val="00164441"/>
    <w:rsid w:val="00164783"/>
    <w:rsid w:val="001653FE"/>
    <w:rsid w:val="00165574"/>
    <w:rsid w:val="00165C87"/>
    <w:rsid w:val="001661BE"/>
    <w:rsid w:val="001669D3"/>
    <w:rsid w:val="00166AD7"/>
    <w:rsid w:val="00166B14"/>
    <w:rsid w:val="00166D0F"/>
    <w:rsid w:val="00166DC3"/>
    <w:rsid w:val="0017019D"/>
    <w:rsid w:val="00170349"/>
    <w:rsid w:val="0017039B"/>
    <w:rsid w:val="0017040D"/>
    <w:rsid w:val="0017045B"/>
    <w:rsid w:val="00170D4A"/>
    <w:rsid w:val="00170EF2"/>
    <w:rsid w:val="00171500"/>
    <w:rsid w:val="00171B67"/>
    <w:rsid w:val="001722B5"/>
    <w:rsid w:val="001725CD"/>
    <w:rsid w:val="0017274D"/>
    <w:rsid w:val="0017285C"/>
    <w:rsid w:val="00172CC8"/>
    <w:rsid w:val="00173418"/>
    <w:rsid w:val="00173821"/>
    <w:rsid w:val="00173B85"/>
    <w:rsid w:val="00173F05"/>
    <w:rsid w:val="0017417D"/>
    <w:rsid w:val="001744E8"/>
    <w:rsid w:val="00174986"/>
    <w:rsid w:val="001749E8"/>
    <w:rsid w:val="00174A4D"/>
    <w:rsid w:val="00174C6A"/>
    <w:rsid w:val="00175204"/>
    <w:rsid w:val="00175748"/>
    <w:rsid w:val="00175854"/>
    <w:rsid w:val="00175A67"/>
    <w:rsid w:val="001761E8"/>
    <w:rsid w:val="0017620B"/>
    <w:rsid w:val="001766D5"/>
    <w:rsid w:val="001767BC"/>
    <w:rsid w:val="0017686F"/>
    <w:rsid w:val="00176AEC"/>
    <w:rsid w:val="00176B78"/>
    <w:rsid w:val="00180368"/>
    <w:rsid w:val="0018072B"/>
    <w:rsid w:val="00180B65"/>
    <w:rsid w:val="00180CAE"/>
    <w:rsid w:val="001812A4"/>
    <w:rsid w:val="001813F6"/>
    <w:rsid w:val="00181C36"/>
    <w:rsid w:val="0018211A"/>
    <w:rsid w:val="001821AA"/>
    <w:rsid w:val="001823B3"/>
    <w:rsid w:val="001824E8"/>
    <w:rsid w:val="00183299"/>
    <w:rsid w:val="001832E4"/>
    <w:rsid w:val="001836DE"/>
    <w:rsid w:val="001839D0"/>
    <w:rsid w:val="00183CC0"/>
    <w:rsid w:val="00183D01"/>
    <w:rsid w:val="00183DFE"/>
    <w:rsid w:val="00183EA1"/>
    <w:rsid w:val="00183F4D"/>
    <w:rsid w:val="001846BF"/>
    <w:rsid w:val="00185155"/>
    <w:rsid w:val="001852CB"/>
    <w:rsid w:val="001855CC"/>
    <w:rsid w:val="001855E4"/>
    <w:rsid w:val="0018576C"/>
    <w:rsid w:val="00185D1F"/>
    <w:rsid w:val="00186620"/>
    <w:rsid w:val="001868EF"/>
    <w:rsid w:val="00186C74"/>
    <w:rsid w:val="001876F1"/>
    <w:rsid w:val="00187B36"/>
    <w:rsid w:val="00187DB0"/>
    <w:rsid w:val="00187DB4"/>
    <w:rsid w:val="00187E7C"/>
    <w:rsid w:val="00190336"/>
    <w:rsid w:val="00190385"/>
    <w:rsid w:val="00190388"/>
    <w:rsid w:val="001905E8"/>
    <w:rsid w:val="0019109B"/>
    <w:rsid w:val="00191E1B"/>
    <w:rsid w:val="00192830"/>
    <w:rsid w:val="00192BB6"/>
    <w:rsid w:val="00192C9A"/>
    <w:rsid w:val="001931B1"/>
    <w:rsid w:val="001932E1"/>
    <w:rsid w:val="001936D4"/>
    <w:rsid w:val="00193D89"/>
    <w:rsid w:val="001943AB"/>
    <w:rsid w:val="001944AD"/>
    <w:rsid w:val="00194726"/>
    <w:rsid w:val="001949D7"/>
    <w:rsid w:val="00195180"/>
    <w:rsid w:val="001954FF"/>
    <w:rsid w:val="00195889"/>
    <w:rsid w:val="00195A01"/>
    <w:rsid w:val="00195B9F"/>
    <w:rsid w:val="00196166"/>
    <w:rsid w:val="00196711"/>
    <w:rsid w:val="00196766"/>
    <w:rsid w:val="0019684E"/>
    <w:rsid w:val="00196954"/>
    <w:rsid w:val="001969ED"/>
    <w:rsid w:val="00197084"/>
    <w:rsid w:val="0019766E"/>
    <w:rsid w:val="00197A01"/>
    <w:rsid w:val="00197E27"/>
    <w:rsid w:val="001A04D9"/>
    <w:rsid w:val="001A0848"/>
    <w:rsid w:val="001A0C99"/>
    <w:rsid w:val="001A1052"/>
    <w:rsid w:val="001A1174"/>
    <w:rsid w:val="001A1235"/>
    <w:rsid w:val="001A1412"/>
    <w:rsid w:val="001A15D5"/>
    <w:rsid w:val="001A199B"/>
    <w:rsid w:val="001A1E90"/>
    <w:rsid w:val="001A2393"/>
    <w:rsid w:val="001A2458"/>
    <w:rsid w:val="001A284A"/>
    <w:rsid w:val="001A2E6E"/>
    <w:rsid w:val="001A3BED"/>
    <w:rsid w:val="001A3FA5"/>
    <w:rsid w:val="001A452F"/>
    <w:rsid w:val="001A50E7"/>
    <w:rsid w:val="001A51D0"/>
    <w:rsid w:val="001A52DD"/>
    <w:rsid w:val="001A549D"/>
    <w:rsid w:val="001A6182"/>
    <w:rsid w:val="001A61AE"/>
    <w:rsid w:val="001A6DA0"/>
    <w:rsid w:val="001A6E88"/>
    <w:rsid w:val="001A7823"/>
    <w:rsid w:val="001B0532"/>
    <w:rsid w:val="001B0832"/>
    <w:rsid w:val="001B0EEF"/>
    <w:rsid w:val="001B0F10"/>
    <w:rsid w:val="001B11A1"/>
    <w:rsid w:val="001B129F"/>
    <w:rsid w:val="001B1CAB"/>
    <w:rsid w:val="001B2080"/>
    <w:rsid w:val="001B212F"/>
    <w:rsid w:val="001B232B"/>
    <w:rsid w:val="001B2879"/>
    <w:rsid w:val="001B2909"/>
    <w:rsid w:val="001B2C0D"/>
    <w:rsid w:val="001B2EFE"/>
    <w:rsid w:val="001B2F82"/>
    <w:rsid w:val="001B3240"/>
    <w:rsid w:val="001B3716"/>
    <w:rsid w:val="001B3E9C"/>
    <w:rsid w:val="001B408A"/>
    <w:rsid w:val="001B4276"/>
    <w:rsid w:val="001B49D8"/>
    <w:rsid w:val="001B4F2E"/>
    <w:rsid w:val="001B5774"/>
    <w:rsid w:val="001B595A"/>
    <w:rsid w:val="001B5A82"/>
    <w:rsid w:val="001B5C67"/>
    <w:rsid w:val="001B5D28"/>
    <w:rsid w:val="001B605F"/>
    <w:rsid w:val="001B60AD"/>
    <w:rsid w:val="001B60F4"/>
    <w:rsid w:val="001B63B2"/>
    <w:rsid w:val="001B63EB"/>
    <w:rsid w:val="001B6823"/>
    <w:rsid w:val="001B6CF1"/>
    <w:rsid w:val="001B7161"/>
    <w:rsid w:val="001B7251"/>
    <w:rsid w:val="001B72B5"/>
    <w:rsid w:val="001B7511"/>
    <w:rsid w:val="001B7B2D"/>
    <w:rsid w:val="001C0055"/>
    <w:rsid w:val="001C0D63"/>
    <w:rsid w:val="001C145E"/>
    <w:rsid w:val="001C1948"/>
    <w:rsid w:val="001C1E4D"/>
    <w:rsid w:val="001C22C0"/>
    <w:rsid w:val="001C2399"/>
    <w:rsid w:val="001C2831"/>
    <w:rsid w:val="001C28FE"/>
    <w:rsid w:val="001C2EA0"/>
    <w:rsid w:val="001C30BA"/>
    <w:rsid w:val="001C314F"/>
    <w:rsid w:val="001C3196"/>
    <w:rsid w:val="001C34DC"/>
    <w:rsid w:val="001C394D"/>
    <w:rsid w:val="001C416A"/>
    <w:rsid w:val="001C4299"/>
    <w:rsid w:val="001C44DF"/>
    <w:rsid w:val="001C461C"/>
    <w:rsid w:val="001C4635"/>
    <w:rsid w:val="001C490B"/>
    <w:rsid w:val="001C4943"/>
    <w:rsid w:val="001C4F20"/>
    <w:rsid w:val="001C5160"/>
    <w:rsid w:val="001C5187"/>
    <w:rsid w:val="001C544E"/>
    <w:rsid w:val="001C594C"/>
    <w:rsid w:val="001C5BEF"/>
    <w:rsid w:val="001C5C1F"/>
    <w:rsid w:val="001C66DB"/>
    <w:rsid w:val="001C6CE2"/>
    <w:rsid w:val="001C70E0"/>
    <w:rsid w:val="001C71F7"/>
    <w:rsid w:val="001C7BEF"/>
    <w:rsid w:val="001C7F93"/>
    <w:rsid w:val="001D145A"/>
    <w:rsid w:val="001D149B"/>
    <w:rsid w:val="001D1816"/>
    <w:rsid w:val="001D1912"/>
    <w:rsid w:val="001D1E19"/>
    <w:rsid w:val="001D2BCC"/>
    <w:rsid w:val="001D31DE"/>
    <w:rsid w:val="001D340F"/>
    <w:rsid w:val="001D34F6"/>
    <w:rsid w:val="001D3679"/>
    <w:rsid w:val="001D3C2E"/>
    <w:rsid w:val="001D494E"/>
    <w:rsid w:val="001D497F"/>
    <w:rsid w:val="001D4BE2"/>
    <w:rsid w:val="001D57E3"/>
    <w:rsid w:val="001D69CD"/>
    <w:rsid w:val="001D6DBE"/>
    <w:rsid w:val="001D6F7C"/>
    <w:rsid w:val="001D7305"/>
    <w:rsid w:val="001D7894"/>
    <w:rsid w:val="001D7EFD"/>
    <w:rsid w:val="001E0398"/>
    <w:rsid w:val="001E057A"/>
    <w:rsid w:val="001E093F"/>
    <w:rsid w:val="001E098F"/>
    <w:rsid w:val="001E0A5D"/>
    <w:rsid w:val="001E0A93"/>
    <w:rsid w:val="001E111A"/>
    <w:rsid w:val="001E126D"/>
    <w:rsid w:val="001E15B3"/>
    <w:rsid w:val="001E1A08"/>
    <w:rsid w:val="001E264D"/>
    <w:rsid w:val="001E2C83"/>
    <w:rsid w:val="001E2D06"/>
    <w:rsid w:val="001E2DAB"/>
    <w:rsid w:val="001E33F7"/>
    <w:rsid w:val="001E3741"/>
    <w:rsid w:val="001E3CF3"/>
    <w:rsid w:val="001E40BB"/>
    <w:rsid w:val="001E40E1"/>
    <w:rsid w:val="001E412B"/>
    <w:rsid w:val="001E420D"/>
    <w:rsid w:val="001E42C1"/>
    <w:rsid w:val="001E4DAC"/>
    <w:rsid w:val="001E528A"/>
    <w:rsid w:val="001E5541"/>
    <w:rsid w:val="001E5860"/>
    <w:rsid w:val="001E6693"/>
    <w:rsid w:val="001E768B"/>
    <w:rsid w:val="001F0387"/>
    <w:rsid w:val="001F03F0"/>
    <w:rsid w:val="001F0448"/>
    <w:rsid w:val="001F087F"/>
    <w:rsid w:val="001F0912"/>
    <w:rsid w:val="001F0982"/>
    <w:rsid w:val="001F0EB2"/>
    <w:rsid w:val="001F0F93"/>
    <w:rsid w:val="001F1088"/>
    <w:rsid w:val="001F1731"/>
    <w:rsid w:val="001F2106"/>
    <w:rsid w:val="001F25CF"/>
    <w:rsid w:val="001F2828"/>
    <w:rsid w:val="001F2F6D"/>
    <w:rsid w:val="001F3D24"/>
    <w:rsid w:val="001F4276"/>
    <w:rsid w:val="001F4609"/>
    <w:rsid w:val="001F473B"/>
    <w:rsid w:val="001F47E4"/>
    <w:rsid w:val="001F4B6A"/>
    <w:rsid w:val="001F500F"/>
    <w:rsid w:val="001F56AF"/>
    <w:rsid w:val="001F58B1"/>
    <w:rsid w:val="001F59DD"/>
    <w:rsid w:val="001F5B2F"/>
    <w:rsid w:val="001F5D4E"/>
    <w:rsid w:val="001F760C"/>
    <w:rsid w:val="001F7C22"/>
    <w:rsid w:val="00200077"/>
    <w:rsid w:val="00200185"/>
    <w:rsid w:val="00200580"/>
    <w:rsid w:val="00200ABC"/>
    <w:rsid w:val="00200E39"/>
    <w:rsid w:val="0020134A"/>
    <w:rsid w:val="0020195E"/>
    <w:rsid w:val="00201A60"/>
    <w:rsid w:val="00201AFF"/>
    <w:rsid w:val="00201E1D"/>
    <w:rsid w:val="002024D3"/>
    <w:rsid w:val="002025BE"/>
    <w:rsid w:val="00202E3F"/>
    <w:rsid w:val="00202F1C"/>
    <w:rsid w:val="002031A3"/>
    <w:rsid w:val="00203F45"/>
    <w:rsid w:val="00204105"/>
    <w:rsid w:val="00204601"/>
    <w:rsid w:val="002047E5"/>
    <w:rsid w:val="00204815"/>
    <w:rsid w:val="00204BBA"/>
    <w:rsid w:val="00204C4E"/>
    <w:rsid w:val="00205185"/>
    <w:rsid w:val="00205620"/>
    <w:rsid w:val="00205D51"/>
    <w:rsid w:val="00205D95"/>
    <w:rsid w:val="002060C3"/>
    <w:rsid w:val="0020654F"/>
    <w:rsid w:val="00206C4D"/>
    <w:rsid w:val="00206E65"/>
    <w:rsid w:val="002070F1"/>
    <w:rsid w:val="00207866"/>
    <w:rsid w:val="00207E35"/>
    <w:rsid w:val="002106A2"/>
    <w:rsid w:val="002106E8"/>
    <w:rsid w:val="00210704"/>
    <w:rsid w:val="0021094B"/>
    <w:rsid w:val="00211140"/>
    <w:rsid w:val="0021140A"/>
    <w:rsid w:val="002114F7"/>
    <w:rsid w:val="002114FB"/>
    <w:rsid w:val="00211686"/>
    <w:rsid w:val="00211858"/>
    <w:rsid w:val="00211DE4"/>
    <w:rsid w:val="002123E7"/>
    <w:rsid w:val="002126B3"/>
    <w:rsid w:val="00212D44"/>
    <w:rsid w:val="00212FDC"/>
    <w:rsid w:val="00213EDD"/>
    <w:rsid w:val="00214424"/>
    <w:rsid w:val="002151C4"/>
    <w:rsid w:val="002158FD"/>
    <w:rsid w:val="00216102"/>
    <w:rsid w:val="0021658C"/>
    <w:rsid w:val="0021670C"/>
    <w:rsid w:val="00216B42"/>
    <w:rsid w:val="00216B55"/>
    <w:rsid w:val="00216BA0"/>
    <w:rsid w:val="002170FE"/>
    <w:rsid w:val="00217262"/>
    <w:rsid w:val="0021783A"/>
    <w:rsid w:val="00220051"/>
    <w:rsid w:val="002209E2"/>
    <w:rsid w:val="00220FC2"/>
    <w:rsid w:val="00221210"/>
    <w:rsid w:val="002218DB"/>
    <w:rsid w:val="00221ADB"/>
    <w:rsid w:val="00221E4D"/>
    <w:rsid w:val="002223D3"/>
    <w:rsid w:val="00222444"/>
    <w:rsid w:val="002224C2"/>
    <w:rsid w:val="002226F5"/>
    <w:rsid w:val="00222A6D"/>
    <w:rsid w:val="00222F83"/>
    <w:rsid w:val="00223831"/>
    <w:rsid w:val="00223916"/>
    <w:rsid w:val="00223A46"/>
    <w:rsid w:val="00223EB1"/>
    <w:rsid w:val="002244CF"/>
    <w:rsid w:val="0022471E"/>
    <w:rsid w:val="00224A42"/>
    <w:rsid w:val="00225780"/>
    <w:rsid w:val="002257E3"/>
    <w:rsid w:val="00225C6B"/>
    <w:rsid w:val="0022698D"/>
    <w:rsid w:val="00226FD2"/>
    <w:rsid w:val="00227CC7"/>
    <w:rsid w:val="0023171E"/>
    <w:rsid w:val="00231E52"/>
    <w:rsid w:val="002322BA"/>
    <w:rsid w:val="00232EC6"/>
    <w:rsid w:val="00232EFE"/>
    <w:rsid w:val="00232F8E"/>
    <w:rsid w:val="0023355F"/>
    <w:rsid w:val="002336CC"/>
    <w:rsid w:val="002338EF"/>
    <w:rsid w:val="002339F8"/>
    <w:rsid w:val="00234308"/>
    <w:rsid w:val="00234594"/>
    <w:rsid w:val="00234CD3"/>
    <w:rsid w:val="00234D14"/>
    <w:rsid w:val="00234D15"/>
    <w:rsid w:val="0023517F"/>
    <w:rsid w:val="00235A35"/>
    <w:rsid w:val="00236912"/>
    <w:rsid w:val="00236A63"/>
    <w:rsid w:val="00236FF1"/>
    <w:rsid w:val="00237241"/>
    <w:rsid w:val="0023739E"/>
    <w:rsid w:val="002373E7"/>
    <w:rsid w:val="002404C6"/>
    <w:rsid w:val="00240529"/>
    <w:rsid w:val="00240A74"/>
    <w:rsid w:val="00240BB9"/>
    <w:rsid w:val="00240C4A"/>
    <w:rsid w:val="0024102B"/>
    <w:rsid w:val="002413C0"/>
    <w:rsid w:val="0024298B"/>
    <w:rsid w:val="00242B00"/>
    <w:rsid w:val="00242C3A"/>
    <w:rsid w:val="002433A2"/>
    <w:rsid w:val="002433C2"/>
    <w:rsid w:val="00243AB9"/>
    <w:rsid w:val="00243FAA"/>
    <w:rsid w:val="00244C19"/>
    <w:rsid w:val="00245291"/>
    <w:rsid w:val="002452B9"/>
    <w:rsid w:val="002458DE"/>
    <w:rsid w:val="00245B88"/>
    <w:rsid w:val="00245C29"/>
    <w:rsid w:val="00245D78"/>
    <w:rsid w:val="00245D81"/>
    <w:rsid w:val="00245F4D"/>
    <w:rsid w:val="00246191"/>
    <w:rsid w:val="002462DA"/>
    <w:rsid w:val="002463A4"/>
    <w:rsid w:val="00246493"/>
    <w:rsid w:val="00246770"/>
    <w:rsid w:val="00246C10"/>
    <w:rsid w:val="0024778D"/>
    <w:rsid w:val="00247AAC"/>
    <w:rsid w:val="00247FA5"/>
    <w:rsid w:val="00250BAF"/>
    <w:rsid w:val="00250D44"/>
    <w:rsid w:val="00250FAF"/>
    <w:rsid w:val="002512FD"/>
    <w:rsid w:val="002514B0"/>
    <w:rsid w:val="00251713"/>
    <w:rsid w:val="0025192A"/>
    <w:rsid w:val="002526A9"/>
    <w:rsid w:val="00252878"/>
    <w:rsid w:val="00252B41"/>
    <w:rsid w:val="00253AE1"/>
    <w:rsid w:val="00253AED"/>
    <w:rsid w:val="00253DF9"/>
    <w:rsid w:val="00254425"/>
    <w:rsid w:val="0025493D"/>
    <w:rsid w:val="00254C60"/>
    <w:rsid w:val="00254CAD"/>
    <w:rsid w:val="00254D65"/>
    <w:rsid w:val="00255132"/>
    <w:rsid w:val="002553B8"/>
    <w:rsid w:val="00255823"/>
    <w:rsid w:val="00255CE1"/>
    <w:rsid w:val="00255DA8"/>
    <w:rsid w:val="00256833"/>
    <w:rsid w:val="002570F6"/>
    <w:rsid w:val="0025730D"/>
    <w:rsid w:val="00257890"/>
    <w:rsid w:val="00257C8A"/>
    <w:rsid w:val="00257EA5"/>
    <w:rsid w:val="002604B0"/>
    <w:rsid w:val="002607AE"/>
    <w:rsid w:val="00260864"/>
    <w:rsid w:val="002610D2"/>
    <w:rsid w:val="00261872"/>
    <w:rsid w:val="00261A97"/>
    <w:rsid w:val="00261B07"/>
    <w:rsid w:val="0026232C"/>
    <w:rsid w:val="0026256B"/>
    <w:rsid w:val="002625A9"/>
    <w:rsid w:val="002625DC"/>
    <w:rsid w:val="00262741"/>
    <w:rsid w:val="002629EF"/>
    <w:rsid w:val="00262EDF"/>
    <w:rsid w:val="00262EE7"/>
    <w:rsid w:val="002635BE"/>
    <w:rsid w:val="002638CA"/>
    <w:rsid w:val="00263FEA"/>
    <w:rsid w:val="00265022"/>
    <w:rsid w:val="00265064"/>
    <w:rsid w:val="002657E8"/>
    <w:rsid w:val="00265D8B"/>
    <w:rsid w:val="00266727"/>
    <w:rsid w:val="00266AD5"/>
    <w:rsid w:val="00266B94"/>
    <w:rsid w:val="00266C2F"/>
    <w:rsid w:val="00266CE1"/>
    <w:rsid w:val="00266CE9"/>
    <w:rsid w:val="00267488"/>
    <w:rsid w:val="002675E8"/>
    <w:rsid w:val="00270149"/>
    <w:rsid w:val="002703F9"/>
    <w:rsid w:val="002704DF"/>
    <w:rsid w:val="00270521"/>
    <w:rsid w:val="002708DA"/>
    <w:rsid w:val="00270978"/>
    <w:rsid w:val="00270DBB"/>
    <w:rsid w:val="0027111A"/>
    <w:rsid w:val="00271348"/>
    <w:rsid w:val="002718D8"/>
    <w:rsid w:val="00271AA9"/>
    <w:rsid w:val="00271C8F"/>
    <w:rsid w:val="00272136"/>
    <w:rsid w:val="00272492"/>
    <w:rsid w:val="0027255A"/>
    <w:rsid w:val="00272625"/>
    <w:rsid w:val="00272BF2"/>
    <w:rsid w:val="00272EA4"/>
    <w:rsid w:val="00273472"/>
    <w:rsid w:val="00273570"/>
    <w:rsid w:val="002737D1"/>
    <w:rsid w:val="002745E7"/>
    <w:rsid w:val="00274818"/>
    <w:rsid w:val="00274CE3"/>
    <w:rsid w:val="00274DCC"/>
    <w:rsid w:val="00274F10"/>
    <w:rsid w:val="0027563F"/>
    <w:rsid w:val="0027579D"/>
    <w:rsid w:val="002761F3"/>
    <w:rsid w:val="00276452"/>
    <w:rsid w:val="00276793"/>
    <w:rsid w:val="00276A0D"/>
    <w:rsid w:val="00276F14"/>
    <w:rsid w:val="00277060"/>
    <w:rsid w:val="0027715B"/>
    <w:rsid w:val="002771E6"/>
    <w:rsid w:val="002776CF"/>
    <w:rsid w:val="00277B18"/>
    <w:rsid w:val="00277F9A"/>
    <w:rsid w:val="002800A9"/>
    <w:rsid w:val="00280145"/>
    <w:rsid w:val="00280EB4"/>
    <w:rsid w:val="002818E4"/>
    <w:rsid w:val="00281BB2"/>
    <w:rsid w:val="00281BF6"/>
    <w:rsid w:val="00281F9F"/>
    <w:rsid w:val="00282350"/>
    <w:rsid w:val="002825D8"/>
    <w:rsid w:val="002826D7"/>
    <w:rsid w:val="00282C3A"/>
    <w:rsid w:val="002832B3"/>
    <w:rsid w:val="0028350E"/>
    <w:rsid w:val="00283687"/>
    <w:rsid w:val="0028375D"/>
    <w:rsid w:val="00283BC1"/>
    <w:rsid w:val="002841D6"/>
    <w:rsid w:val="002845A8"/>
    <w:rsid w:val="00284A3A"/>
    <w:rsid w:val="00284AF2"/>
    <w:rsid w:val="00284C5D"/>
    <w:rsid w:val="00285144"/>
    <w:rsid w:val="00285565"/>
    <w:rsid w:val="002856F7"/>
    <w:rsid w:val="002858B3"/>
    <w:rsid w:val="00285FA5"/>
    <w:rsid w:val="00285FC6"/>
    <w:rsid w:val="0028607A"/>
    <w:rsid w:val="0028625B"/>
    <w:rsid w:val="00286463"/>
    <w:rsid w:val="00286E2F"/>
    <w:rsid w:val="00287421"/>
    <w:rsid w:val="00287879"/>
    <w:rsid w:val="002878EA"/>
    <w:rsid w:val="002879F9"/>
    <w:rsid w:val="00287CDB"/>
    <w:rsid w:val="0029033C"/>
    <w:rsid w:val="002904A7"/>
    <w:rsid w:val="00290DAD"/>
    <w:rsid w:val="00292260"/>
    <w:rsid w:val="00293075"/>
    <w:rsid w:val="002932D1"/>
    <w:rsid w:val="002932DB"/>
    <w:rsid w:val="002934FC"/>
    <w:rsid w:val="002935DC"/>
    <w:rsid w:val="002937BC"/>
    <w:rsid w:val="00293A07"/>
    <w:rsid w:val="00294313"/>
    <w:rsid w:val="002944CD"/>
    <w:rsid w:val="0029490E"/>
    <w:rsid w:val="00296791"/>
    <w:rsid w:val="00296A28"/>
    <w:rsid w:val="00296D39"/>
    <w:rsid w:val="00297565"/>
    <w:rsid w:val="002978EE"/>
    <w:rsid w:val="00297DB0"/>
    <w:rsid w:val="002A0246"/>
    <w:rsid w:val="002A046A"/>
    <w:rsid w:val="002A0710"/>
    <w:rsid w:val="002A0AE8"/>
    <w:rsid w:val="002A0D53"/>
    <w:rsid w:val="002A13CE"/>
    <w:rsid w:val="002A14EA"/>
    <w:rsid w:val="002A1DA0"/>
    <w:rsid w:val="002A21E5"/>
    <w:rsid w:val="002A2204"/>
    <w:rsid w:val="002A3051"/>
    <w:rsid w:val="002A345C"/>
    <w:rsid w:val="002A366E"/>
    <w:rsid w:val="002A3A79"/>
    <w:rsid w:val="002A42A7"/>
    <w:rsid w:val="002A4AE6"/>
    <w:rsid w:val="002A4D8F"/>
    <w:rsid w:val="002A4EBA"/>
    <w:rsid w:val="002A503D"/>
    <w:rsid w:val="002A5132"/>
    <w:rsid w:val="002A55AF"/>
    <w:rsid w:val="002A590B"/>
    <w:rsid w:val="002A5B79"/>
    <w:rsid w:val="002A5EDD"/>
    <w:rsid w:val="002A649D"/>
    <w:rsid w:val="002A69A7"/>
    <w:rsid w:val="002A7390"/>
    <w:rsid w:val="002A7447"/>
    <w:rsid w:val="002A78BC"/>
    <w:rsid w:val="002A79B7"/>
    <w:rsid w:val="002A79D2"/>
    <w:rsid w:val="002A7B04"/>
    <w:rsid w:val="002B03D1"/>
    <w:rsid w:val="002B092C"/>
    <w:rsid w:val="002B1068"/>
    <w:rsid w:val="002B1232"/>
    <w:rsid w:val="002B14F0"/>
    <w:rsid w:val="002B170C"/>
    <w:rsid w:val="002B244E"/>
    <w:rsid w:val="002B2E62"/>
    <w:rsid w:val="002B3673"/>
    <w:rsid w:val="002B38E1"/>
    <w:rsid w:val="002B4155"/>
    <w:rsid w:val="002B4633"/>
    <w:rsid w:val="002B4C93"/>
    <w:rsid w:val="002B52E1"/>
    <w:rsid w:val="002B5BAA"/>
    <w:rsid w:val="002B5DE6"/>
    <w:rsid w:val="002B60A3"/>
    <w:rsid w:val="002B6E10"/>
    <w:rsid w:val="002B703F"/>
    <w:rsid w:val="002B73D6"/>
    <w:rsid w:val="002B7579"/>
    <w:rsid w:val="002B7F12"/>
    <w:rsid w:val="002C0A4E"/>
    <w:rsid w:val="002C0ACA"/>
    <w:rsid w:val="002C0F6C"/>
    <w:rsid w:val="002C1018"/>
    <w:rsid w:val="002C1053"/>
    <w:rsid w:val="002C136A"/>
    <w:rsid w:val="002C1540"/>
    <w:rsid w:val="002C1EE7"/>
    <w:rsid w:val="002C2618"/>
    <w:rsid w:val="002C2B3B"/>
    <w:rsid w:val="002C3001"/>
    <w:rsid w:val="002C3508"/>
    <w:rsid w:val="002C3510"/>
    <w:rsid w:val="002C4158"/>
    <w:rsid w:val="002C4161"/>
    <w:rsid w:val="002C45DE"/>
    <w:rsid w:val="002C476B"/>
    <w:rsid w:val="002C47A1"/>
    <w:rsid w:val="002C47DE"/>
    <w:rsid w:val="002C4AF9"/>
    <w:rsid w:val="002C4F01"/>
    <w:rsid w:val="002C5223"/>
    <w:rsid w:val="002C52C8"/>
    <w:rsid w:val="002C544F"/>
    <w:rsid w:val="002C54A6"/>
    <w:rsid w:val="002C55AC"/>
    <w:rsid w:val="002C5982"/>
    <w:rsid w:val="002C687F"/>
    <w:rsid w:val="002C68D3"/>
    <w:rsid w:val="002C6A2E"/>
    <w:rsid w:val="002C7396"/>
    <w:rsid w:val="002C7646"/>
    <w:rsid w:val="002C79F6"/>
    <w:rsid w:val="002C7A30"/>
    <w:rsid w:val="002D0444"/>
    <w:rsid w:val="002D0DC5"/>
    <w:rsid w:val="002D1274"/>
    <w:rsid w:val="002D195B"/>
    <w:rsid w:val="002D1B34"/>
    <w:rsid w:val="002D1EDD"/>
    <w:rsid w:val="002D2009"/>
    <w:rsid w:val="002D240B"/>
    <w:rsid w:val="002D2FD1"/>
    <w:rsid w:val="002D32E0"/>
    <w:rsid w:val="002D37CE"/>
    <w:rsid w:val="002D3916"/>
    <w:rsid w:val="002D3BF6"/>
    <w:rsid w:val="002D4162"/>
    <w:rsid w:val="002D4B41"/>
    <w:rsid w:val="002D508D"/>
    <w:rsid w:val="002D514E"/>
    <w:rsid w:val="002D5290"/>
    <w:rsid w:val="002D549C"/>
    <w:rsid w:val="002D579A"/>
    <w:rsid w:val="002D5A61"/>
    <w:rsid w:val="002D60F8"/>
    <w:rsid w:val="002D6324"/>
    <w:rsid w:val="002D6610"/>
    <w:rsid w:val="002D69D8"/>
    <w:rsid w:val="002D6D76"/>
    <w:rsid w:val="002D7CA8"/>
    <w:rsid w:val="002E03A8"/>
    <w:rsid w:val="002E0433"/>
    <w:rsid w:val="002E0462"/>
    <w:rsid w:val="002E0A5B"/>
    <w:rsid w:val="002E0CC5"/>
    <w:rsid w:val="002E0DB4"/>
    <w:rsid w:val="002E15A2"/>
    <w:rsid w:val="002E179F"/>
    <w:rsid w:val="002E19FD"/>
    <w:rsid w:val="002E1A9F"/>
    <w:rsid w:val="002E1AE4"/>
    <w:rsid w:val="002E1DD6"/>
    <w:rsid w:val="002E2667"/>
    <w:rsid w:val="002E35A1"/>
    <w:rsid w:val="002E35BD"/>
    <w:rsid w:val="002E35C2"/>
    <w:rsid w:val="002E413B"/>
    <w:rsid w:val="002E45CA"/>
    <w:rsid w:val="002E45F4"/>
    <w:rsid w:val="002E4938"/>
    <w:rsid w:val="002E4FB4"/>
    <w:rsid w:val="002E50C8"/>
    <w:rsid w:val="002E5131"/>
    <w:rsid w:val="002E57A4"/>
    <w:rsid w:val="002E61EA"/>
    <w:rsid w:val="002E62A9"/>
    <w:rsid w:val="002E62C2"/>
    <w:rsid w:val="002E63C1"/>
    <w:rsid w:val="002E68E2"/>
    <w:rsid w:val="002E6ACF"/>
    <w:rsid w:val="002E6CC2"/>
    <w:rsid w:val="002E6CCA"/>
    <w:rsid w:val="002E6E28"/>
    <w:rsid w:val="002E6FBB"/>
    <w:rsid w:val="002E7CAF"/>
    <w:rsid w:val="002F1145"/>
    <w:rsid w:val="002F1823"/>
    <w:rsid w:val="002F1ACB"/>
    <w:rsid w:val="002F1C79"/>
    <w:rsid w:val="002F20D9"/>
    <w:rsid w:val="002F232B"/>
    <w:rsid w:val="002F24F3"/>
    <w:rsid w:val="002F29BF"/>
    <w:rsid w:val="002F2F5D"/>
    <w:rsid w:val="002F373E"/>
    <w:rsid w:val="002F384C"/>
    <w:rsid w:val="002F3F32"/>
    <w:rsid w:val="002F40AC"/>
    <w:rsid w:val="002F461A"/>
    <w:rsid w:val="002F483F"/>
    <w:rsid w:val="002F4E6D"/>
    <w:rsid w:val="002F4FCC"/>
    <w:rsid w:val="002F594D"/>
    <w:rsid w:val="002F5A65"/>
    <w:rsid w:val="002F6044"/>
    <w:rsid w:val="002F614B"/>
    <w:rsid w:val="002F6E74"/>
    <w:rsid w:val="002F74DA"/>
    <w:rsid w:val="002F7B3A"/>
    <w:rsid w:val="002F7D6E"/>
    <w:rsid w:val="002F7D7D"/>
    <w:rsid w:val="00300A43"/>
    <w:rsid w:val="00300C36"/>
    <w:rsid w:val="00300CB6"/>
    <w:rsid w:val="00300CCB"/>
    <w:rsid w:val="00301447"/>
    <w:rsid w:val="003015E7"/>
    <w:rsid w:val="0030188C"/>
    <w:rsid w:val="0030268E"/>
    <w:rsid w:val="0030289D"/>
    <w:rsid w:val="003029E2"/>
    <w:rsid w:val="00302A5C"/>
    <w:rsid w:val="00302A94"/>
    <w:rsid w:val="00302B46"/>
    <w:rsid w:val="00302F59"/>
    <w:rsid w:val="003031A2"/>
    <w:rsid w:val="00303639"/>
    <w:rsid w:val="00303866"/>
    <w:rsid w:val="003038B7"/>
    <w:rsid w:val="00303D9E"/>
    <w:rsid w:val="0030408B"/>
    <w:rsid w:val="00304186"/>
    <w:rsid w:val="00304B8E"/>
    <w:rsid w:val="00304C88"/>
    <w:rsid w:val="00304D87"/>
    <w:rsid w:val="00304DEA"/>
    <w:rsid w:val="00304F56"/>
    <w:rsid w:val="00304F6E"/>
    <w:rsid w:val="00304FFC"/>
    <w:rsid w:val="00305A5E"/>
    <w:rsid w:val="00305F00"/>
    <w:rsid w:val="00306358"/>
    <w:rsid w:val="003066B0"/>
    <w:rsid w:val="003066BB"/>
    <w:rsid w:val="00306C08"/>
    <w:rsid w:val="003075FA"/>
    <w:rsid w:val="00307D17"/>
    <w:rsid w:val="00307E90"/>
    <w:rsid w:val="0031069F"/>
    <w:rsid w:val="003119D5"/>
    <w:rsid w:val="00311C87"/>
    <w:rsid w:val="00312177"/>
    <w:rsid w:val="0031235C"/>
    <w:rsid w:val="00312575"/>
    <w:rsid w:val="00312C03"/>
    <w:rsid w:val="00312E0F"/>
    <w:rsid w:val="00313498"/>
    <w:rsid w:val="003134F2"/>
    <w:rsid w:val="00313636"/>
    <w:rsid w:val="00313722"/>
    <w:rsid w:val="003137EF"/>
    <w:rsid w:val="00313ABF"/>
    <w:rsid w:val="00313FF0"/>
    <w:rsid w:val="00314013"/>
    <w:rsid w:val="003144D7"/>
    <w:rsid w:val="00314621"/>
    <w:rsid w:val="00314F59"/>
    <w:rsid w:val="00315257"/>
    <w:rsid w:val="00315461"/>
    <w:rsid w:val="003158D2"/>
    <w:rsid w:val="00315A74"/>
    <w:rsid w:val="00315AD1"/>
    <w:rsid w:val="00315AF9"/>
    <w:rsid w:val="00316447"/>
    <w:rsid w:val="00316D94"/>
    <w:rsid w:val="003175BD"/>
    <w:rsid w:val="0031793C"/>
    <w:rsid w:val="00317AE9"/>
    <w:rsid w:val="00317E8B"/>
    <w:rsid w:val="00320128"/>
    <w:rsid w:val="0032068B"/>
    <w:rsid w:val="00320764"/>
    <w:rsid w:val="00320819"/>
    <w:rsid w:val="00320D2B"/>
    <w:rsid w:val="00320E5C"/>
    <w:rsid w:val="00320E67"/>
    <w:rsid w:val="00321278"/>
    <w:rsid w:val="00321458"/>
    <w:rsid w:val="00321769"/>
    <w:rsid w:val="003218C9"/>
    <w:rsid w:val="00321975"/>
    <w:rsid w:val="00321A04"/>
    <w:rsid w:val="00321A53"/>
    <w:rsid w:val="00322319"/>
    <w:rsid w:val="003231DE"/>
    <w:rsid w:val="00323523"/>
    <w:rsid w:val="00324BC7"/>
    <w:rsid w:val="003255CE"/>
    <w:rsid w:val="0032573D"/>
    <w:rsid w:val="00325A0A"/>
    <w:rsid w:val="003262D9"/>
    <w:rsid w:val="00326461"/>
    <w:rsid w:val="003264B3"/>
    <w:rsid w:val="0032655F"/>
    <w:rsid w:val="003266CA"/>
    <w:rsid w:val="00326870"/>
    <w:rsid w:val="00326CAB"/>
    <w:rsid w:val="00327143"/>
    <w:rsid w:val="00327450"/>
    <w:rsid w:val="0033035D"/>
    <w:rsid w:val="003303B4"/>
    <w:rsid w:val="00330698"/>
    <w:rsid w:val="00330CDC"/>
    <w:rsid w:val="00331134"/>
    <w:rsid w:val="00331451"/>
    <w:rsid w:val="003315D6"/>
    <w:rsid w:val="003317CE"/>
    <w:rsid w:val="00331F09"/>
    <w:rsid w:val="00332401"/>
    <w:rsid w:val="0033278F"/>
    <w:rsid w:val="00332AD1"/>
    <w:rsid w:val="00332C67"/>
    <w:rsid w:val="00332DD0"/>
    <w:rsid w:val="00333936"/>
    <w:rsid w:val="00333BBF"/>
    <w:rsid w:val="0033403D"/>
    <w:rsid w:val="0033405E"/>
    <w:rsid w:val="003348A9"/>
    <w:rsid w:val="00334E2B"/>
    <w:rsid w:val="00334ECC"/>
    <w:rsid w:val="00335B3C"/>
    <w:rsid w:val="00335BA8"/>
    <w:rsid w:val="00335DC0"/>
    <w:rsid w:val="00336535"/>
    <w:rsid w:val="00336782"/>
    <w:rsid w:val="00336913"/>
    <w:rsid w:val="00336962"/>
    <w:rsid w:val="00336990"/>
    <w:rsid w:val="00336C64"/>
    <w:rsid w:val="00337571"/>
    <w:rsid w:val="003401AF"/>
    <w:rsid w:val="00340F8B"/>
    <w:rsid w:val="00341289"/>
    <w:rsid w:val="003412EF"/>
    <w:rsid w:val="00341660"/>
    <w:rsid w:val="003418AD"/>
    <w:rsid w:val="003418EA"/>
    <w:rsid w:val="00341BB8"/>
    <w:rsid w:val="0034233D"/>
    <w:rsid w:val="00342605"/>
    <w:rsid w:val="0034265C"/>
    <w:rsid w:val="00342D6F"/>
    <w:rsid w:val="0034364C"/>
    <w:rsid w:val="00343671"/>
    <w:rsid w:val="00343A5E"/>
    <w:rsid w:val="00343E9F"/>
    <w:rsid w:val="00343F4F"/>
    <w:rsid w:val="003446B7"/>
    <w:rsid w:val="00344C84"/>
    <w:rsid w:val="00344D0D"/>
    <w:rsid w:val="0034521A"/>
    <w:rsid w:val="0034557C"/>
    <w:rsid w:val="003455F1"/>
    <w:rsid w:val="003457DC"/>
    <w:rsid w:val="00345AEC"/>
    <w:rsid w:val="00345E7C"/>
    <w:rsid w:val="003461D5"/>
    <w:rsid w:val="0034635B"/>
    <w:rsid w:val="00346A79"/>
    <w:rsid w:val="00346F15"/>
    <w:rsid w:val="00346F2C"/>
    <w:rsid w:val="00346FA7"/>
    <w:rsid w:val="00347BB7"/>
    <w:rsid w:val="00350191"/>
    <w:rsid w:val="00350B97"/>
    <w:rsid w:val="00351123"/>
    <w:rsid w:val="003518F6"/>
    <w:rsid w:val="00352082"/>
    <w:rsid w:val="003520F1"/>
    <w:rsid w:val="00352305"/>
    <w:rsid w:val="00352578"/>
    <w:rsid w:val="00352754"/>
    <w:rsid w:val="003527C7"/>
    <w:rsid w:val="00353209"/>
    <w:rsid w:val="0035348A"/>
    <w:rsid w:val="0035384F"/>
    <w:rsid w:val="00353AE2"/>
    <w:rsid w:val="003541B7"/>
    <w:rsid w:val="0035426A"/>
    <w:rsid w:val="00354602"/>
    <w:rsid w:val="0035472F"/>
    <w:rsid w:val="00354824"/>
    <w:rsid w:val="00355561"/>
    <w:rsid w:val="00355B24"/>
    <w:rsid w:val="00355BE3"/>
    <w:rsid w:val="00355DCB"/>
    <w:rsid w:val="00356088"/>
    <w:rsid w:val="003563E1"/>
    <w:rsid w:val="003566D9"/>
    <w:rsid w:val="00356B3A"/>
    <w:rsid w:val="00356E51"/>
    <w:rsid w:val="003573FD"/>
    <w:rsid w:val="00357567"/>
    <w:rsid w:val="00357585"/>
    <w:rsid w:val="00357779"/>
    <w:rsid w:val="00357B11"/>
    <w:rsid w:val="00357DE3"/>
    <w:rsid w:val="00357E3B"/>
    <w:rsid w:val="00360036"/>
    <w:rsid w:val="0036087F"/>
    <w:rsid w:val="00360BC4"/>
    <w:rsid w:val="00360C23"/>
    <w:rsid w:val="00360D46"/>
    <w:rsid w:val="0036112E"/>
    <w:rsid w:val="00361257"/>
    <w:rsid w:val="00361B95"/>
    <w:rsid w:val="00362313"/>
    <w:rsid w:val="003624F9"/>
    <w:rsid w:val="00362702"/>
    <w:rsid w:val="003628FE"/>
    <w:rsid w:val="0036293B"/>
    <w:rsid w:val="00362B26"/>
    <w:rsid w:val="00362FDB"/>
    <w:rsid w:val="003637C8"/>
    <w:rsid w:val="00363952"/>
    <w:rsid w:val="00364182"/>
    <w:rsid w:val="00364657"/>
    <w:rsid w:val="00364BC4"/>
    <w:rsid w:val="00364C61"/>
    <w:rsid w:val="00364CEC"/>
    <w:rsid w:val="00365152"/>
    <w:rsid w:val="0036518E"/>
    <w:rsid w:val="00365683"/>
    <w:rsid w:val="003656A7"/>
    <w:rsid w:val="00365CC6"/>
    <w:rsid w:val="00365F7B"/>
    <w:rsid w:val="0036612A"/>
    <w:rsid w:val="003664C6"/>
    <w:rsid w:val="003664E2"/>
    <w:rsid w:val="0036665F"/>
    <w:rsid w:val="00366A62"/>
    <w:rsid w:val="00366BA4"/>
    <w:rsid w:val="00366BD8"/>
    <w:rsid w:val="00367112"/>
    <w:rsid w:val="003677A4"/>
    <w:rsid w:val="0036780B"/>
    <w:rsid w:val="003678E7"/>
    <w:rsid w:val="00367B61"/>
    <w:rsid w:val="00367C06"/>
    <w:rsid w:val="00370913"/>
    <w:rsid w:val="00370E6A"/>
    <w:rsid w:val="0037143A"/>
    <w:rsid w:val="00371631"/>
    <w:rsid w:val="00371686"/>
    <w:rsid w:val="00371998"/>
    <w:rsid w:val="00371D16"/>
    <w:rsid w:val="003720A5"/>
    <w:rsid w:val="003723D0"/>
    <w:rsid w:val="003726AD"/>
    <w:rsid w:val="00372B42"/>
    <w:rsid w:val="00372BC0"/>
    <w:rsid w:val="00372E54"/>
    <w:rsid w:val="00372E77"/>
    <w:rsid w:val="00372F56"/>
    <w:rsid w:val="003731FE"/>
    <w:rsid w:val="003733AD"/>
    <w:rsid w:val="00373903"/>
    <w:rsid w:val="00373A2B"/>
    <w:rsid w:val="00374124"/>
    <w:rsid w:val="00374496"/>
    <w:rsid w:val="00374BC8"/>
    <w:rsid w:val="00374C23"/>
    <w:rsid w:val="003756A7"/>
    <w:rsid w:val="00375D27"/>
    <w:rsid w:val="00375E37"/>
    <w:rsid w:val="0037611D"/>
    <w:rsid w:val="003761D7"/>
    <w:rsid w:val="003771A4"/>
    <w:rsid w:val="00377444"/>
    <w:rsid w:val="003777A6"/>
    <w:rsid w:val="00377ADD"/>
    <w:rsid w:val="00377C7E"/>
    <w:rsid w:val="00380249"/>
    <w:rsid w:val="003804EB"/>
    <w:rsid w:val="003806FF"/>
    <w:rsid w:val="00380BBE"/>
    <w:rsid w:val="0038100F"/>
    <w:rsid w:val="0038154A"/>
    <w:rsid w:val="003818C0"/>
    <w:rsid w:val="00381EAD"/>
    <w:rsid w:val="003826F4"/>
    <w:rsid w:val="00382EA5"/>
    <w:rsid w:val="003830EA"/>
    <w:rsid w:val="0038328E"/>
    <w:rsid w:val="00383C7E"/>
    <w:rsid w:val="003840B3"/>
    <w:rsid w:val="00384130"/>
    <w:rsid w:val="0038511A"/>
    <w:rsid w:val="003853E4"/>
    <w:rsid w:val="003854F1"/>
    <w:rsid w:val="003856A5"/>
    <w:rsid w:val="00385C07"/>
    <w:rsid w:val="00385F75"/>
    <w:rsid w:val="003862DE"/>
    <w:rsid w:val="00386710"/>
    <w:rsid w:val="0038683A"/>
    <w:rsid w:val="00386CC4"/>
    <w:rsid w:val="00386DCD"/>
    <w:rsid w:val="00386F06"/>
    <w:rsid w:val="003872E5"/>
    <w:rsid w:val="003874D0"/>
    <w:rsid w:val="003879EC"/>
    <w:rsid w:val="00387A91"/>
    <w:rsid w:val="00390577"/>
    <w:rsid w:val="00390D02"/>
    <w:rsid w:val="0039111E"/>
    <w:rsid w:val="00391D82"/>
    <w:rsid w:val="00391EF0"/>
    <w:rsid w:val="00392115"/>
    <w:rsid w:val="00392226"/>
    <w:rsid w:val="003927FA"/>
    <w:rsid w:val="003928B7"/>
    <w:rsid w:val="00392E95"/>
    <w:rsid w:val="00393125"/>
    <w:rsid w:val="003934E9"/>
    <w:rsid w:val="003936CD"/>
    <w:rsid w:val="003936D7"/>
    <w:rsid w:val="00393EFB"/>
    <w:rsid w:val="00394F11"/>
    <w:rsid w:val="0039547D"/>
    <w:rsid w:val="00395494"/>
    <w:rsid w:val="00396676"/>
    <w:rsid w:val="003966F9"/>
    <w:rsid w:val="003969DD"/>
    <w:rsid w:val="00397008"/>
    <w:rsid w:val="0039745A"/>
    <w:rsid w:val="00397481"/>
    <w:rsid w:val="0039788A"/>
    <w:rsid w:val="00397A1F"/>
    <w:rsid w:val="00397C3E"/>
    <w:rsid w:val="00397C42"/>
    <w:rsid w:val="003A02D8"/>
    <w:rsid w:val="003A0D80"/>
    <w:rsid w:val="003A1639"/>
    <w:rsid w:val="003A1CB3"/>
    <w:rsid w:val="003A240A"/>
    <w:rsid w:val="003A2934"/>
    <w:rsid w:val="003A2D1A"/>
    <w:rsid w:val="003A2DD5"/>
    <w:rsid w:val="003A309C"/>
    <w:rsid w:val="003A316D"/>
    <w:rsid w:val="003A3713"/>
    <w:rsid w:val="003A4470"/>
    <w:rsid w:val="003A4643"/>
    <w:rsid w:val="003A4AE4"/>
    <w:rsid w:val="003A4D01"/>
    <w:rsid w:val="003A504F"/>
    <w:rsid w:val="003A5115"/>
    <w:rsid w:val="003A51CF"/>
    <w:rsid w:val="003A5877"/>
    <w:rsid w:val="003A5A38"/>
    <w:rsid w:val="003A5F9C"/>
    <w:rsid w:val="003A6B12"/>
    <w:rsid w:val="003A6B2C"/>
    <w:rsid w:val="003A6B5A"/>
    <w:rsid w:val="003B03B3"/>
    <w:rsid w:val="003B1BDF"/>
    <w:rsid w:val="003B2248"/>
    <w:rsid w:val="003B2614"/>
    <w:rsid w:val="003B2B07"/>
    <w:rsid w:val="003B2BE2"/>
    <w:rsid w:val="003B2D45"/>
    <w:rsid w:val="003B3504"/>
    <w:rsid w:val="003B3C40"/>
    <w:rsid w:val="003B4578"/>
    <w:rsid w:val="003B4A20"/>
    <w:rsid w:val="003B4BCA"/>
    <w:rsid w:val="003B4FBA"/>
    <w:rsid w:val="003B56BD"/>
    <w:rsid w:val="003B591B"/>
    <w:rsid w:val="003B5CB3"/>
    <w:rsid w:val="003B5E2E"/>
    <w:rsid w:val="003B62C2"/>
    <w:rsid w:val="003B6B5C"/>
    <w:rsid w:val="003B71C7"/>
    <w:rsid w:val="003B736B"/>
    <w:rsid w:val="003B7B59"/>
    <w:rsid w:val="003B7CD5"/>
    <w:rsid w:val="003B7DB8"/>
    <w:rsid w:val="003C087A"/>
    <w:rsid w:val="003C0ABB"/>
    <w:rsid w:val="003C182D"/>
    <w:rsid w:val="003C1AD6"/>
    <w:rsid w:val="003C1E26"/>
    <w:rsid w:val="003C2229"/>
    <w:rsid w:val="003C236B"/>
    <w:rsid w:val="003C26A6"/>
    <w:rsid w:val="003C2989"/>
    <w:rsid w:val="003C308F"/>
    <w:rsid w:val="003C31AE"/>
    <w:rsid w:val="003C343B"/>
    <w:rsid w:val="003C370F"/>
    <w:rsid w:val="003C3833"/>
    <w:rsid w:val="003C3C97"/>
    <w:rsid w:val="003C4018"/>
    <w:rsid w:val="003C43A4"/>
    <w:rsid w:val="003C43F8"/>
    <w:rsid w:val="003C46E9"/>
    <w:rsid w:val="003C47AF"/>
    <w:rsid w:val="003C4D7E"/>
    <w:rsid w:val="003C4F85"/>
    <w:rsid w:val="003C4FA7"/>
    <w:rsid w:val="003C5146"/>
    <w:rsid w:val="003C5211"/>
    <w:rsid w:val="003C5FC7"/>
    <w:rsid w:val="003C6014"/>
    <w:rsid w:val="003C6188"/>
    <w:rsid w:val="003C623F"/>
    <w:rsid w:val="003C66CB"/>
    <w:rsid w:val="003C72D9"/>
    <w:rsid w:val="003C7544"/>
    <w:rsid w:val="003C7612"/>
    <w:rsid w:val="003C7C01"/>
    <w:rsid w:val="003D0723"/>
    <w:rsid w:val="003D0B6B"/>
    <w:rsid w:val="003D0DF3"/>
    <w:rsid w:val="003D0F7B"/>
    <w:rsid w:val="003D0F90"/>
    <w:rsid w:val="003D1E79"/>
    <w:rsid w:val="003D229D"/>
    <w:rsid w:val="003D38D9"/>
    <w:rsid w:val="003D39D2"/>
    <w:rsid w:val="003D3ABC"/>
    <w:rsid w:val="003D4198"/>
    <w:rsid w:val="003D42DA"/>
    <w:rsid w:val="003D5560"/>
    <w:rsid w:val="003D58E8"/>
    <w:rsid w:val="003D5C45"/>
    <w:rsid w:val="003D5EC3"/>
    <w:rsid w:val="003D65B5"/>
    <w:rsid w:val="003D6D16"/>
    <w:rsid w:val="003D760D"/>
    <w:rsid w:val="003D76BF"/>
    <w:rsid w:val="003D7708"/>
    <w:rsid w:val="003D773A"/>
    <w:rsid w:val="003D7A6E"/>
    <w:rsid w:val="003E00A9"/>
    <w:rsid w:val="003E018A"/>
    <w:rsid w:val="003E01D8"/>
    <w:rsid w:val="003E030A"/>
    <w:rsid w:val="003E0371"/>
    <w:rsid w:val="003E074B"/>
    <w:rsid w:val="003E076F"/>
    <w:rsid w:val="003E078B"/>
    <w:rsid w:val="003E0838"/>
    <w:rsid w:val="003E0A16"/>
    <w:rsid w:val="003E0B5A"/>
    <w:rsid w:val="003E0D4F"/>
    <w:rsid w:val="003E13AA"/>
    <w:rsid w:val="003E1D10"/>
    <w:rsid w:val="003E1DD5"/>
    <w:rsid w:val="003E1E61"/>
    <w:rsid w:val="003E1E8D"/>
    <w:rsid w:val="003E24BC"/>
    <w:rsid w:val="003E2F36"/>
    <w:rsid w:val="003E2FF7"/>
    <w:rsid w:val="003E328F"/>
    <w:rsid w:val="003E3E7C"/>
    <w:rsid w:val="003E43EF"/>
    <w:rsid w:val="003E44FE"/>
    <w:rsid w:val="003E48D3"/>
    <w:rsid w:val="003E4929"/>
    <w:rsid w:val="003E49BD"/>
    <w:rsid w:val="003E4CFE"/>
    <w:rsid w:val="003E4D0A"/>
    <w:rsid w:val="003E4E0C"/>
    <w:rsid w:val="003E4F88"/>
    <w:rsid w:val="003E5F49"/>
    <w:rsid w:val="003E611E"/>
    <w:rsid w:val="003E6192"/>
    <w:rsid w:val="003E667D"/>
    <w:rsid w:val="003E6A79"/>
    <w:rsid w:val="003E6F84"/>
    <w:rsid w:val="003E7698"/>
    <w:rsid w:val="003E7CA8"/>
    <w:rsid w:val="003F038E"/>
    <w:rsid w:val="003F07FB"/>
    <w:rsid w:val="003F0C6D"/>
    <w:rsid w:val="003F1279"/>
    <w:rsid w:val="003F24AB"/>
    <w:rsid w:val="003F265F"/>
    <w:rsid w:val="003F28C9"/>
    <w:rsid w:val="003F3752"/>
    <w:rsid w:val="003F3E54"/>
    <w:rsid w:val="003F4174"/>
    <w:rsid w:val="003F4273"/>
    <w:rsid w:val="003F5828"/>
    <w:rsid w:val="003F59DA"/>
    <w:rsid w:val="003F5B62"/>
    <w:rsid w:val="003F5CB1"/>
    <w:rsid w:val="003F6596"/>
    <w:rsid w:val="003F6620"/>
    <w:rsid w:val="003F6682"/>
    <w:rsid w:val="003F6D13"/>
    <w:rsid w:val="00400190"/>
    <w:rsid w:val="004005FF"/>
    <w:rsid w:val="00400720"/>
    <w:rsid w:val="00400C00"/>
    <w:rsid w:val="0040100E"/>
    <w:rsid w:val="00401179"/>
    <w:rsid w:val="004019CC"/>
    <w:rsid w:val="00402094"/>
    <w:rsid w:val="00402586"/>
    <w:rsid w:val="00402BB9"/>
    <w:rsid w:val="00402DBC"/>
    <w:rsid w:val="00403B80"/>
    <w:rsid w:val="004043A9"/>
    <w:rsid w:val="00404479"/>
    <w:rsid w:val="004049AE"/>
    <w:rsid w:val="00404E38"/>
    <w:rsid w:val="004054A9"/>
    <w:rsid w:val="0040556D"/>
    <w:rsid w:val="004056EB"/>
    <w:rsid w:val="004066AE"/>
    <w:rsid w:val="004069AF"/>
    <w:rsid w:val="00407025"/>
    <w:rsid w:val="0040777C"/>
    <w:rsid w:val="0040794C"/>
    <w:rsid w:val="004079CE"/>
    <w:rsid w:val="00407AF1"/>
    <w:rsid w:val="00407B8D"/>
    <w:rsid w:val="00407F6A"/>
    <w:rsid w:val="0041020D"/>
    <w:rsid w:val="0041032A"/>
    <w:rsid w:val="004106C8"/>
    <w:rsid w:val="004108C2"/>
    <w:rsid w:val="00410D43"/>
    <w:rsid w:val="00411010"/>
    <w:rsid w:val="0041105C"/>
    <w:rsid w:val="004110A3"/>
    <w:rsid w:val="004111DE"/>
    <w:rsid w:val="00411598"/>
    <w:rsid w:val="00411716"/>
    <w:rsid w:val="0041227A"/>
    <w:rsid w:val="0041231B"/>
    <w:rsid w:val="004125C6"/>
    <w:rsid w:val="004125D1"/>
    <w:rsid w:val="0041287B"/>
    <w:rsid w:val="00412974"/>
    <w:rsid w:val="00412A56"/>
    <w:rsid w:val="00412EB4"/>
    <w:rsid w:val="00412FCD"/>
    <w:rsid w:val="00413293"/>
    <w:rsid w:val="0041377C"/>
    <w:rsid w:val="0041380B"/>
    <w:rsid w:val="0041469B"/>
    <w:rsid w:val="00414B52"/>
    <w:rsid w:val="00415329"/>
    <w:rsid w:val="00415345"/>
    <w:rsid w:val="004153A8"/>
    <w:rsid w:val="004158B5"/>
    <w:rsid w:val="00415EBB"/>
    <w:rsid w:val="004168CC"/>
    <w:rsid w:val="00416C9D"/>
    <w:rsid w:val="004173E6"/>
    <w:rsid w:val="004174B6"/>
    <w:rsid w:val="00417605"/>
    <w:rsid w:val="004179ED"/>
    <w:rsid w:val="00417A30"/>
    <w:rsid w:val="00420D99"/>
    <w:rsid w:val="00420DFB"/>
    <w:rsid w:val="00421046"/>
    <w:rsid w:val="0042163B"/>
    <w:rsid w:val="00421FB1"/>
    <w:rsid w:val="00422657"/>
    <w:rsid w:val="00422722"/>
    <w:rsid w:val="00422870"/>
    <w:rsid w:val="004229A1"/>
    <w:rsid w:val="00422A03"/>
    <w:rsid w:val="00422AAE"/>
    <w:rsid w:val="00422CE9"/>
    <w:rsid w:val="00422F4C"/>
    <w:rsid w:val="004235F2"/>
    <w:rsid w:val="004237E6"/>
    <w:rsid w:val="00423A4A"/>
    <w:rsid w:val="00423F24"/>
    <w:rsid w:val="00424241"/>
    <w:rsid w:val="00424444"/>
    <w:rsid w:val="00424F9D"/>
    <w:rsid w:val="00425A34"/>
    <w:rsid w:val="00425B3F"/>
    <w:rsid w:val="00425B90"/>
    <w:rsid w:val="00426082"/>
    <w:rsid w:val="00426430"/>
    <w:rsid w:val="004264A7"/>
    <w:rsid w:val="0042666D"/>
    <w:rsid w:val="004268EA"/>
    <w:rsid w:val="00426920"/>
    <w:rsid w:val="00426B58"/>
    <w:rsid w:val="004273EE"/>
    <w:rsid w:val="0042764B"/>
    <w:rsid w:val="00427AAA"/>
    <w:rsid w:val="00427D8C"/>
    <w:rsid w:val="0043011B"/>
    <w:rsid w:val="0043039A"/>
    <w:rsid w:val="004305C8"/>
    <w:rsid w:val="00430B52"/>
    <w:rsid w:val="0043130F"/>
    <w:rsid w:val="00431E44"/>
    <w:rsid w:val="0043263E"/>
    <w:rsid w:val="00433358"/>
    <w:rsid w:val="00433420"/>
    <w:rsid w:val="0043347F"/>
    <w:rsid w:val="004337F1"/>
    <w:rsid w:val="004338DF"/>
    <w:rsid w:val="004339CA"/>
    <w:rsid w:val="00433BF1"/>
    <w:rsid w:val="004341D1"/>
    <w:rsid w:val="0043425F"/>
    <w:rsid w:val="0043432B"/>
    <w:rsid w:val="00434952"/>
    <w:rsid w:val="00434E9E"/>
    <w:rsid w:val="004352B3"/>
    <w:rsid w:val="004352FC"/>
    <w:rsid w:val="00435326"/>
    <w:rsid w:val="004358CF"/>
    <w:rsid w:val="004369BB"/>
    <w:rsid w:val="00436CDE"/>
    <w:rsid w:val="004372E9"/>
    <w:rsid w:val="00437533"/>
    <w:rsid w:val="00440049"/>
    <w:rsid w:val="004401F0"/>
    <w:rsid w:val="0044088C"/>
    <w:rsid w:val="00440C10"/>
    <w:rsid w:val="004415F1"/>
    <w:rsid w:val="004419A2"/>
    <w:rsid w:val="00441A0B"/>
    <w:rsid w:val="0044239F"/>
    <w:rsid w:val="00442557"/>
    <w:rsid w:val="004427CF"/>
    <w:rsid w:val="0044282F"/>
    <w:rsid w:val="0044428D"/>
    <w:rsid w:val="004443D2"/>
    <w:rsid w:val="00444D3C"/>
    <w:rsid w:val="00444DEC"/>
    <w:rsid w:val="0044516F"/>
    <w:rsid w:val="00445180"/>
    <w:rsid w:val="004451EB"/>
    <w:rsid w:val="00445857"/>
    <w:rsid w:val="0044589D"/>
    <w:rsid w:val="004458AB"/>
    <w:rsid w:val="00445CE4"/>
    <w:rsid w:val="004460EB"/>
    <w:rsid w:val="00446E82"/>
    <w:rsid w:val="0044721A"/>
    <w:rsid w:val="004476EC"/>
    <w:rsid w:val="00447E2D"/>
    <w:rsid w:val="004502ED"/>
    <w:rsid w:val="00450F07"/>
    <w:rsid w:val="004510D7"/>
    <w:rsid w:val="00451139"/>
    <w:rsid w:val="00451607"/>
    <w:rsid w:val="0045185B"/>
    <w:rsid w:val="004519AC"/>
    <w:rsid w:val="00451BF8"/>
    <w:rsid w:val="00451E77"/>
    <w:rsid w:val="0045214F"/>
    <w:rsid w:val="00452172"/>
    <w:rsid w:val="004523AE"/>
    <w:rsid w:val="0045244F"/>
    <w:rsid w:val="0045249F"/>
    <w:rsid w:val="0045278C"/>
    <w:rsid w:val="004527A8"/>
    <w:rsid w:val="00452B50"/>
    <w:rsid w:val="00452E3D"/>
    <w:rsid w:val="004531C3"/>
    <w:rsid w:val="004539F6"/>
    <w:rsid w:val="00453F60"/>
    <w:rsid w:val="00454144"/>
    <w:rsid w:val="0045469B"/>
    <w:rsid w:val="00454E3D"/>
    <w:rsid w:val="004550A0"/>
    <w:rsid w:val="0045532E"/>
    <w:rsid w:val="00455401"/>
    <w:rsid w:val="0045559F"/>
    <w:rsid w:val="00455D2C"/>
    <w:rsid w:val="00455F3F"/>
    <w:rsid w:val="0045603C"/>
    <w:rsid w:val="0045655F"/>
    <w:rsid w:val="0045714A"/>
    <w:rsid w:val="00457266"/>
    <w:rsid w:val="004575E5"/>
    <w:rsid w:val="0045762B"/>
    <w:rsid w:val="00457D5E"/>
    <w:rsid w:val="00460011"/>
    <w:rsid w:val="004602D6"/>
    <w:rsid w:val="004602DE"/>
    <w:rsid w:val="00460F45"/>
    <w:rsid w:val="00461536"/>
    <w:rsid w:val="0046182F"/>
    <w:rsid w:val="0046189D"/>
    <w:rsid w:val="00461F42"/>
    <w:rsid w:val="0046295C"/>
    <w:rsid w:val="004629FF"/>
    <w:rsid w:val="00462E45"/>
    <w:rsid w:val="0046328C"/>
    <w:rsid w:val="00463416"/>
    <w:rsid w:val="00463712"/>
    <w:rsid w:val="00463AA8"/>
    <w:rsid w:val="00463AD0"/>
    <w:rsid w:val="0046449B"/>
    <w:rsid w:val="004645BA"/>
    <w:rsid w:val="00464E0F"/>
    <w:rsid w:val="0046504F"/>
    <w:rsid w:val="00465CAF"/>
    <w:rsid w:val="00465EDB"/>
    <w:rsid w:val="004661DF"/>
    <w:rsid w:val="00466709"/>
    <w:rsid w:val="00467AA3"/>
    <w:rsid w:val="00467FEE"/>
    <w:rsid w:val="00470A87"/>
    <w:rsid w:val="004710C6"/>
    <w:rsid w:val="004717D4"/>
    <w:rsid w:val="00471953"/>
    <w:rsid w:val="00471BF3"/>
    <w:rsid w:val="00471E5C"/>
    <w:rsid w:val="00471EF8"/>
    <w:rsid w:val="00472086"/>
    <w:rsid w:val="00472D35"/>
    <w:rsid w:val="004735C8"/>
    <w:rsid w:val="0047367E"/>
    <w:rsid w:val="004741D0"/>
    <w:rsid w:val="00474726"/>
    <w:rsid w:val="004747A4"/>
    <w:rsid w:val="00474C5C"/>
    <w:rsid w:val="00474D47"/>
    <w:rsid w:val="00475708"/>
    <w:rsid w:val="004758A4"/>
    <w:rsid w:val="0047620A"/>
    <w:rsid w:val="004762FD"/>
    <w:rsid w:val="0047640D"/>
    <w:rsid w:val="0047644B"/>
    <w:rsid w:val="00476EBC"/>
    <w:rsid w:val="00477C29"/>
    <w:rsid w:val="00480189"/>
    <w:rsid w:val="004803F1"/>
    <w:rsid w:val="00480579"/>
    <w:rsid w:val="00480B79"/>
    <w:rsid w:val="00480E58"/>
    <w:rsid w:val="004810B1"/>
    <w:rsid w:val="00481188"/>
    <w:rsid w:val="00481331"/>
    <w:rsid w:val="00481667"/>
    <w:rsid w:val="00481B3F"/>
    <w:rsid w:val="00482044"/>
    <w:rsid w:val="004820BA"/>
    <w:rsid w:val="004821E5"/>
    <w:rsid w:val="00482245"/>
    <w:rsid w:val="00482ABD"/>
    <w:rsid w:val="00482B4D"/>
    <w:rsid w:val="00482F5D"/>
    <w:rsid w:val="00482F79"/>
    <w:rsid w:val="00483317"/>
    <w:rsid w:val="0048384E"/>
    <w:rsid w:val="00483BAC"/>
    <w:rsid w:val="00483E60"/>
    <w:rsid w:val="00484030"/>
    <w:rsid w:val="00484205"/>
    <w:rsid w:val="00484945"/>
    <w:rsid w:val="00484C72"/>
    <w:rsid w:val="00484D9D"/>
    <w:rsid w:val="004851CD"/>
    <w:rsid w:val="00485238"/>
    <w:rsid w:val="00485499"/>
    <w:rsid w:val="004854C8"/>
    <w:rsid w:val="00485557"/>
    <w:rsid w:val="00485A25"/>
    <w:rsid w:val="00486448"/>
    <w:rsid w:val="00486866"/>
    <w:rsid w:val="00486B45"/>
    <w:rsid w:val="00486DEC"/>
    <w:rsid w:val="00486E4D"/>
    <w:rsid w:val="00487060"/>
    <w:rsid w:val="004870E4"/>
    <w:rsid w:val="004872DB"/>
    <w:rsid w:val="00487AF7"/>
    <w:rsid w:val="00487FB9"/>
    <w:rsid w:val="00490911"/>
    <w:rsid w:val="0049095E"/>
    <w:rsid w:val="004919EB"/>
    <w:rsid w:val="00491E69"/>
    <w:rsid w:val="00491F99"/>
    <w:rsid w:val="004923CC"/>
    <w:rsid w:val="0049254B"/>
    <w:rsid w:val="004928A3"/>
    <w:rsid w:val="00492A4A"/>
    <w:rsid w:val="0049351D"/>
    <w:rsid w:val="00493694"/>
    <w:rsid w:val="00493699"/>
    <w:rsid w:val="004937B0"/>
    <w:rsid w:val="00493CB2"/>
    <w:rsid w:val="004940DA"/>
    <w:rsid w:val="00494946"/>
    <w:rsid w:val="0049495D"/>
    <w:rsid w:val="00494A87"/>
    <w:rsid w:val="00495C06"/>
    <w:rsid w:val="004962E1"/>
    <w:rsid w:val="00496C72"/>
    <w:rsid w:val="00497441"/>
    <w:rsid w:val="00497C4E"/>
    <w:rsid w:val="00497F3C"/>
    <w:rsid w:val="004A00E3"/>
    <w:rsid w:val="004A012D"/>
    <w:rsid w:val="004A022F"/>
    <w:rsid w:val="004A0572"/>
    <w:rsid w:val="004A0692"/>
    <w:rsid w:val="004A0BCD"/>
    <w:rsid w:val="004A110E"/>
    <w:rsid w:val="004A11FA"/>
    <w:rsid w:val="004A1729"/>
    <w:rsid w:val="004A1FD4"/>
    <w:rsid w:val="004A2322"/>
    <w:rsid w:val="004A2340"/>
    <w:rsid w:val="004A26A6"/>
    <w:rsid w:val="004A2901"/>
    <w:rsid w:val="004A3139"/>
    <w:rsid w:val="004A3653"/>
    <w:rsid w:val="004A393D"/>
    <w:rsid w:val="004A4336"/>
    <w:rsid w:val="004A44C6"/>
    <w:rsid w:val="004A45C0"/>
    <w:rsid w:val="004A4F23"/>
    <w:rsid w:val="004A509A"/>
    <w:rsid w:val="004A5427"/>
    <w:rsid w:val="004A5CF4"/>
    <w:rsid w:val="004A5F0A"/>
    <w:rsid w:val="004A5FDC"/>
    <w:rsid w:val="004A6125"/>
    <w:rsid w:val="004A66D6"/>
    <w:rsid w:val="004A6B34"/>
    <w:rsid w:val="004A6BF7"/>
    <w:rsid w:val="004A6C61"/>
    <w:rsid w:val="004A6DC9"/>
    <w:rsid w:val="004A74E8"/>
    <w:rsid w:val="004A7620"/>
    <w:rsid w:val="004A7777"/>
    <w:rsid w:val="004B022A"/>
    <w:rsid w:val="004B025C"/>
    <w:rsid w:val="004B0CC5"/>
    <w:rsid w:val="004B0D97"/>
    <w:rsid w:val="004B0FEA"/>
    <w:rsid w:val="004B1980"/>
    <w:rsid w:val="004B1D82"/>
    <w:rsid w:val="004B21D4"/>
    <w:rsid w:val="004B2266"/>
    <w:rsid w:val="004B23AD"/>
    <w:rsid w:val="004B2933"/>
    <w:rsid w:val="004B2C45"/>
    <w:rsid w:val="004B2EA1"/>
    <w:rsid w:val="004B3748"/>
    <w:rsid w:val="004B3CFE"/>
    <w:rsid w:val="004B4380"/>
    <w:rsid w:val="004B4643"/>
    <w:rsid w:val="004B4BC2"/>
    <w:rsid w:val="004B561A"/>
    <w:rsid w:val="004B592B"/>
    <w:rsid w:val="004B5DA2"/>
    <w:rsid w:val="004B645F"/>
    <w:rsid w:val="004B65F2"/>
    <w:rsid w:val="004B66D3"/>
    <w:rsid w:val="004B6A3E"/>
    <w:rsid w:val="004B6B25"/>
    <w:rsid w:val="004B6E49"/>
    <w:rsid w:val="004B70A0"/>
    <w:rsid w:val="004B76E4"/>
    <w:rsid w:val="004B770B"/>
    <w:rsid w:val="004B7982"/>
    <w:rsid w:val="004B7D7F"/>
    <w:rsid w:val="004C0863"/>
    <w:rsid w:val="004C0989"/>
    <w:rsid w:val="004C0C5F"/>
    <w:rsid w:val="004C0F09"/>
    <w:rsid w:val="004C128B"/>
    <w:rsid w:val="004C1322"/>
    <w:rsid w:val="004C1F5C"/>
    <w:rsid w:val="004C2707"/>
    <w:rsid w:val="004C2A9D"/>
    <w:rsid w:val="004C2B96"/>
    <w:rsid w:val="004C2BF6"/>
    <w:rsid w:val="004C3001"/>
    <w:rsid w:val="004C3174"/>
    <w:rsid w:val="004C332C"/>
    <w:rsid w:val="004C3415"/>
    <w:rsid w:val="004C393F"/>
    <w:rsid w:val="004C3D09"/>
    <w:rsid w:val="004C437F"/>
    <w:rsid w:val="004C464C"/>
    <w:rsid w:val="004C4E4B"/>
    <w:rsid w:val="004C515A"/>
    <w:rsid w:val="004C549D"/>
    <w:rsid w:val="004C5FDD"/>
    <w:rsid w:val="004C6004"/>
    <w:rsid w:val="004C60FC"/>
    <w:rsid w:val="004C620E"/>
    <w:rsid w:val="004C66EC"/>
    <w:rsid w:val="004C68FC"/>
    <w:rsid w:val="004C6A80"/>
    <w:rsid w:val="004C6C59"/>
    <w:rsid w:val="004C6E72"/>
    <w:rsid w:val="004C6F61"/>
    <w:rsid w:val="004C7196"/>
    <w:rsid w:val="004C7BBF"/>
    <w:rsid w:val="004C7C41"/>
    <w:rsid w:val="004C7E66"/>
    <w:rsid w:val="004D0133"/>
    <w:rsid w:val="004D0206"/>
    <w:rsid w:val="004D0513"/>
    <w:rsid w:val="004D0627"/>
    <w:rsid w:val="004D0B77"/>
    <w:rsid w:val="004D0E05"/>
    <w:rsid w:val="004D156C"/>
    <w:rsid w:val="004D18BF"/>
    <w:rsid w:val="004D1952"/>
    <w:rsid w:val="004D1BCE"/>
    <w:rsid w:val="004D2093"/>
    <w:rsid w:val="004D20C5"/>
    <w:rsid w:val="004D230D"/>
    <w:rsid w:val="004D2564"/>
    <w:rsid w:val="004D2C67"/>
    <w:rsid w:val="004D2E6A"/>
    <w:rsid w:val="004D2E6E"/>
    <w:rsid w:val="004D2EDE"/>
    <w:rsid w:val="004D2F43"/>
    <w:rsid w:val="004D30F2"/>
    <w:rsid w:val="004D3187"/>
    <w:rsid w:val="004D3599"/>
    <w:rsid w:val="004D42B1"/>
    <w:rsid w:val="004D59E9"/>
    <w:rsid w:val="004D5FC2"/>
    <w:rsid w:val="004D6097"/>
    <w:rsid w:val="004D6278"/>
    <w:rsid w:val="004D6410"/>
    <w:rsid w:val="004D6791"/>
    <w:rsid w:val="004D7629"/>
    <w:rsid w:val="004D788D"/>
    <w:rsid w:val="004D7B9F"/>
    <w:rsid w:val="004E02D2"/>
    <w:rsid w:val="004E114F"/>
    <w:rsid w:val="004E1430"/>
    <w:rsid w:val="004E188A"/>
    <w:rsid w:val="004E2017"/>
    <w:rsid w:val="004E2139"/>
    <w:rsid w:val="004E2EFF"/>
    <w:rsid w:val="004E305F"/>
    <w:rsid w:val="004E391B"/>
    <w:rsid w:val="004E3A3E"/>
    <w:rsid w:val="004E3ACD"/>
    <w:rsid w:val="004E3BA1"/>
    <w:rsid w:val="004E3F5C"/>
    <w:rsid w:val="004E4286"/>
    <w:rsid w:val="004E44C6"/>
    <w:rsid w:val="004E45AA"/>
    <w:rsid w:val="004E4658"/>
    <w:rsid w:val="004E4A75"/>
    <w:rsid w:val="004E4E33"/>
    <w:rsid w:val="004E4F61"/>
    <w:rsid w:val="004E4FDA"/>
    <w:rsid w:val="004E50BD"/>
    <w:rsid w:val="004E5C0B"/>
    <w:rsid w:val="004E61BA"/>
    <w:rsid w:val="004E69E0"/>
    <w:rsid w:val="004E6B21"/>
    <w:rsid w:val="004E6E38"/>
    <w:rsid w:val="004E768E"/>
    <w:rsid w:val="004E7788"/>
    <w:rsid w:val="004E7FD5"/>
    <w:rsid w:val="004F01FE"/>
    <w:rsid w:val="004F07E4"/>
    <w:rsid w:val="004F0BCB"/>
    <w:rsid w:val="004F11F1"/>
    <w:rsid w:val="004F159D"/>
    <w:rsid w:val="004F1779"/>
    <w:rsid w:val="004F17C6"/>
    <w:rsid w:val="004F1D36"/>
    <w:rsid w:val="004F1D61"/>
    <w:rsid w:val="004F223E"/>
    <w:rsid w:val="004F273C"/>
    <w:rsid w:val="004F2A40"/>
    <w:rsid w:val="004F385C"/>
    <w:rsid w:val="004F38EA"/>
    <w:rsid w:val="004F40ED"/>
    <w:rsid w:val="004F4618"/>
    <w:rsid w:val="004F4D8D"/>
    <w:rsid w:val="004F4E02"/>
    <w:rsid w:val="004F4EF2"/>
    <w:rsid w:val="004F527F"/>
    <w:rsid w:val="004F5356"/>
    <w:rsid w:val="004F5408"/>
    <w:rsid w:val="004F5479"/>
    <w:rsid w:val="004F5804"/>
    <w:rsid w:val="004F58C0"/>
    <w:rsid w:val="004F5A72"/>
    <w:rsid w:val="004F5ECB"/>
    <w:rsid w:val="004F5F30"/>
    <w:rsid w:val="004F5FBC"/>
    <w:rsid w:val="004F664B"/>
    <w:rsid w:val="004F68E7"/>
    <w:rsid w:val="004F6D45"/>
    <w:rsid w:val="004F6E36"/>
    <w:rsid w:val="004F7010"/>
    <w:rsid w:val="004F708B"/>
    <w:rsid w:val="004F7121"/>
    <w:rsid w:val="004F7545"/>
    <w:rsid w:val="004F7B80"/>
    <w:rsid w:val="005002AA"/>
    <w:rsid w:val="00500576"/>
    <w:rsid w:val="00500792"/>
    <w:rsid w:val="00500F80"/>
    <w:rsid w:val="00501225"/>
    <w:rsid w:val="0050178F"/>
    <w:rsid w:val="0050255A"/>
    <w:rsid w:val="0050262C"/>
    <w:rsid w:val="005026C4"/>
    <w:rsid w:val="005027F9"/>
    <w:rsid w:val="00502CBF"/>
    <w:rsid w:val="00503453"/>
    <w:rsid w:val="005034FA"/>
    <w:rsid w:val="00503F6E"/>
    <w:rsid w:val="0050406A"/>
    <w:rsid w:val="00504526"/>
    <w:rsid w:val="005063D5"/>
    <w:rsid w:val="005068C3"/>
    <w:rsid w:val="00506C25"/>
    <w:rsid w:val="00506E0C"/>
    <w:rsid w:val="005077EC"/>
    <w:rsid w:val="00507973"/>
    <w:rsid w:val="00507D37"/>
    <w:rsid w:val="00507DAE"/>
    <w:rsid w:val="00507F68"/>
    <w:rsid w:val="0051065A"/>
    <w:rsid w:val="00510722"/>
    <w:rsid w:val="00510A20"/>
    <w:rsid w:val="00510BEA"/>
    <w:rsid w:val="00510D69"/>
    <w:rsid w:val="00510D76"/>
    <w:rsid w:val="00511356"/>
    <w:rsid w:val="00511D94"/>
    <w:rsid w:val="00511D98"/>
    <w:rsid w:val="00512466"/>
    <w:rsid w:val="0051256F"/>
    <w:rsid w:val="00512B67"/>
    <w:rsid w:val="00512EFC"/>
    <w:rsid w:val="005137CD"/>
    <w:rsid w:val="00514242"/>
    <w:rsid w:val="00514D6C"/>
    <w:rsid w:val="0051566D"/>
    <w:rsid w:val="00515D3F"/>
    <w:rsid w:val="00515EED"/>
    <w:rsid w:val="005167BB"/>
    <w:rsid w:val="00516A00"/>
    <w:rsid w:val="00516BAF"/>
    <w:rsid w:val="00516E99"/>
    <w:rsid w:val="005173FC"/>
    <w:rsid w:val="00520364"/>
    <w:rsid w:val="00520A54"/>
    <w:rsid w:val="00520DB8"/>
    <w:rsid w:val="00520E6A"/>
    <w:rsid w:val="0052102F"/>
    <w:rsid w:val="00521349"/>
    <w:rsid w:val="005214BF"/>
    <w:rsid w:val="005216F3"/>
    <w:rsid w:val="00521C4F"/>
    <w:rsid w:val="00522211"/>
    <w:rsid w:val="00522692"/>
    <w:rsid w:val="0052286A"/>
    <w:rsid w:val="00522A3F"/>
    <w:rsid w:val="00522A4D"/>
    <w:rsid w:val="00522C8A"/>
    <w:rsid w:val="00522EAD"/>
    <w:rsid w:val="00523260"/>
    <w:rsid w:val="00523758"/>
    <w:rsid w:val="00523A99"/>
    <w:rsid w:val="00523C63"/>
    <w:rsid w:val="00523D12"/>
    <w:rsid w:val="00523EBD"/>
    <w:rsid w:val="0052418D"/>
    <w:rsid w:val="00524BF4"/>
    <w:rsid w:val="00524F7F"/>
    <w:rsid w:val="00525439"/>
    <w:rsid w:val="005254CD"/>
    <w:rsid w:val="00525575"/>
    <w:rsid w:val="00525DF6"/>
    <w:rsid w:val="0052606B"/>
    <w:rsid w:val="00526B41"/>
    <w:rsid w:val="00526BD3"/>
    <w:rsid w:val="00526C52"/>
    <w:rsid w:val="005272DE"/>
    <w:rsid w:val="00527C29"/>
    <w:rsid w:val="00527D89"/>
    <w:rsid w:val="00527F12"/>
    <w:rsid w:val="005308EE"/>
    <w:rsid w:val="0053099D"/>
    <w:rsid w:val="00530F8F"/>
    <w:rsid w:val="00531823"/>
    <w:rsid w:val="00531A3E"/>
    <w:rsid w:val="00531B7C"/>
    <w:rsid w:val="00531DD3"/>
    <w:rsid w:val="005320CE"/>
    <w:rsid w:val="005321AF"/>
    <w:rsid w:val="005321E8"/>
    <w:rsid w:val="00532E9A"/>
    <w:rsid w:val="005334C1"/>
    <w:rsid w:val="00533E1C"/>
    <w:rsid w:val="00534473"/>
    <w:rsid w:val="00534FFB"/>
    <w:rsid w:val="005354F2"/>
    <w:rsid w:val="0053553F"/>
    <w:rsid w:val="005356B8"/>
    <w:rsid w:val="005360CF"/>
    <w:rsid w:val="005361BB"/>
    <w:rsid w:val="00536668"/>
    <w:rsid w:val="00536760"/>
    <w:rsid w:val="0053691A"/>
    <w:rsid w:val="0053692D"/>
    <w:rsid w:val="00536D66"/>
    <w:rsid w:val="00536ECD"/>
    <w:rsid w:val="00536FCE"/>
    <w:rsid w:val="00537490"/>
    <w:rsid w:val="0053760B"/>
    <w:rsid w:val="00537630"/>
    <w:rsid w:val="00537967"/>
    <w:rsid w:val="00540122"/>
    <w:rsid w:val="005404CC"/>
    <w:rsid w:val="00540537"/>
    <w:rsid w:val="0054078D"/>
    <w:rsid w:val="005408D8"/>
    <w:rsid w:val="005408FB"/>
    <w:rsid w:val="00540B28"/>
    <w:rsid w:val="00540B74"/>
    <w:rsid w:val="00541283"/>
    <w:rsid w:val="00541BCC"/>
    <w:rsid w:val="00542CD8"/>
    <w:rsid w:val="00542D22"/>
    <w:rsid w:val="005432D0"/>
    <w:rsid w:val="005433B9"/>
    <w:rsid w:val="005439C0"/>
    <w:rsid w:val="00543AC6"/>
    <w:rsid w:val="00543CF1"/>
    <w:rsid w:val="00544634"/>
    <w:rsid w:val="005446C6"/>
    <w:rsid w:val="005447C4"/>
    <w:rsid w:val="00544988"/>
    <w:rsid w:val="00544C1F"/>
    <w:rsid w:val="00544E93"/>
    <w:rsid w:val="00544F13"/>
    <w:rsid w:val="00545191"/>
    <w:rsid w:val="005451CE"/>
    <w:rsid w:val="005452B9"/>
    <w:rsid w:val="00545795"/>
    <w:rsid w:val="0054591E"/>
    <w:rsid w:val="005466DB"/>
    <w:rsid w:val="00546E7C"/>
    <w:rsid w:val="005475AE"/>
    <w:rsid w:val="00547DEA"/>
    <w:rsid w:val="00547EA6"/>
    <w:rsid w:val="00547EB4"/>
    <w:rsid w:val="00550CB0"/>
    <w:rsid w:val="00550F2C"/>
    <w:rsid w:val="0055171E"/>
    <w:rsid w:val="0055197E"/>
    <w:rsid w:val="00551A86"/>
    <w:rsid w:val="00551ECF"/>
    <w:rsid w:val="00552643"/>
    <w:rsid w:val="005532B0"/>
    <w:rsid w:val="00553A1F"/>
    <w:rsid w:val="00553F59"/>
    <w:rsid w:val="00554107"/>
    <w:rsid w:val="0055446C"/>
    <w:rsid w:val="005544A7"/>
    <w:rsid w:val="00554513"/>
    <w:rsid w:val="005546C2"/>
    <w:rsid w:val="0055491F"/>
    <w:rsid w:val="00554B4F"/>
    <w:rsid w:val="00554FB4"/>
    <w:rsid w:val="00555170"/>
    <w:rsid w:val="005554AD"/>
    <w:rsid w:val="00555683"/>
    <w:rsid w:val="00555963"/>
    <w:rsid w:val="00555D8A"/>
    <w:rsid w:val="00555ED5"/>
    <w:rsid w:val="00556123"/>
    <w:rsid w:val="00556527"/>
    <w:rsid w:val="005569E4"/>
    <w:rsid w:val="005577B6"/>
    <w:rsid w:val="0055798F"/>
    <w:rsid w:val="00557E4B"/>
    <w:rsid w:val="00557FDF"/>
    <w:rsid w:val="005600F2"/>
    <w:rsid w:val="00560708"/>
    <w:rsid w:val="00560A80"/>
    <w:rsid w:val="005617B6"/>
    <w:rsid w:val="005619D7"/>
    <w:rsid w:val="00561BD6"/>
    <w:rsid w:val="00561D0C"/>
    <w:rsid w:val="00561DD5"/>
    <w:rsid w:val="0056226C"/>
    <w:rsid w:val="005623A6"/>
    <w:rsid w:val="005628D0"/>
    <w:rsid w:val="00562D8B"/>
    <w:rsid w:val="00562E61"/>
    <w:rsid w:val="00562FB8"/>
    <w:rsid w:val="0056398F"/>
    <w:rsid w:val="00563C0D"/>
    <w:rsid w:val="00563D28"/>
    <w:rsid w:val="00564380"/>
    <w:rsid w:val="00564D5C"/>
    <w:rsid w:val="005656E6"/>
    <w:rsid w:val="00565A75"/>
    <w:rsid w:val="00565BF7"/>
    <w:rsid w:val="005663CC"/>
    <w:rsid w:val="00566402"/>
    <w:rsid w:val="00566419"/>
    <w:rsid w:val="005664C5"/>
    <w:rsid w:val="00566E89"/>
    <w:rsid w:val="0056706D"/>
    <w:rsid w:val="00567241"/>
    <w:rsid w:val="00567814"/>
    <w:rsid w:val="0056796B"/>
    <w:rsid w:val="00567B4F"/>
    <w:rsid w:val="005702D8"/>
    <w:rsid w:val="005703B9"/>
    <w:rsid w:val="00570A6F"/>
    <w:rsid w:val="0057110F"/>
    <w:rsid w:val="0057190B"/>
    <w:rsid w:val="005720DB"/>
    <w:rsid w:val="0057236E"/>
    <w:rsid w:val="005723AC"/>
    <w:rsid w:val="00572545"/>
    <w:rsid w:val="00572BD5"/>
    <w:rsid w:val="0057331E"/>
    <w:rsid w:val="005735D4"/>
    <w:rsid w:val="00573BA4"/>
    <w:rsid w:val="00573EB8"/>
    <w:rsid w:val="0057413C"/>
    <w:rsid w:val="00574181"/>
    <w:rsid w:val="00574244"/>
    <w:rsid w:val="00574281"/>
    <w:rsid w:val="00574C9A"/>
    <w:rsid w:val="00574F0D"/>
    <w:rsid w:val="00574FB4"/>
    <w:rsid w:val="005751C4"/>
    <w:rsid w:val="0057585A"/>
    <w:rsid w:val="00575BAD"/>
    <w:rsid w:val="00575D7A"/>
    <w:rsid w:val="00575E48"/>
    <w:rsid w:val="00575F49"/>
    <w:rsid w:val="0057624B"/>
    <w:rsid w:val="00576C2F"/>
    <w:rsid w:val="00576EC0"/>
    <w:rsid w:val="0057737E"/>
    <w:rsid w:val="00577803"/>
    <w:rsid w:val="00577960"/>
    <w:rsid w:val="00577DCC"/>
    <w:rsid w:val="005800B7"/>
    <w:rsid w:val="005801EE"/>
    <w:rsid w:val="005805AC"/>
    <w:rsid w:val="005805CB"/>
    <w:rsid w:val="005806C4"/>
    <w:rsid w:val="00580827"/>
    <w:rsid w:val="005809B4"/>
    <w:rsid w:val="00580B3A"/>
    <w:rsid w:val="005811AC"/>
    <w:rsid w:val="005817B0"/>
    <w:rsid w:val="00582C64"/>
    <w:rsid w:val="00582DB5"/>
    <w:rsid w:val="00582EE6"/>
    <w:rsid w:val="00583029"/>
    <w:rsid w:val="00583377"/>
    <w:rsid w:val="00583BC6"/>
    <w:rsid w:val="00583D6E"/>
    <w:rsid w:val="00584104"/>
    <w:rsid w:val="00584846"/>
    <w:rsid w:val="00585112"/>
    <w:rsid w:val="0058551E"/>
    <w:rsid w:val="0058582C"/>
    <w:rsid w:val="00585C41"/>
    <w:rsid w:val="00585C52"/>
    <w:rsid w:val="0058634F"/>
    <w:rsid w:val="005863A5"/>
    <w:rsid w:val="00586AB5"/>
    <w:rsid w:val="00587938"/>
    <w:rsid w:val="00587C37"/>
    <w:rsid w:val="00587C9F"/>
    <w:rsid w:val="0059012B"/>
    <w:rsid w:val="00590150"/>
    <w:rsid w:val="00590A33"/>
    <w:rsid w:val="00590E2D"/>
    <w:rsid w:val="00590F38"/>
    <w:rsid w:val="0059109F"/>
    <w:rsid w:val="00591153"/>
    <w:rsid w:val="0059231A"/>
    <w:rsid w:val="0059241E"/>
    <w:rsid w:val="00592596"/>
    <w:rsid w:val="0059262A"/>
    <w:rsid w:val="00592A21"/>
    <w:rsid w:val="00592FBE"/>
    <w:rsid w:val="005930EF"/>
    <w:rsid w:val="00593225"/>
    <w:rsid w:val="00593233"/>
    <w:rsid w:val="005936F6"/>
    <w:rsid w:val="0059376C"/>
    <w:rsid w:val="00593E34"/>
    <w:rsid w:val="00593FF6"/>
    <w:rsid w:val="005940F7"/>
    <w:rsid w:val="0059430E"/>
    <w:rsid w:val="005945FD"/>
    <w:rsid w:val="005949FF"/>
    <w:rsid w:val="0059532C"/>
    <w:rsid w:val="00595371"/>
    <w:rsid w:val="005954B1"/>
    <w:rsid w:val="00595A73"/>
    <w:rsid w:val="00595CB6"/>
    <w:rsid w:val="005962D1"/>
    <w:rsid w:val="005962F8"/>
    <w:rsid w:val="00597782"/>
    <w:rsid w:val="005979B2"/>
    <w:rsid w:val="00597D47"/>
    <w:rsid w:val="00597F93"/>
    <w:rsid w:val="005A027D"/>
    <w:rsid w:val="005A03F9"/>
    <w:rsid w:val="005A0433"/>
    <w:rsid w:val="005A048B"/>
    <w:rsid w:val="005A0620"/>
    <w:rsid w:val="005A0696"/>
    <w:rsid w:val="005A104A"/>
    <w:rsid w:val="005A1070"/>
    <w:rsid w:val="005A142D"/>
    <w:rsid w:val="005A143B"/>
    <w:rsid w:val="005A1747"/>
    <w:rsid w:val="005A2038"/>
    <w:rsid w:val="005A230C"/>
    <w:rsid w:val="005A316A"/>
    <w:rsid w:val="005A320D"/>
    <w:rsid w:val="005A3347"/>
    <w:rsid w:val="005A3CAB"/>
    <w:rsid w:val="005A3DDF"/>
    <w:rsid w:val="005A4233"/>
    <w:rsid w:val="005A54F8"/>
    <w:rsid w:val="005A572A"/>
    <w:rsid w:val="005A57D5"/>
    <w:rsid w:val="005A6651"/>
    <w:rsid w:val="005A6672"/>
    <w:rsid w:val="005A66C0"/>
    <w:rsid w:val="005A69E2"/>
    <w:rsid w:val="005A6F79"/>
    <w:rsid w:val="005A711F"/>
    <w:rsid w:val="005A7251"/>
    <w:rsid w:val="005A72B9"/>
    <w:rsid w:val="005A7670"/>
    <w:rsid w:val="005B01F2"/>
    <w:rsid w:val="005B0E16"/>
    <w:rsid w:val="005B0EE5"/>
    <w:rsid w:val="005B1A5D"/>
    <w:rsid w:val="005B1DB8"/>
    <w:rsid w:val="005B1FE3"/>
    <w:rsid w:val="005B2041"/>
    <w:rsid w:val="005B232A"/>
    <w:rsid w:val="005B23AA"/>
    <w:rsid w:val="005B293C"/>
    <w:rsid w:val="005B2D71"/>
    <w:rsid w:val="005B313F"/>
    <w:rsid w:val="005B384D"/>
    <w:rsid w:val="005B3F3D"/>
    <w:rsid w:val="005B473F"/>
    <w:rsid w:val="005B4941"/>
    <w:rsid w:val="005B4948"/>
    <w:rsid w:val="005B4B67"/>
    <w:rsid w:val="005B4C2D"/>
    <w:rsid w:val="005B4E17"/>
    <w:rsid w:val="005B4F8C"/>
    <w:rsid w:val="005B59FA"/>
    <w:rsid w:val="005B5B98"/>
    <w:rsid w:val="005B68C6"/>
    <w:rsid w:val="005B695B"/>
    <w:rsid w:val="005B6BDE"/>
    <w:rsid w:val="005B6ED5"/>
    <w:rsid w:val="005B7300"/>
    <w:rsid w:val="005B7320"/>
    <w:rsid w:val="005B73F5"/>
    <w:rsid w:val="005B7714"/>
    <w:rsid w:val="005B77F6"/>
    <w:rsid w:val="005C0010"/>
    <w:rsid w:val="005C00B0"/>
    <w:rsid w:val="005C0280"/>
    <w:rsid w:val="005C0498"/>
    <w:rsid w:val="005C05A0"/>
    <w:rsid w:val="005C0770"/>
    <w:rsid w:val="005C09B2"/>
    <w:rsid w:val="005C0B8E"/>
    <w:rsid w:val="005C0C07"/>
    <w:rsid w:val="005C18A0"/>
    <w:rsid w:val="005C1CBC"/>
    <w:rsid w:val="005C1E41"/>
    <w:rsid w:val="005C227E"/>
    <w:rsid w:val="005C2429"/>
    <w:rsid w:val="005C2950"/>
    <w:rsid w:val="005C2993"/>
    <w:rsid w:val="005C2A52"/>
    <w:rsid w:val="005C3252"/>
    <w:rsid w:val="005C3263"/>
    <w:rsid w:val="005C3D81"/>
    <w:rsid w:val="005C3D9E"/>
    <w:rsid w:val="005C3FBB"/>
    <w:rsid w:val="005C4061"/>
    <w:rsid w:val="005C4901"/>
    <w:rsid w:val="005C4A7F"/>
    <w:rsid w:val="005C5381"/>
    <w:rsid w:val="005C5796"/>
    <w:rsid w:val="005C57C9"/>
    <w:rsid w:val="005C5D6B"/>
    <w:rsid w:val="005C75CD"/>
    <w:rsid w:val="005C7777"/>
    <w:rsid w:val="005C7ADD"/>
    <w:rsid w:val="005D0260"/>
    <w:rsid w:val="005D0333"/>
    <w:rsid w:val="005D03F6"/>
    <w:rsid w:val="005D0773"/>
    <w:rsid w:val="005D1189"/>
    <w:rsid w:val="005D1311"/>
    <w:rsid w:val="005D1FAC"/>
    <w:rsid w:val="005D203B"/>
    <w:rsid w:val="005D23C0"/>
    <w:rsid w:val="005D299E"/>
    <w:rsid w:val="005D2A78"/>
    <w:rsid w:val="005D2BA2"/>
    <w:rsid w:val="005D2D24"/>
    <w:rsid w:val="005D361F"/>
    <w:rsid w:val="005D3822"/>
    <w:rsid w:val="005D4623"/>
    <w:rsid w:val="005D47AD"/>
    <w:rsid w:val="005D4D72"/>
    <w:rsid w:val="005D5FB8"/>
    <w:rsid w:val="005D5FC8"/>
    <w:rsid w:val="005D697F"/>
    <w:rsid w:val="005D6AA6"/>
    <w:rsid w:val="005D6B8E"/>
    <w:rsid w:val="005D6BD5"/>
    <w:rsid w:val="005D7797"/>
    <w:rsid w:val="005D79AF"/>
    <w:rsid w:val="005E0756"/>
    <w:rsid w:val="005E07CC"/>
    <w:rsid w:val="005E08A7"/>
    <w:rsid w:val="005E0936"/>
    <w:rsid w:val="005E0B13"/>
    <w:rsid w:val="005E0D06"/>
    <w:rsid w:val="005E2025"/>
    <w:rsid w:val="005E207F"/>
    <w:rsid w:val="005E219E"/>
    <w:rsid w:val="005E21AC"/>
    <w:rsid w:val="005E2BF3"/>
    <w:rsid w:val="005E31EA"/>
    <w:rsid w:val="005E33DB"/>
    <w:rsid w:val="005E37D2"/>
    <w:rsid w:val="005E39EA"/>
    <w:rsid w:val="005E3D5A"/>
    <w:rsid w:val="005E4557"/>
    <w:rsid w:val="005E4A54"/>
    <w:rsid w:val="005E4E2A"/>
    <w:rsid w:val="005E525E"/>
    <w:rsid w:val="005E5745"/>
    <w:rsid w:val="005E6F5C"/>
    <w:rsid w:val="005E7063"/>
    <w:rsid w:val="005E721F"/>
    <w:rsid w:val="005E73A7"/>
    <w:rsid w:val="005E763A"/>
    <w:rsid w:val="005E7777"/>
    <w:rsid w:val="005F0193"/>
    <w:rsid w:val="005F0201"/>
    <w:rsid w:val="005F07BF"/>
    <w:rsid w:val="005F0EE6"/>
    <w:rsid w:val="005F107D"/>
    <w:rsid w:val="005F1545"/>
    <w:rsid w:val="005F1928"/>
    <w:rsid w:val="005F1C4A"/>
    <w:rsid w:val="005F1D0A"/>
    <w:rsid w:val="005F260C"/>
    <w:rsid w:val="005F278D"/>
    <w:rsid w:val="005F27AA"/>
    <w:rsid w:val="005F2B85"/>
    <w:rsid w:val="005F2B8F"/>
    <w:rsid w:val="005F2E6C"/>
    <w:rsid w:val="005F3070"/>
    <w:rsid w:val="005F33FD"/>
    <w:rsid w:val="005F37B7"/>
    <w:rsid w:val="005F3C8D"/>
    <w:rsid w:val="005F3F76"/>
    <w:rsid w:val="005F415C"/>
    <w:rsid w:val="005F432D"/>
    <w:rsid w:val="005F4349"/>
    <w:rsid w:val="005F45EE"/>
    <w:rsid w:val="005F4847"/>
    <w:rsid w:val="005F4874"/>
    <w:rsid w:val="005F4AAB"/>
    <w:rsid w:val="005F4E9E"/>
    <w:rsid w:val="005F5496"/>
    <w:rsid w:val="005F58C7"/>
    <w:rsid w:val="005F656E"/>
    <w:rsid w:val="005F6C94"/>
    <w:rsid w:val="005F6E9D"/>
    <w:rsid w:val="005F70FD"/>
    <w:rsid w:val="005F7222"/>
    <w:rsid w:val="005F79F3"/>
    <w:rsid w:val="005F7B8A"/>
    <w:rsid w:val="005F7CFC"/>
    <w:rsid w:val="005F7FBA"/>
    <w:rsid w:val="00600533"/>
    <w:rsid w:val="00601981"/>
    <w:rsid w:val="00601E02"/>
    <w:rsid w:val="00601E8C"/>
    <w:rsid w:val="006025F2"/>
    <w:rsid w:val="00602984"/>
    <w:rsid w:val="006033FE"/>
    <w:rsid w:val="00603614"/>
    <w:rsid w:val="00603D36"/>
    <w:rsid w:val="00604152"/>
    <w:rsid w:val="0060443D"/>
    <w:rsid w:val="006047E0"/>
    <w:rsid w:val="0060484D"/>
    <w:rsid w:val="00604C1E"/>
    <w:rsid w:val="0060521A"/>
    <w:rsid w:val="0060627A"/>
    <w:rsid w:val="006066C7"/>
    <w:rsid w:val="00606CAB"/>
    <w:rsid w:val="00606CEF"/>
    <w:rsid w:val="00607042"/>
    <w:rsid w:val="00607D21"/>
    <w:rsid w:val="00607D98"/>
    <w:rsid w:val="00607F82"/>
    <w:rsid w:val="006100A8"/>
    <w:rsid w:val="006105EE"/>
    <w:rsid w:val="006108E8"/>
    <w:rsid w:val="00610A80"/>
    <w:rsid w:val="00610EC9"/>
    <w:rsid w:val="00610F9D"/>
    <w:rsid w:val="00611233"/>
    <w:rsid w:val="0061145A"/>
    <w:rsid w:val="0061174F"/>
    <w:rsid w:val="00611860"/>
    <w:rsid w:val="00611BBD"/>
    <w:rsid w:val="00611E3C"/>
    <w:rsid w:val="006128E8"/>
    <w:rsid w:val="0061377D"/>
    <w:rsid w:val="006138A0"/>
    <w:rsid w:val="0061413F"/>
    <w:rsid w:val="006141D7"/>
    <w:rsid w:val="00614217"/>
    <w:rsid w:val="0061447D"/>
    <w:rsid w:val="00614577"/>
    <w:rsid w:val="006147F8"/>
    <w:rsid w:val="00614D1D"/>
    <w:rsid w:val="00614EEB"/>
    <w:rsid w:val="006150EE"/>
    <w:rsid w:val="0061548C"/>
    <w:rsid w:val="00615A6E"/>
    <w:rsid w:val="006166B1"/>
    <w:rsid w:val="0061675B"/>
    <w:rsid w:val="00616F37"/>
    <w:rsid w:val="00616F9A"/>
    <w:rsid w:val="00616FBE"/>
    <w:rsid w:val="00617972"/>
    <w:rsid w:val="00617E92"/>
    <w:rsid w:val="00620028"/>
    <w:rsid w:val="006201AA"/>
    <w:rsid w:val="0062054D"/>
    <w:rsid w:val="006206EB"/>
    <w:rsid w:val="006209C9"/>
    <w:rsid w:val="00620E69"/>
    <w:rsid w:val="00620FDC"/>
    <w:rsid w:val="00621062"/>
    <w:rsid w:val="00621816"/>
    <w:rsid w:val="00621E3D"/>
    <w:rsid w:val="00622286"/>
    <w:rsid w:val="00622375"/>
    <w:rsid w:val="006223F8"/>
    <w:rsid w:val="00622F47"/>
    <w:rsid w:val="00623DBC"/>
    <w:rsid w:val="00623F4E"/>
    <w:rsid w:val="0062497D"/>
    <w:rsid w:val="00624CAA"/>
    <w:rsid w:val="006250BA"/>
    <w:rsid w:val="00625516"/>
    <w:rsid w:val="00625727"/>
    <w:rsid w:val="006263CC"/>
    <w:rsid w:val="00626770"/>
    <w:rsid w:val="00626DD6"/>
    <w:rsid w:val="006274F8"/>
    <w:rsid w:val="006276BA"/>
    <w:rsid w:val="00630886"/>
    <w:rsid w:val="00630A77"/>
    <w:rsid w:val="00631503"/>
    <w:rsid w:val="006315D2"/>
    <w:rsid w:val="0063181E"/>
    <w:rsid w:val="00631E71"/>
    <w:rsid w:val="0063296F"/>
    <w:rsid w:val="00632CCD"/>
    <w:rsid w:val="00632D88"/>
    <w:rsid w:val="00633762"/>
    <w:rsid w:val="00633AF1"/>
    <w:rsid w:val="00633BCC"/>
    <w:rsid w:val="00633CE9"/>
    <w:rsid w:val="00633D25"/>
    <w:rsid w:val="00633EF1"/>
    <w:rsid w:val="00634297"/>
    <w:rsid w:val="0063473F"/>
    <w:rsid w:val="0063476B"/>
    <w:rsid w:val="00634811"/>
    <w:rsid w:val="00634969"/>
    <w:rsid w:val="00635150"/>
    <w:rsid w:val="00635850"/>
    <w:rsid w:val="0063585A"/>
    <w:rsid w:val="00635B15"/>
    <w:rsid w:val="00635C1A"/>
    <w:rsid w:val="00635D18"/>
    <w:rsid w:val="00635DDC"/>
    <w:rsid w:val="00635F56"/>
    <w:rsid w:val="00636749"/>
    <w:rsid w:val="00636890"/>
    <w:rsid w:val="00636AF6"/>
    <w:rsid w:val="00636B0E"/>
    <w:rsid w:val="00636BAC"/>
    <w:rsid w:val="00636C33"/>
    <w:rsid w:val="006372DE"/>
    <w:rsid w:val="00637AE2"/>
    <w:rsid w:val="00637D3E"/>
    <w:rsid w:val="00637DDC"/>
    <w:rsid w:val="00640556"/>
    <w:rsid w:val="00640E29"/>
    <w:rsid w:val="00641979"/>
    <w:rsid w:val="00641CF8"/>
    <w:rsid w:val="00642141"/>
    <w:rsid w:val="00642607"/>
    <w:rsid w:val="0064260A"/>
    <w:rsid w:val="00642823"/>
    <w:rsid w:val="00642D3C"/>
    <w:rsid w:val="006435C0"/>
    <w:rsid w:val="00643F23"/>
    <w:rsid w:val="006447C3"/>
    <w:rsid w:val="00644AB1"/>
    <w:rsid w:val="00644AD3"/>
    <w:rsid w:val="00644F1E"/>
    <w:rsid w:val="006453DD"/>
    <w:rsid w:val="00645E16"/>
    <w:rsid w:val="00646027"/>
    <w:rsid w:val="0064603C"/>
    <w:rsid w:val="00646377"/>
    <w:rsid w:val="006469AE"/>
    <w:rsid w:val="006471CC"/>
    <w:rsid w:val="00647364"/>
    <w:rsid w:val="0064794E"/>
    <w:rsid w:val="00647E8E"/>
    <w:rsid w:val="006506AC"/>
    <w:rsid w:val="00650F54"/>
    <w:rsid w:val="006512E2"/>
    <w:rsid w:val="006516D3"/>
    <w:rsid w:val="00651BFB"/>
    <w:rsid w:val="00651C57"/>
    <w:rsid w:val="00651F04"/>
    <w:rsid w:val="006520AF"/>
    <w:rsid w:val="006522E3"/>
    <w:rsid w:val="00652651"/>
    <w:rsid w:val="00652DA0"/>
    <w:rsid w:val="00653445"/>
    <w:rsid w:val="006536ED"/>
    <w:rsid w:val="00653C01"/>
    <w:rsid w:val="00653D22"/>
    <w:rsid w:val="00653EAC"/>
    <w:rsid w:val="00653F25"/>
    <w:rsid w:val="0065425E"/>
    <w:rsid w:val="006544C4"/>
    <w:rsid w:val="00654598"/>
    <w:rsid w:val="00654F36"/>
    <w:rsid w:val="006555E7"/>
    <w:rsid w:val="006558E3"/>
    <w:rsid w:val="00655AE1"/>
    <w:rsid w:val="00655E2F"/>
    <w:rsid w:val="0065639D"/>
    <w:rsid w:val="00656515"/>
    <w:rsid w:val="00656A59"/>
    <w:rsid w:val="00656EB4"/>
    <w:rsid w:val="00657103"/>
    <w:rsid w:val="00657154"/>
    <w:rsid w:val="00657523"/>
    <w:rsid w:val="006575AE"/>
    <w:rsid w:val="00657BB1"/>
    <w:rsid w:val="00661058"/>
    <w:rsid w:val="006611D5"/>
    <w:rsid w:val="0066126E"/>
    <w:rsid w:val="00661369"/>
    <w:rsid w:val="00661979"/>
    <w:rsid w:val="00661B02"/>
    <w:rsid w:val="00661B1E"/>
    <w:rsid w:val="006620C5"/>
    <w:rsid w:val="00662345"/>
    <w:rsid w:val="006623D3"/>
    <w:rsid w:val="006624D5"/>
    <w:rsid w:val="00662631"/>
    <w:rsid w:val="00662D9F"/>
    <w:rsid w:val="00662F6F"/>
    <w:rsid w:val="0066308B"/>
    <w:rsid w:val="006632D9"/>
    <w:rsid w:val="00663C1F"/>
    <w:rsid w:val="00663C48"/>
    <w:rsid w:val="00663D7B"/>
    <w:rsid w:val="006641E9"/>
    <w:rsid w:val="00664391"/>
    <w:rsid w:val="00664B0A"/>
    <w:rsid w:val="00664C7B"/>
    <w:rsid w:val="00664E73"/>
    <w:rsid w:val="0066501E"/>
    <w:rsid w:val="00665323"/>
    <w:rsid w:val="006653FA"/>
    <w:rsid w:val="00665C84"/>
    <w:rsid w:val="00666511"/>
    <w:rsid w:val="0066653D"/>
    <w:rsid w:val="0066660B"/>
    <w:rsid w:val="006666AF"/>
    <w:rsid w:val="0066673E"/>
    <w:rsid w:val="0066685B"/>
    <w:rsid w:val="006668BC"/>
    <w:rsid w:val="006669AA"/>
    <w:rsid w:val="00667155"/>
    <w:rsid w:val="00667665"/>
    <w:rsid w:val="00670207"/>
    <w:rsid w:val="0067026D"/>
    <w:rsid w:val="00670293"/>
    <w:rsid w:val="00670C79"/>
    <w:rsid w:val="00671142"/>
    <w:rsid w:val="00671163"/>
    <w:rsid w:val="00671402"/>
    <w:rsid w:val="00671435"/>
    <w:rsid w:val="00671761"/>
    <w:rsid w:val="00671A4F"/>
    <w:rsid w:val="00672446"/>
    <w:rsid w:val="0067252A"/>
    <w:rsid w:val="00672F0B"/>
    <w:rsid w:val="006734C4"/>
    <w:rsid w:val="00673586"/>
    <w:rsid w:val="006739A6"/>
    <w:rsid w:val="00673A45"/>
    <w:rsid w:val="006740A2"/>
    <w:rsid w:val="0067580C"/>
    <w:rsid w:val="00675F16"/>
    <w:rsid w:val="006760F3"/>
    <w:rsid w:val="00676129"/>
    <w:rsid w:val="00676AE0"/>
    <w:rsid w:val="00676EC3"/>
    <w:rsid w:val="00677475"/>
    <w:rsid w:val="00677784"/>
    <w:rsid w:val="006802A8"/>
    <w:rsid w:val="00680D0D"/>
    <w:rsid w:val="00680E5D"/>
    <w:rsid w:val="0068124B"/>
    <w:rsid w:val="006814E7"/>
    <w:rsid w:val="006815FB"/>
    <w:rsid w:val="00681863"/>
    <w:rsid w:val="00681AB0"/>
    <w:rsid w:val="00681D5A"/>
    <w:rsid w:val="00682151"/>
    <w:rsid w:val="00682252"/>
    <w:rsid w:val="0068292A"/>
    <w:rsid w:val="0068296B"/>
    <w:rsid w:val="0068298E"/>
    <w:rsid w:val="00682BFE"/>
    <w:rsid w:val="00682CC0"/>
    <w:rsid w:val="00683D03"/>
    <w:rsid w:val="00683D34"/>
    <w:rsid w:val="006844CB"/>
    <w:rsid w:val="006849C4"/>
    <w:rsid w:val="00684EAF"/>
    <w:rsid w:val="00685051"/>
    <w:rsid w:val="00685C1A"/>
    <w:rsid w:val="006860AE"/>
    <w:rsid w:val="0068617B"/>
    <w:rsid w:val="00686C7F"/>
    <w:rsid w:val="00686CC5"/>
    <w:rsid w:val="00686E90"/>
    <w:rsid w:val="00687024"/>
    <w:rsid w:val="00687BA0"/>
    <w:rsid w:val="00687EA1"/>
    <w:rsid w:val="006900A2"/>
    <w:rsid w:val="00691066"/>
    <w:rsid w:val="0069145F"/>
    <w:rsid w:val="00691614"/>
    <w:rsid w:val="006918C6"/>
    <w:rsid w:val="00692509"/>
    <w:rsid w:val="0069263F"/>
    <w:rsid w:val="006927F7"/>
    <w:rsid w:val="0069358E"/>
    <w:rsid w:val="00693A9F"/>
    <w:rsid w:val="00693ADD"/>
    <w:rsid w:val="00693CA1"/>
    <w:rsid w:val="00693EDC"/>
    <w:rsid w:val="00693F5F"/>
    <w:rsid w:val="0069437C"/>
    <w:rsid w:val="006944D5"/>
    <w:rsid w:val="006947CF"/>
    <w:rsid w:val="00694DAB"/>
    <w:rsid w:val="00694DB9"/>
    <w:rsid w:val="00695A2D"/>
    <w:rsid w:val="00695ABC"/>
    <w:rsid w:val="00695C84"/>
    <w:rsid w:val="00695C8E"/>
    <w:rsid w:val="00696226"/>
    <w:rsid w:val="00696426"/>
    <w:rsid w:val="006974D4"/>
    <w:rsid w:val="0069797E"/>
    <w:rsid w:val="00697B30"/>
    <w:rsid w:val="006A00B4"/>
    <w:rsid w:val="006A012E"/>
    <w:rsid w:val="006A0460"/>
    <w:rsid w:val="006A07CB"/>
    <w:rsid w:val="006A107C"/>
    <w:rsid w:val="006A1389"/>
    <w:rsid w:val="006A150B"/>
    <w:rsid w:val="006A15C9"/>
    <w:rsid w:val="006A165A"/>
    <w:rsid w:val="006A173D"/>
    <w:rsid w:val="006A1894"/>
    <w:rsid w:val="006A1C4F"/>
    <w:rsid w:val="006A1C65"/>
    <w:rsid w:val="006A1C8E"/>
    <w:rsid w:val="006A1D87"/>
    <w:rsid w:val="006A1F0D"/>
    <w:rsid w:val="006A2041"/>
    <w:rsid w:val="006A29E3"/>
    <w:rsid w:val="006A3C8C"/>
    <w:rsid w:val="006A3CF9"/>
    <w:rsid w:val="006A4046"/>
    <w:rsid w:val="006A48CA"/>
    <w:rsid w:val="006A4B22"/>
    <w:rsid w:val="006A4D01"/>
    <w:rsid w:val="006A5254"/>
    <w:rsid w:val="006A6420"/>
    <w:rsid w:val="006A6B3F"/>
    <w:rsid w:val="006A6CA4"/>
    <w:rsid w:val="006A6D0E"/>
    <w:rsid w:val="006A6D32"/>
    <w:rsid w:val="006A709F"/>
    <w:rsid w:val="006A7125"/>
    <w:rsid w:val="006A74AE"/>
    <w:rsid w:val="006A7EE5"/>
    <w:rsid w:val="006B013F"/>
    <w:rsid w:val="006B023D"/>
    <w:rsid w:val="006B030F"/>
    <w:rsid w:val="006B040D"/>
    <w:rsid w:val="006B0457"/>
    <w:rsid w:val="006B04EB"/>
    <w:rsid w:val="006B0521"/>
    <w:rsid w:val="006B0522"/>
    <w:rsid w:val="006B12F6"/>
    <w:rsid w:val="006B1307"/>
    <w:rsid w:val="006B1339"/>
    <w:rsid w:val="006B144E"/>
    <w:rsid w:val="006B1DA9"/>
    <w:rsid w:val="006B200B"/>
    <w:rsid w:val="006B2237"/>
    <w:rsid w:val="006B2360"/>
    <w:rsid w:val="006B28CF"/>
    <w:rsid w:val="006B2913"/>
    <w:rsid w:val="006B2D0F"/>
    <w:rsid w:val="006B319E"/>
    <w:rsid w:val="006B3373"/>
    <w:rsid w:val="006B3398"/>
    <w:rsid w:val="006B33CA"/>
    <w:rsid w:val="006B34F4"/>
    <w:rsid w:val="006B3816"/>
    <w:rsid w:val="006B4CC1"/>
    <w:rsid w:val="006B558D"/>
    <w:rsid w:val="006B57FE"/>
    <w:rsid w:val="006B5ABB"/>
    <w:rsid w:val="006B5D42"/>
    <w:rsid w:val="006B5E00"/>
    <w:rsid w:val="006B714E"/>
    <w:rsid w:val="006B72E3"/>
    <w:rsid w:val="006B7A22"/>
    <w:rsid w:val="006B7B0B"/>
    <w:rsid w:val="006B7DDD"/>
    <w:rsid w:val="006B7EB6"/>
    <w:rsid w:val="006C0825"/>
    <w:rsid w:val="006C1178"/>
    <w:rsid w:val="006C156A"/>
    <w:rsid w:val="006C20C9"/>
    <w:rsid w:val="006C2348"/>
    <w:rsid w:val="006C2473"/>
    <w:rsid w:val="006C2A23"/>
    <w:rsid w:val="006C2AE8"/>
    <w:rsid w:val="006C2D59"/>
    <w:rsid w:val="006C2D83"/>
    <w:rsid w:val="006C337C"/>
    <w:rsid w:val="006C3663"/>
    <w:rsid w:val="006C3D4D"/>
    <w:rsid w:val="006C3DB0"/>
    <w:rsid w:val="006C3DC6"/>
    <w:rsid w:val="006C3E83"/>
    <w:rsid w:val="006C4251"/>
    <w:rsid w:val="006C48C6"/>
    <w:rsid w:val="006C4967"/>
    <w:rsid w:val="006C5615"/>
    <w:rsid w:val="006C5FC1"/>
    <w:rsid w:val="006C717A"/>
    <w:rsid w:val="006C7298"/>
    <w:rsid w:val="006C7C22"/>
    <w:rsid w:val="006D001F"/>
    <w:rsid w:val="006D0118"/>
    <w:rsid w:val="006D01D0"/>
    <w:rsid w:val="006D05E0"/>
    <w:rsid w:val="006D0C0E"/>
    <w:rsid w:val="006D0DBD"/>
    <w:rsid w:val="006D0E84"/>
    <w:rsid w:val="006D10EB"/>
    <w:rsid w:val="006D138C"/>
    <w:rsid w:val="006D143E"/>
    <w:rsid w:val="006D14EA"/>
    <w:rsid w:val="006D2653"/>
    <w:rsid w:val="006D2708"/>
    <w:rsid w:val="006D28F0"/>
    <w:rsid w:val="006D294C"/>
    <w:rsid w:val="006D2EB1"/>
    <w:rsid w:val="006D30A6"/>
    <w:rsid w:val="006D3C57"/>
    <w:rsid w:val="006D3C72"/>
    <w:rsid w:val="006D3EA0"/>
    <w:rsid w:val="006D404F"/>
    <w:rsid w:val="006D4205"/>
    <w:rsid w:val="006D4926"/>
    <w:rsid w:val="006D5142"/>
    <w:rsid w:val="006D5245"/>
    <w:rsid w:val="006D6342"/>
    <w:rsid w:val="006D6647"/>
    <w:rsid w:val="006D66A6"/>
    <w:rsid w:val="006D6DC7"/>
    <w:rsid w:val="006D77E6"/>
    <w:rsid w:val="006D7BED"/>
    <w:rsid w:val="006D7F1D"/>
    <w:rsid w:val="006E0071"/>
    <w:rsid w:val="006E0081"/>
    <w:rsid w:val="006E01BF"/>
    <w:rsid w:val="006E0A7F"/>
    <w:rsid w:val="006E0CB0"/>
    <w:rsid w:val="006E0EBA"/>
    <w:rsid w:val="006E18D9"/>
    <w:rsid w:val="006E1AD1"/>
    <w:rsid w:val="006E2217"/>
    <w:rsid w:val="006E2653"/>
    <w:rsid w:val="006E279D"/>
    <w:rsid w:val="006E27E2"/>
    <w:rsid w:val="006E2B2E"/>
    <w:rsid w:val="006E2B80"/>
    <w:rsid w:val="006E32B0"/>
    <w:rsid w:val="006E34DB"/>
    <w:rsid w:val="006E378A"/>
    <w:rsid w:val="006E393F"/>
    <w:rsid w:val="006E396A"/>
    <w:rsid w:val="006E3B37"/>
    <w:rsid w:val="006E3B3E"/>
    <w:rsid w:val="006E3E8F"/>
    <w:rsid w:val="006E3F28"/>
    <w:rsid w:val="006E4631"/>
    <w:rsid w:val="006E4838"/>
    <w:rsid w:val="006E4C5D"/>
    <w:rsid w:val="006E5195"/>
    <w:rsid w:val="006E5383"/>
    <w:rsid w:val="006E57F9"/>
    <w:rsid w:val="006E5998"/>
    <w:rsid w:val="006E5C86"/>
    <w:rsid w:val="006E606E"/>
    <w:rsid w:val="006E6733"/>
    <w:rsid w:val="006E6B02"/>
    <w:rsid w:val="006E6F4E"/>
    <w:rsid w:val="006E7347"/>
    <w:rsid w:val="006F0777"/>
    <w:rsid w:val="006F07C4"/>
    <w:rsid w:val="006F096F"/>
    <w:rsid w:val="006F0A42"/>
    <w:rsid w:val="006F124B"/>
    <w:rsid w:val="006F19FE"/>
    <w:rsid w:val="006F1A97"/>
    <w:rsid w:val="006F1ED1"/>
    <w:rsid w:val="006F2724"/>
    <w:rsid w:val="006F29CB"/>
    <w:rsid w:val="006F29CD"/>
    <w:rsid w:val="006F2D46"/>
    <w:rsid w:val="006F2D52"/>
    <w:rsid w:val="006F2E6F"/>
    <w:rsid w:val="006F3490"/>
    <w:rsid w:val="006F3550"/>
    <w:rsid w:val="006F3847"/>
    <w:rsid w:val="006F40B9"/>
    <w:rsid w:val="006F41CD"/>
    <w:rsid w:val="006F44FF"/>
    <w:rsid w:val="006F4D5C"/>
    <w:rsid w:val="006F4F13"/>
    <w:rsid w:val="006F50D7"/>
    <w:rsid w:val="006F5351"/>
    <w:rsid w:val="006F5924"/>
    <w:rsid w:val="006F61E5"/>
    <w:rsid w:val="006F626F"/>
    <w:rsid w:val="006F65E8"/>
    <w:rsid w:val="006F6BC7"/>
    <w:rsid w:val="006F6D85"/>
    <w:rsid w:val="006F6FC3"/>
    <w:rsid w:val="006F7150"/>
    <w:rsid w:val="006F732E"/>
    <w:rsid w:val="006F7380"/>
    <w:rsid w:val="006F7660"/>
    <w:rsid w:val="006F7834"/>
    <w:rsid w:val="006F78B7"/>
    <w:rsid w:val="007000AE"/>
    <w:rsid w:val="00700727"/>
    <w:rsid w:val="00700881"/>
    <w:rsid w:val="007010CF"/>
    <w:rsid w:val="00701A0B"/>
    <w:rsid w:val="00701C00"/>
    <w:rsid w:val="00702042"/>
    <w:rsid w:val="00702358"/>
    <w:rsid w:val="007023F2"/>
    <w:rsid w:val="0070278A"/>
    <w:rsid w:val="007030E5"/>
    <w:rsid w:val="007031FF"/>
    <w:rsid w:val="007032A6"/>
    <w:rsid w:val="0070391F"/>
    <w:rsid w:val="0070427E"/>
    <w:rsid w:val="0070437A"/>
    <w:rsid w:val="007047D7"/>
    <w:rsid w:val="007048A6"/>
    <w:rsid w:val="00704942"/>
    <w:rsid w:val="00704DB2"/>
    <w:rsid w:val="00704EC6"/>
    <w:rsid w:val="0070553B"/>
    <w:rsid w:val="00705F02"/>
    <w:rsid w:val="007060AE"/>
    <w:rsid w:val="007060E8"/>
    <w:rsid w:val="00706905"/>
    <w:rsid w:val="00706A06"/>
    <w:rsid w:val="00707225"/>
    <w:rsid w:val="00707274"/>
    <w:rsid w:val="00707401"/>
    <w:rsid w:val="007074CE"/>
    <w:rsid w:val="007076F2"/>
    <w:rsid w:val="00707739"/>
    <w:rsid w:val="00707CDD"/>
    <w:rsid w:val="00707E81"/>
    <w:rsid w:val="00710269"/>
    <w:rsid w:val="007104B7"/>
    <w:rsid w:val="00710999"/>
    <w:rsid w:val="00710A2F"/>
    <w:rsid w:val="00710ACC"/>
    <w:rsid w:val="00710B96"/>
    <w:rsid w:val="00710DCD"/>
    <w:rsid w:val="00710E7F"/>
    <w:rsid w:val="0071136C"/>
    <w:rsid w:val="007115A7"/>
    <w:rsid w:val="007115C1"/>
    <w:rsid w:val="007116CA"/>
    <w:rsid w:val="0071197A"/>
    <w:rsid w:val="00711AE1"/>
    <w:rsid w:val="0071272E"/>
    <w:rsid w:val="00712A7B"/>
    <w:rsid w:val="00712B6F"/>
    <w:rsid w:val="00712FEA"/>
    <w:rsid w:val="00713C4B"/>
    <w:rsid w:val="007140C0"/>
    <w:rsid w:val="00714ADA"/>
    <w:rsid w:val="00715478"/>
    <w:rsid w:val="007157ED"/>
    <w:rsid w:val="00715900"/>
    <w:rsid w:val="00715DE8"/>
    <w:rsid w:val="00715EFE"/>
    <w:rsid w:val="00715F2C"/>
    <w:rsid w:val="00716058"/>
    <w:rsid w:val="007163D3"/>
    <w:rsid w:val="0071690F"/>
    <w:rsid w:val="007169DD"/>
    <w:rsid w:val="00716FE0"/>
    <w:rsid w:val="00717204"/>
    <w:rsid w:val="007173C1"/>
    <w:rsid w:val="007178B1"/>
    <w:rsid w:val="007178D2"/>
    <w:rsid w:val="007178DB"/>
    <w:rsid w:val="00717E08"/>
    <w:rsid w:val="00717EE9"/>
    <w:rsid w:val="00720177"/>
    <w:rsid w:val="0072019B"/>
    <w:rsid w:val="0072042D"/>
    <w:rsid w:val="00720624"/>
    <w:rsid w:val="00720900"/>
    <w:rsid w:val="00720B24"/>
    <w:rsid w:val="00720E4C"/>
    <w:rsid w:val="0072129E"/>
    <w:rsid w:val="00721529"/>
    <w:rsid w:val="007218B4"/>
    <w:rsid w:val="0072208D"/>
    <w:rsid w:val="0072250D"/>
    <w:rsid w:val="00722511"/>
    <w:rsid w:val="007226F4"/>
    <w:rsid w:val="00722904"/>
    <w:rsid w:val="00722A52"/>
    <w:rsid w:val="00722B32"/>
    <w:rsid w:val="00723576"/>
    <w:rsid w:val="00723875"/>
    <w:rsid w:val="00724121"/>
    <w:rsid w:val="007243FA"/>
    <w:rsid w:val="00724CF6"/>
    <w:rsid w:val="00724D49"/>
    <w:rsid w:val="007250B0"/>
    <w:rsid w:val="0072517B"/>
    <w:rsid w:val="0072538A"/>
    <w:rsid w:val="00725546"/>
    <w:rsid w:val="007258DC"/>
    <w:rsid w:val="007258FA"/>
    <w:rsid w:val="00725A0E"/>
    <w:rsid w:val="00725C79"/>
    <w:rsid w:val="00725D89"/>
    <w:rsid w:val="007266AE"/>
    <w:rsid w:val="00726B38"/>
    <w:rsid w:val="00727233"/>
    <w:rsid w:val="00727874"/>
    <w:rsid w:val="007278C8"/>
    <w:rsid w:val="00727BD3"/>
    <w:rsid w:val="007300B5"/>
    <w:rsid w:val="007302A4"/>
    <w:rsid w:val="0073031C"/>
    <w:rsid w:val="00730414"/>
    <w:rsid w:val="007312B7"/>
    <w:rsid w:val="007312F9"/>
    <w:rsid w:val="00731674"/>
    <w:rsid w:val="00731A70"/>
    <w:rsid w:val="00731FD7"/>
    <w:rsid w:val="0073223C"/>
    <w:rsid w:val="00732551"/>
    <w:rsid w:val="007336B6"/>
    <w:rsid w:val="0073374C"/>
    <w:rsid w:val="007338EE"/>
    <w:rsid w:val="00733E15"/>
    <w:rsid w:val="007341C7"/>
    <w:rsid w:val="00734F12"/>
    <w:rsid w:val="007358E4"/>
    <w:rsid w:val="00735A8E"/>
    <w:rsid w:val="00735AF3"/>
    <w:rsid w:val="00736183"/>
    <w:rsid w:val="0073618B"/>
    <w:rsid w:val="00736279"/>
    <w:rsid w:val="007364EA"/>
    <w:rsid w:val="0073734F"/>
    <w:rsid w:val="007376AC"/>
    <w:rsid w:val="007376D4"/>
    <w:rsid w:val="00737702"/>
    <w:rsid w:val="00737C1A"/>
    <w:rsid w:val="00737EC3"/>
    <w:rsid w:val="00737EC4"/>
    <w:rsid w:val="007406D9"/>
    <w:rsid w:val="00740B99"/>
    <w:rsid w:val="00741052"/>
    <w:rsid w:val="0074149D"/>
    <w:rsid w:val="00741F4A"/>
    <w:rsid w:val="007420B5"/>
    <w:rsid w:val="00742263"/>
    <w:rsid w:val="0074233F"/>
    <w:rsid w:val="0074252E"/>
    <w:rsid w:val="0074284F"/>
    <w:rsid w:val="00742B1D"/>
    <w:rsid w:val="007433C3"/>
    <w:rsid w:val="00743983"/>
    <w:rsid w:val="00743EDC"/>
    <w:rsid w:val="007449B6"/>
    <w:rsid w:val="00744A0A"/>
    <w:rsid w:val="00744BE5"/>
    <w:rsid w:val="007454A9"/>
    <w:rsid w:val="0074578C"/>
    <w:rsid w:val="007457C8"/>
    <w:rsid w:val="00745804"/>
    <w:rsid w:val="00745937"/>
    <w:rsid w:val="00745DB4"/>
    <w:rsid w:val="00745F83"/>
    <w:rsid w:val="00746002"/>
    <w:rsid w:val="0074618E"/>
    <w:rsid w:val="007466E2"/>
    <w:rsid w:val="00747029"/>
    <w:rsid w:val="00747281"/>
    <w:rsid w:val="007473CA"/>
    <w:rsid w:val="0074782E"/>
    <w:rsid w:val="007478E5"/>
    <w:rsid w:val="007479DA"/>
    <w:rsid w:val="007479F4"/>
    <w:rsid w:val="00747A2D"/>
    <w:rsid w:val="00747C3C"/>
    <w:rsid w:val="007503BE"/>
    <w:rsid w:val="00750905"/>
    <w:rsid w:val="00751137"/>
    <w:rsid w:val="007514A7"/>
    <w:rsid w:val="00751642"/>
    <w:rsid w:val="007518AA"/>
    <w:rsid w:val="0075191B"/>
    <w:rsid w:val="00751A6B"/>
    <w:rsid w:val="0075228D"/>
    <w:rsid w:val="007524C9"/>
    <w:rsid w:val="007527D4"/>
    <w:rsid w:val="00752979"/>
    <w:rsid w:val="00752BDD"/>
    <w:rsid w:val="00752C7C"/>
    <w:rsid w:val="00753D23"/>
    <w:rsid w:val="00753DD2"/>
    <w:rsid w:val="007541EF"/>
    <w:rsid w:val="0075488C"/>
    <w:rsid w:val="00754F93"/>
    <w:rsid w:val="0075518C"/>
    <w:rsid w:val="00755207"/>
    <w:rsid w:val="00755224"/>
    <w:rsid w:val="0075592E"/>
    <w:rsid w:val="0075605B"/>
    <w:rsid w:val="00756150"/>
    <w:rsid w:val="007565C4"/>
    <w:rsid w:val="0075699A"/>
    <w:rsid w:val="00756E6F"/>
    <w:rsid w:val="00757662"/>
    <w:rsid w:val="007577B5"/>
    <w:rsid w:val="0075792F"/>
    <w:rsid w:val="00757BB7"/>
    <w:rsid w:val="00757D0D"/>
    <w:rsid w:val="0076032F"/>
    <w:rsid w:val="007605A6"/>
    <w:rsid w:val="0076083B"/>
    <w:rsid w:val="007608D7"/>
    <w:rsid w:val="0076151B"/>
    <w:rsid w:val="00761D50"/>
    <w:rsid w:val="00762291"/>
    <w:rsid w:val="007624DA"/>
    <w:rsid w:val="0076270A"/>
    <w:rsid w:val="00762802"/>
    <w:rsid w:val="00762C0B"/>
    <w:rsid w:val="00762C4F"/>
    <w:rsid w:val="0076301F"/>
    <w:rsid w:val="00763239"/>
    <w:rsid w:val="007633A2"/>
    <w:rsid w:val="007639CB"/>
    <w:rsid w:val="007640EF"/>
    <w:rsid w:val="007642D2"/>
    <w:rsid w:val="007644E4"/>
    <w:rsid w:val="0076488C"/>
    <w:rsid w:val="00765159"/>
    <w:rsid w:val="00765961"/>
    <w:rsid w:val="00765F59"/>
    <w:rsid w:val="00765F8C"/>
    <w:rsid w:val="00766265"/>
    <w:rsid w:val="00766301"/>
    <w:rsid w:val="007671BF"/>
    <w:rsid w:val="007673A2"/>
    <w:rsid w:val="00767805"/>
    <w:rsid w:val="007679CD"/>
    <w:rsid w:val="00767AFF"/>
    <w:rsid w:val="00767D44"/>
    <w:rsid w:val="00770392"/>
    <w:rsid w:val="00770570"/>
    <w:rsid w:val="007706E7"/>
    <w:rsid w:val="00770DCB"/>
    <w:rsid w:val="00771539"/>
    <w:rsid w:val="007715D4"/>
    <w:rsid w:val="007718F1"/>
    <w:rsid w:val="00771A46"/>
    <w:rsid w:val="00772053"/>
    <w:rsid w:val="007726FF"/>
    <w:rsid w:val="00772BE2"/>
    <w:rsid w:val="00772C0B"/>
    <w:rsid w:val="00772F3C"/>
    <w:rsid w:val="00773125"/>
    <w:rsid w:val="00773552"/>
    <w:rsid w:val="007739A7"/>
    <w:rsid w:val="0077460D"/>
    <w:rsid w:val="00774DE5"/>
    <w:rsid w:val="00774F5F"/>
    <w:rsid w:val="00775ED3"/>
    <w:rsid w:val="00775FA4"/>
    <w:rsid w:val="00776386"/>
    <w:rsid w:val="00776B31"/>
    <w:rsid w:val="00777177"/>
    <w:rsid w:val="00777434"/>
    <w:rsid w:val="0077744E"/>
    <w:rsid w:val="00777752"/>
    <w:rsid w:val="00777AA9"/>
    <w:rsid w:val="00777CBC"/>
    <w:rsid w:val="007803D5"/>
    <w:rsid w:val="00780A7D"/>
    <w:rsid w:val="00780B8B"/>
    <w:rsid w:val="00780BAD"/>
    <w:rsid w:val="00780D8E"/>
    <w:rsid w:val="00781113"/>
    <w:rsid w:val="00781748"/>
    <w:rsid w:val="007817D0"/>
    <w:rsid w:val="007818A3"/>
    <w:rsid w:val="00781FBA"/>
    <w:rsid w:val="007825F1"/>
    <w:rsid w:val="007827A0"/>
    <w:rsid w:val="00782ABF"/>
    <w:rsid w:val="00782B7A"/>
    <w:rsid w:val="00782C28"/>
    <w:rsid w:val="00782CDE"/>
    <w:rsid w:val="00782E4D"/>
    <w:rsid w:val="00783088"/>
    <w:rsid w:val="00783177"/>
    <w:rsid w:val="00783606"/>
    <w:rsid w:val="0078403F"/>
    <w:rsid w:val="0078489B"/>
    <w:rsid w:val="00784AE2"/>
    <w:rsid w:val="00785487"/>
    <w:rsid w:val="00785FF0"/>
    <w:rsid w:val="0078607A"/>
    <w:rsid w:val="00786102"/>
    <w:rsid w:val="00786BAF"/>
    <w:rsid w:val="00786ED8"/>
    <w:rsid w:val="00787235"/>
    <w:rsid w:val="007879FF"/>
    <w:rsid w:val="00787AFA"/>
    <w:rsid w:val="00787CDD"/>
    <w:rsid w:val="00787D8B"/>
    <w:rsid w:val="00787E55"/>
    <w:rsid w:val="00787E89"/>
    <w:rsid w:val="00787F5A"/>
    <w:rsid w:val="00787F94"/>
    <w:rsid w:val="00790828"/>
    <w:rsid w:val="00790D00"/>
    <w:rsid w:val="00791026"/>
    <w:rsid w:val="0079104B"/>
    <w:rsid w:val="007911EA"/>
    <w:rsid w:val="007915C9"/>
    <w:rsid w:val="007915F5"/>
    <w:rsid w:val="0079211C"/>
    <w:rsid w:val="0079253E"/>
    <w:rsid w:val="00793506"/>
    <w:rsid w:val="00793A32"/>
    <w:rsid w:val="00794061"/>
    <w:rsid w:val="007941DB"/>
    <w:rsid w:val="007942EB"/>
    <w:rsid w:val="0079447E"/>
    <w:rsid w:val="007946BD"/>
    <w:rsid w:val="0079497A"/>
    <w:rsid w:val="00794BE1"/>
    <w:rsid w:val="00794F28"/>
    <w:rsid w:val="00795563"/>
    <w:rsid w:val="00796260"/>
    <w:rsid w:val="00796713"/>
    <w:rsid w:val="00796D46"/>
    <w:rsid w:val="00797777"/>
    <w:rsid w:val="00797A02"/>
    <w:rsid w:val="00797CC4"/>
    <w:rsid w:val="007A0115"/>
    <w:rsid w:val="007A0845"/>
    <w:rsid w:val="007A0A07"/>
    <w:rsid w:val="007A0FBF"/>
    <w:rsid w:val="007A1033"/>
    <w:rsid w:val="007A1480"/>
    <w:rsid w:val="007A1F0E"/>
    <w:rsid w:val="007A26C9"/>
    <w:rsid w:val="007A2793"/>
    <w:rsid w:val="007A2A1F"/>
    <w:rsid w:val="007A2A3D"/>
    <w:rsid w:val="007A2B65"/>
    <w:rsid w:val="007A2D43"/>
    <w:rsid w:val="007A33CA"/>
    <w:rsid w:val="007A34E1"/>
    <w:rsid w:val="007A36D3"/>
    <w:rsid w:val="007A3962"/>
    <w:rsid w:val="007A3C2B"/>
    <w:rsid w:val="007A3C80"/>
    <w:rsid w:val="007A4208"/>
    <w:rsid w:val="007A48D6"/>
    <w:rsid w:val="007A4A4F"/>
    <w:rsid w:val="007A4CE4"/>
    <w:rsid w:val="007A51E9"/>
    <w:rsid w:val="007A58CB"/>
    <w:rsid w:val="007A5986"/>
    <w:rsid w:val="007A5CEE"/>
    <w:rsid w:val="007A5ECF"/>
    <w:rsid w:val="007A6081"/>
    <w:rsid w:val="007A60CD"/>
    <w:rsid w:val="007A66F8"/>
    <w:rsid w:val="007A7579"/>
    <w:rsid w:val="007A7F6F"/>
    <w:rsid w:val="007A7FC3"/>
    <w:rsid w:val="007B0021"/>
    <w:rsid w:val="007B01DB"/>
    <w:rsid w:val="007B0303"/>
    <w:rsid w:val="007B0410"/>
    <w:rsid w:val="007B0439"/>
    <w:rsid w:val="007B0A09"/>
    <w:rsid w:val="007B0E5A"/>
    <w:rsid w:val="007B0E79"/>
    <w:rsid w:val="007B1633"/>
    <w:rsid w:val="007B1800"/>
    <w:rsid w:val="007B1A24"/>
    <w:rsid w:val="007B1B49"/>
    <w:rsid w:val="007B2972"/>
    <w:rsid w:val="007B2A96"/>
    <w:rsid w:val="007B2B28"/>
    <w:rsid w:val="007B2F8A"/>
    <w:rsid w:val="007B3242"/>
    <w:rsid w:val="007B325F"/>
    <w:rsid w:val="007B361C"/>
    <w:rsid w:val="007B36EC"/>
    <w:rsid w:val="007B3B13"/>
    <w:rsid w:val="007B4266"/>
    <w:rsid w:val="007B42DF"/>
    <w:rsid w:val="007B44DD"/>
    <w:rsid w:val="007B4B50"/>
    <w:rsid w:val="007B4CBE"/>
    <w:rsid w:val="007B595B"/>
    <w:rsid w:val="007B5DD9"/>
    <w:rsid w:val="007B5E50"/>
    <w:rsid w:val="007B60E5"/>
    <w:rsid w:val="007B673E"/>
    <w:rsid w:val="007B684F"/>
    <w:rsid w:val="007B70A8"/>
    <w:rsid w:val="007B7154"/>
    <w:rsid w:val="007B7F83"/>
    <w:rsid w:val="007C04B7"/>
    <w:rsid w:val="007C0982"/>
    <w:rsid w:val="007C0B90"/>
    <w:rsid w:val="007C1097"/>
    <w:rsid w:val="007C1125"/>
    <w:rsid w:val="007C1383"/>
    <w:rsid w:val="007C1974"/>
    <w:rsid w:val="007C19AF"/>
    <w:rsid w:val="007C19C1"/>
    <w:rsid w:val="007C2750"/>
    <w:rsid w:val="007C289D"/>
    <w:rsid w:val="007C2BCD"/>
    <w:rsid w:val="007C330A"/>
    <w:rsid w:val="007C3385"/>
    <w:rsid w:val="007C3B4B"/>
    <w:rsid w:val="007C420A"/>
    <w:rsid w:val="007C4CD4"/>
    <w:rsid w:val="007C4D89"/>
    <w:rsid w:val="007C5074"/>
    <w:rsid w:val="007C5175"/>
    <w:rsid w:val="007C55ED"/>
    <w:rsid w:val="007C5C6B"/>
    <w:rsid w:val="007C5D09"/>
    <w:rsid w:val="007C5E8F"/>
    <w:rsid w:val="007C64A2"/>
    <w:rsid w:val="007C64AB"/>
    <w:rsid w:val="007C671C"/>
    <w:rsid w:val="007C6730"/>
    <w:rsid w:val="007C67BA"/>
    <w:rsid w:val="007C689D"/>
    <w:rsid w:val="007C6CDB"/>
    <w:rsid w:val="007C6FCC"/>
    <w:rsid w:val="007C7355"/>
    <w:rsid w:val="007C7B39"/>
    <w:rsid w:val="007D02F7"/>
    <w:rsid w:val="007D0A82"/>
    <w:rsid w:val="007D0B6D"/>
    <w:rsid w:val="007D0C85"/>
    <w:rsid w:val="007D0F28"/>
    <w:rsid w:val="007D14D3"/>
    <w:rsid w:val="007D1661"/>
    <w:rsid w:val="007D16BE"/>
    <w:rsid w:val="007D1DE5"/>
    <w:rsid w:val="007D1FE0"/>
    <w:rsid w:val="007D2063"/>
    <w:rsid w:val="007D24E6"/>
    <w:rsid w:val="007D32ED"/>
    <w:rsid w:val="007D35C7"/>
    <w:rsid w:val="007D37E3"/>
    <w:rsid w:val="007D411D"/>
    <w:rsid w:val="007D47B6"/>
    <w:rsid w:val="007D4E99"/>
    <w:rsid w:val="007D5041"/>
    <w:rsid w:val="007D508A"/>
    <w:rsid w:val="007D5105"/>
    <w:rsid w:val="007D511D"/>
    <w:rsid w:val="007D632A"/>
    <w:rsid w:val="007D643E"/>
    <w:rsid w:val="007D6507"/>
    <w:rsid w:val="007D6549"/>
    <w:rsid w:val="007D6B54"/>
    <w:rsid w:val="007D6C5B"/>
    <w:rsid w:val="007D6D9B"/>
    <w:rsid w:val="007D6DCA"/>
    <w:rsid w:val="007D71AD"/>
    <w:rsid w:val="007D71DA"/>
    <w:rsid w:val="007D7569"/>
    <w:rsid w:val="007D75EF"/>
    <w:rsid w:val="007D775C"/>
    <w:rsid w:val="007D7C04"/>
    <w:rsid w:val="007D7C99"/>
    <w:rsid w:val="007D7CDA"/>
    <w:rsid w:val="007D7E78"/>
    <w:rsid w:val="007E040C"/>
    <w:rsid w:val="007E041E"/>
    <w:rsid w:val="007E0EF9"/>
    <w:rsid w:val="007E1182"/>
    <w:rsid w:val="007E23B9"/>
    <w:rsid w:val="007E2531"/>
    <w:rsid w:val="007E25E0"/>
    <w:rsid w:val="007E2790"/>
    <w:rsid w:val="007E2FAB"/>
    <w:rsid w:val="007E3608"/>
    <w:rsid w:val="007E3756"/>
    <w:rsid w:val="007E37BB"/>
    <w:rsid w:val="007E3819"/>
    <w:rsid w:val="007E41C7"/>
    <w:rsid w:val="007E45CF"/>
    <w:rsid w:val="007E479E"/>
    <w:rsid w:val="007E49DF"/>
    <w:rsid w:val="007E5117"/>
    <w:rsid w:val="007E56D4"/>
    <w:rsid w:val="007E5DE0"/>
    <w:rsid w:val="007E6702"/>
    <w:rsid w:val="007E6E56"/>
    <w:rsid w:val="007E6EE1"/>
    <w:rsid w:val="007E715B"/>
    <w:rsid w:val="007E75C2"/>
    <w:rsid w:val="007E7C95"/>
    <w:rsid w:val="007E7D21"/>
    <w:rsid w:val="007E7D69"/>
    <w:rsid w:val="007E7FFE"/>
    <w:rsid w:val="007F0051"/>
    <w:rsid w:val="007F00F7"/>
    <w:rsid w:val="007F0672"/>
    <w:rsid w:val="007F0C4E"/>
    <w:rsid w:val="007F15E7"/>
    <w:rsid w:val="007F1B01"/>
    <w:rsid w:val="007F1DC1"/>
    <w:rsid w:val="007F2135"/>
    <w:rsid w:val="007F247E"/>
    <w:rsid w:val="007F2570"/>
    <w:rsid w:val="007F3DDA"/>
    <w:rsid w:val="007F4203"/>
    <w:rsid w:val="007F4582"/>
    <w:rsid w:val="007F4E8D"/>
    <w:rsid w:val="007F4F75"/>
    <w:rsid w:val="007F5019"/>
    <w:rsid w:val="007F5360"/>
    <w:rsid w:val="007F54FD"/>
    <w:rsid w:val="007F58AA"/>
    <w:rsid w:val="007F5D93"/>
    <w:rsid w:val="007F5FAA"/>
    <w:rsid w:val="007F6012"/>
    <w:rsid w:val="007F613F"/>
    <w:rsid w:val="007F61AC"/>
    <w:rsid w:val="007F6540"/>
    <w:rsid w:val="007F6556"/>
    <w:rsid w:val="007F6D16"/>
    <w:rsid w:val="007F7288"/>
    <w:rsid w:val="007F7466"/>
    <w:rsid w:val="007F7FCA"/>
    <w:rsid w:val="008001EA"/>
    <w:rsid w:val="00800954"/>
    <w:rsid w:val="00800B2E"/>
    <w:rsid w:val="00800D80"/>
    <w:rsid w:val="00801019"/>
    <w:rsid w:val="00801B24"/>
    <w:rsid w:val="0080204F"/>
    <w:rsid w:val="00802A7B"/>
    <w:rsid w:val="00802C50"/>
    <w:rsid w:val="008031C8"/>
    <w:rsid w:val="0080322D"/>
    <w:rsid w:val="00803814"/>
    <w:rsid w:val="00803B87"/>
    <w:rsid w:val="00804064"/>
    <w:rsid w:val="0080529F"/>
    <w:rsid w:val="008052A8"/>
    <w:rsid w:val="00805347"/>
    <w:rsid w:val="00805620"/>
    <w:rsid w:val="008057CB"/>
    <w:rsid w:val="00806645"/>
    <w:rsid w:val="00806B18"/>
    <w:rsid w:val="00807030"/>
    <w:rsid w:val="00807233"/>
    <w:rsid w:val="00807472"/>
    <w:rsid w:val="00807F27"/>
    <w:rsid w:val="00807F95"/>
    <w:rsid w:val="008108EB"/>
    <w:rsid w:val="00810A3B"/>
    <w:rsid w:val="008110FA"/>
    <w:rsid w:val="008114CB"/>
    <w:rsid w:val="008116ED"/>
    <w:rsid w:val="008117E0"/>
    <w:rsid w:val="00812290"/>
    <w:rsid w:val="008123B3"/>
    <w:rsid w:val="008128BE"/>
    <w:rsid w:val="00812C76"/>
    <w:rsid w:val="00813013"/>
    <w:rsid w:val="0081316E"/>
    <w:rsid w:val="00813453"/>
    <w:rsid w:val="008134FA"/>
    <w:rsid w:val="00813D1C"/>
    <w:rsid w:val="00813D3E"/>
    <w:rsid w:val="00814072"/>
    <w:rsid w:val="0081418F"/>
    <w:rsid w:val="008143FB"/>
    <w:rsid w:val="00814643"/>
    <w:rsid w:val="008146C9"/>
    <w:rsid w:val="00814B5E"/>
    <w:rsid w:val="008151D6"/>
    <w:rsid w:val="008154BB"/>
    <w:rsid w:val="008161F5"/>
    <w:rsid w:val="00816352"/>
    <w:rsid w:val="00816E2B"/>
    <w:rsid w:val="00816ECC"/>
    <w:rsid w:val="008174FD"/>
    <w:rsid w:val="00817AF7"/>
    <w:rsid w:val="00817B50"/>
    <w:rsid w:val="00817F9D"/>
    <w:rsid w:val="00820CAB"/>
    <w:rsid w:val="00821671"/>
    <w:rsid w:val="00821720"/>
    <w:rsid w:val="00821BFE"/>
    <w:rsid w:val="008220B3"/>
    <w:rsid w:val="00822E3B"/>
    <w:rsid w:val="00823287"/>
    <w:rsid w:val="008232FC"/>
    <w:rsid w:val="0082331D"/>
    <w:rsid w:val="00823347"/>
    <w:rsid w:val="008236DD"/>
    <w:rsid w:val="00823B61"/>
    <w:rsid w:val="0082489E"/>
    <w:rsid w:val="00824D77"/>
    <w:rsid w:val="00825021"/>
    <w:rsid w:val="00825210"/>
    <w:rsid w:val="00825416"/>
    <w:rsid w:val="00825706"/>
    <w:rsid w:val="008259FF"/>
    <w:rsid w:val="00825D3C"/>
    <w:rsid w:val="008261B0"/>
    <w:rsid w:val="008263A7"/>
    <w:rsid w:val="008269B4"/>
    <w:rsid w:val="00826A75"/>
    <w:rsid w:val="00826B09"/>
    <w:rsid w:val="00826FCC"/>
    <w:rsid w:val="00827510"/>
    <w:rsid w:val="008275AA"/>
    <w:rsid w:val="00827667"/>
    <w:rsid w:val="00827729"/>
    <w:rsid w:val="00827770"/>
    <w:rsid w:val="0082782C"/>
    <w:rsid w:val="00827DA9"/>
    <w:rsid w:val="00827E97"/>
    <w:rsid w:val="0083000B"/>
    <w:rsid w:val="008300D5"/>
    <w:rsid w:val="00830346"/>
    <w:rsid w:val="00830377"/>
    <w:rsid w:val="00830495"/>
    <w:rsid w:val="008304EF"/>
    <w:rsid w:val="008308FE"/>
    <w:rsid w:val="00831401"/>
    <w:rsid w:val="008319D5"/>
    <w:rsid w:val="00831A59"/>
    <w:rsid w:val="00831A7F"/>
    <w:rsid w:val="0083263F"/>
    <w:rsid w:val="008326AA"/>
    <w:rsid w:val="0083306B"/>
    <w:rsid w:val="008336C5"/>
    <w:rsid w:val="00834C5D"/>
    <w:rsid w:val="00834D86"/>
    <w:rsid w:val="00834DC1"/>
    <w:rsid w:val="00834F0E"/>
    <w:rsid w:val="008352FD"/>
    <w:rsid w:val="00835304"/>
    <w:rsid w:val="00835894"/>
    <w:rsid w:val="008362BE"/>
    <w:rsid w:val="008368C8"/>
    <w:rsid w:val="0083696D"/>
    <w:rsid w:val="00836BCD"/>
    <w:rsid w:val="00836C6C"/>
    <w:rsid w:val="00836CB7"/>
    <w:rsid w:val="00837100"/>
    <w:rsid w:val="00837468"/>
    <w:rsid w:val="00837B75"/>
    <w:rsid w:val="00837D59"/>
    <w:rsid w:val="008402DC"/>
    <w:rsid w:val="00840453"/>
    <w:rsid w:val="008405C8"/>
    <w:rsid w:val="0084082E"/>
    <w:rsid w:val="008412AB"/>
    <w:rsid w:val="008433A5"/>
    <w:rsid w:val="008435AE"/>
    <w:rsid w:val="00843A3B"/>
    <w:rsid w:val="00843DDD"/>
    <w:rsid w:val="008449F6"/>
    <w:rsid w:val="008455E5"/>
    <w:rsid w:val="008456CB"/>
    <w:rsid w:val="00845D22"/>
    <w:rsid w:val="00845FA2"/>
    <w:rsid w:val="00846247"/>
    <w:rsid w:val="00846669"/>
    <w:rsid w:val="0084668B"/>
    <w:rsid w:val="008466C8"/>
    <w:rsid w:val="00846FC6"/>
    <w:rsid w:val="0084707B"/>
    <w:rsid w:val="00847AEF"/>
    <w:rsid w:val="008500B8"/>
    <w:rsid w:val="00850459"/>
    <w:rsid w:val="008505DE"/>
    <w:rsid w:val="00850B67"/>
    <w:rsid w:val="00850C52"/>
    <w:rsid w:val="00850F94"/>
    <w:rsid w:val="00851149"/>
    <w:rsid w:val="00851B90"/>
    <w:rsid w:val="00852303"/>
    <w:rsid w:val="0085263E"/>
    <w:rsid w:val="00852D26"/>
    <w:rsid w:val="00853C19"/>
    <w:rsid w:val="00853CE5"/>
    <w:rsid w:val="00854899"/>
    <w:rsid w:val="00854DEF"/>
    <w:rsid w:val="008550A4"/>
    <w:rsid w:val="008550A8"/>
    <w:rsid w:val="00855480"/>
    <w:rsid w:val="008557F1"/>
    <w:rsid w:val="0085583B"/>
    <w:rsid w:val="00855D42"/>
    <w:rsid w:val="00855FDA"/>
    <w:rsid w:val="00856886"/>
    <w:rsid w:val="00856BC9"/>
    <w:rsid w:val="00857066"/>
    <w:rsid w:val="008571E9"/>
    <w:rsid w:val="008572F2"/>
    <w:rsid w:val="008573D1"/>
    <w:rsid w:val="00857893"/>
    <w:rsid w:val="00857EC2"/>
    <w:rsid w:val="00857FBC"/>
    <w:rsid w:val="008602A1"/>
    <w:rsid w:val="00860322"/>
    <w:rsid w:val="008605BA"/>
    <w:rsid w:val="008608DB"/>
    <w:rsid w:val="00860E69"/>
    <w:rsid w:val="008612B3"/>
    <w:rsid w:val="008613A8"/>
    <w:rsid w:val="008616F0"/>
    <w:rsid w:val="0086197E"/>
    <w:rsid w:val="00861C67"/>
    <w:rsid w:val="00861E67"/>
    <w:rsid w:val="00862582"/>
    <w:rsid w:val="008637B1"/>
    <w:rsid w:val="0086380A"/>
    <w:rsid w:val="00863B1E"/>
    <w:rsid w:val="00863B61"/>
    <w:rsid w:val="00863F58"/>
    <w:rsid w:val="008644BB"/>
    <w:rsid w:val="00864515"/>
    <w:rsid w:val="00864EA6"/>
    <w:rsid w:val="00865392"/>
    <w:rsid w:val="00865394"/>
    <w:rsid w:val="00865502"/>
    <w:rsid w:val="00865A73"/>
    <w:rsid w:val="00865D03"/>
    <w:rsid w:val="00865E85"/>
    <w:rsid w:val="008660DD"/>
    <w:rsid w:val="008661B1"/>
    <w:rsid w:val="008668B5"/>
    <w:rsid w:val="008669E6"/>
    <w:rsid w:val="00866C81"/>
    <w:rsid w:val="008672E6"/>
    <w:rsid w:val="00867442"/>
    <w:rsid w:val="00867B64"/>
    <w:rsid w:val="00867B99"/>
    <w:rsid w:val="00867D1C"/>
    <w:rsid w:val="00867D3E"/>
    <w:rsid w:val="0087041C"/>
    <w:rsid w:val="00871222"/>
    <w:rsid w:val="00871290"/>
    <w:rsid w:val="008719A1"/>
    <w:rsid w:val="00871D45"/>
    <w:rsid w:val="0087214B"/>
    <w:rsid w:val="008723C8"/>
    <w:rsid w:val="008726C8"/>
    <w:rsid w:val="00872D09"/>
    <w:rsid w:val="00872EFE"/>
    <w:rsid w:val="00872F67"/>
    <w:rsid w:val="0087308A"/>
    <w:rsid w:val="008730C0"/>
    <w:rsid w:val="00873255"/>
    <w:rsid w:val="00873361"/>
    <w:rsid w:val="0087340E"/>
    <w:rsid w:val="00873C00"/>
    <w:rsid w:val="00873DCC"/>
    <w:rsid w:val="00873EC8"/>
    <w:rsid w:val="008740B5"/>
    <w:rsid w:val="008745BB"/>
    <w:rsid w:val="008748F7"/>
    <w:rsid w:val="00874AB9"/>
    <w:rsid w:val="00874CFA"/>
    <w:rsid w:val="00875042"/>
    <w:rsid w:val="008756D4"/>
    <w:rsid w:val="00875765"/>
    <w:rsid w:val="00875A2B"/>
    <w:rsid w:val="0087651B"/>
    <w:rsid w:val="00876B73"/>
    <w:rsid w:val="00880621"/>
    <w:rsid w:val="00880680"/>
    <w:rsid w:val="00880814"/>
    <w:rsid w:val="00881030"/>
    <w:rsid w:val="00881036"/>
    <w:rsid w:val="00881211"/>
    <w:rsid w:val="00881BA6"/>
    <w:rsid w:val="0088256A"/>
    <w:rsid w:val="00882BFF"/>
    <w:rsid w:val="00882D2E"/>
    <w:rsid w:val="00882DB4"/>
    <w:rsid w:val="00882DCB"/>
    <w:rsid w:val="008830FA"/>
    <w:rsid w:val="00883350"/>
    <w:rsid w:val="008838C7"/>
    <w:rsid w:val="00883B02"/>
    <w:rsid w:val="00883CB3"/>
    <w:rsid w:val="00883D81"/>
    <w:rsid w:val="00884306"/>
    <w:rsid w:val="00884356"/>
    <w:rsid w:val="00884906"/>
    <w:rsid w:val="00884D78"/>
    <w:rsid w:val="00884EA3"/>
    <w:rsid w:val="008853E4"/>
    <w:rsid w:val="00885B9E"/>
    <w:rsid w:val="00885BFD"/>
    <w:rsid w:val="00885F39"/>
    <w:rsid w:val="00885F90"/>
    <w:rsid w:val="008862EC"/>
    <w:rsid w:val="0088661C"/>
    <w:rsid w:val="0088680E"/>
    <w:rsid w:val="00887F65"/>
    <w:rsid w:val="008906CD"/>
    <w:rsid w:val="00890F5F"/>
    <w:rsid w:val="00891569"/>
    <w:rsid w:val="00891651"/>
    <w:rsid w:val="008923DA"/>
    <w:rsid w:val="008924E6"/>
    <w:rsid w:val="008925EE"/>
    <w:rsid w:val="00892A20"/>
    <w:rsid w:val="00892A4E"/>
    <w:rsid w:val="00892EE0"/>
    <w:rsid w:val="00892F60"/>
    <w:rsid w:val="0089338B"/>
    <w:rsid w:val="00894258"/>
    <w:rsid w:val="008947FF"/>
    <w:rsid w:val="00894B76"/>
    <w:rsid w:val="00894DCA"/>
    <w:rsid w:val="00895162"/>
    <w:rsid w:val="008952F3"/>
    <w:rsid w:val="00895542"/>
    <w:rsid w:val="00895781"/>
    <w:rsid w:val="008964ED"/>
    <w:rsid w:val="008968C5"/>
    <w:rsid w:val="00896BAB"/>
    <w:rsid w:val="00896CDB"/>
    <w:rsid w:val="00896E78"/>
    <w:rsid w:val="008970A7"/>
    <w:rsid w:val="0089750D"/>
    <w:rsid w:val="00897572"/>
    <w:rsid w:val="0089758B"/>
    <w:rsid w:val="00897D23"/>
    <w:rsid w:val="008A0035"/>
    <w:rsid w:val="008A059E"/>
    <w:rsid w:val="008A08D5"/>
    <w:rsid w:val="008A0A91"/>
    <w:rsid w:val="008A0C89"/>
    <w:rsid w:val="008A0E91"/>
    <w:rsid w:val="008A1107"/>
    <w:rsid w:val="008A164C"/>
    <w:rsid w:val="008A17B3"/>
    <w:rsid w:val="008A17D1"/>
    <w:rsid w:val="008A1A1F"/>
    <w:rsid w:val="008A1AE2"/>
    <w:rsid w:val="008A1B38"/>
    <w:rsid w:val="008A25F9"/>
    <w:rsid w:val="008A28B7"/>
    <w:rsid w:val="008A2EBF"/>
    <w:rsid w:val="008A3114"/>
    <w:rsid w:val="008A315E"/>
    <w:rsid w:val="008A4570"/>
    <w:rsid w:val="008A49E1"/>
    <w:rsid w:val="008A4E81"/>
    <w:rsid w:val="008A5792"/>
    <w:rsid w:val="008A5EC5"/>
    <w:rsid w:val="008A5F60"/>
    <w:rsid w:val="008A60B9"/>
    <w:rsid w:val="008A60DE"/>
    <w:rsid w:val="008A635C"/>
    <w:rsid w:val="008A6843"/>
    <w:rsid w:val="008A6A32"/>
    <w:rsid w:val="008A6A88"/>
    <w:rsid w:val="008A6B5B"/>
    <w:rsid w:val="008A6F91"/>
    <w:rsid w:val="008A7195"/>
    <w:rsid w:val="008A7357"/>
    <w:rsid w:val="008A7C1F"/>
    <w:rsid w:val="008A7D15"/>
    <w:rsid w:val="008B05E9"/>
    <w:rsid w:val="008B0862"/>
    <w:rsid w:val="008B0B48"/>
    <w:rsid w:val="008B16BE"/>
    <w:rsid w:val="008B16F0"/>
    <w:rsid w:val="008B1772"/>
    <w:rsid w:val="008B1B81"/>
    <w:rsid w:val="008B21C8"/>
    <w:rsid w:val="008B2309"/>
    <w:rsid w:val="008B2DBA"/>
    <w:rsid w:val="008B336D"/>
    <w:rsid w:val="008B3C6A"/>
    <w:rsid w:val="008B3D68"/>
    <w:rsid w:val="008B3EE5"/>
    <w:rsid w:val="008B3F2D"/>
    <w:rsid w:val="008B45E8"/>
    <w:rsid w:val="008B4B79"/>
    <w:rsid w:val="008B4FA0"/>
    <w:rsid w:val="008B51FE"/>
    <w:rsid w:val="008B5664"/>
    <w:rsid w:val="008B56B5"/>
    <w:rsid w:val="008B5793"/>
    <w:rsid w:val="008B5C97"/>
    <w:rsid w:val="008B5FF2"/>
    <w:rsid w:val="008B64DE"/>
    <w:rsid w:val="008B67EB"/>
    <w:rsid w:val="008B6F87"/>
    <w:rsid w:val="008B7068"/>
    <w:rsid w:val="008B7094"/>
    <w:rsid w:val="008B712B"/>
    <w:rsid w:val="008B78E1"/>
    <w:rsid w:val="008B7BC9"/>
    <w:rsid w:val="008B7D2C"/>
    <w:rsid w:val="008B7DCB"/>
    <w:rsid w:val="008C00AA"/>
    <w:rsid w:val="008C015D"/>
    <w:rsid w:val="008C082B"/>
    <w:rsid w:val="008C0CEA"/>
    <w:rsid w:val="008C0D14"/>
    <w:rsid w:val="008C139D"/>
    <w:rsid w:val="008C14E0"/>
    <w:rsid w:val="008C1D59"/>
    <w:rsid w:val="008C1E01"/>
    <w:rsid w:val="008C2390"/>
    <w:rsid w:val="008C277A"/>
    <w:rsid w:val="008C2A38"/>
    <w:rsid w:val="008C3073"/>
    <w:rsid w:val="008C3650"/>
    <w:rsid w:val="008C372F"/>
    <w:rsid w:val="008C3DE9"/>
    <w:rsid w:val="008C40A9"/>
    <w:rsid w:val="008C4636"/>
    <w:rsid w:val="008C4E84"/>
    <w:rsid w:val="008C585F"/>
    <w:rsid w:val="008C59BA"/>
    <w:rsid w:val="008C5A0E"/>
    <w:rsid w:val="008C5A1E"/>
    <w:rsid w:val="008C5BB2"/>
    <w:rsid w:val="008C5D32"/>
    <w:rsid w:val="008C5DAD"/>
    <w:rsid w:val="008C6426"/>
    <w:rsid w:val="008C68D6"/>
    <w:rsid w:val="008C757E"/>
    <w:rsid w:val="008D0150"/>
    <w:rsid w:val="008D05A2"/>
    <w:rsid w:val="008D09D6"/>
    <w:rsid w:val="008D0A1D"/>
    <w:rsid w:val="008D0A77"/>
    <w:rsid w:val="008D1D9F"/>
    <w:rsid w:val="008D2066"/>
    <w:rsid w:val="008D2515"/>
    <w:rsid w:val="008D27B7"/>
    <w:rsid w:val="008D2BA7"/>
    <w:rsid w:val="008D346C"/>
    <w:rsid w:val="008D3E18"/>
    <w:rsid w:val="008D407D"/>
    <w:rsid w:val="008D43CA"/>
    <w:rsid w:val="008D450C"/>
    <w:rsid w:val="008D45AA"/>
    <w:rsid w:val="008D4941"/>
    <w:rsid w:val="008D4BFB"/>
    <w:rsid w:val="008D4C81"/>
    <w:rsid w:val="008D4D60"/>
    <w:rsid w:val="008D4DB4"/>
    <w:rsid w:val="008D4E28"/>
    <w:rsid w:val="008D5235"/>
    <w:rsid w:val="008D56B3"/>
    <w:rsid w:val="008D5B88"/>
    <w:rsid w:val="008D61D0"/>
    <w:rsid w:val="008D6224"/>
    <w:rsid w:val="008D64EB"/>
    <w:rsid w:val="008D6500"/>
    <w:rsid w:val="008D66F1"/>
    <w:rsid w:val="008D6786"/>
    <w:rsid w:val="008D6811"/>
    <w:rsid w:val="008D68EB"/>
    <w:rsid w:val="008D6A8B"/>
    <w:rsid w:val="008D7025"/>
    <w:rsid w:val="008D702E"/>
    <w:rsid w:val="008D7571"/>
    <w:rsid w:val="008D7592"/>
    <w:rsid w:val="008D7967"/>
    <w:rsid w:val="008E0115"/>
    <w:rsid w:val="008E03E7"/>
    <w:rsid w:val="008E056A"/>
    <w:rsid w:val="008E0A0E"/>
    <w:rsid w:val="008E0B0C"/>
    <w:rsid w:val="008E0C68"/>
    <w:rsid w:val="008E13E5"/>
    <w:rsid w:val="008E15B3"/>
    <w:rsid w:val="008E15FB"/>
    <w:rsid w:val="008E2138"/>
    <w:rsid w:val="008E2F5D"/>
    <w:rsid w:val="008E31E3"/>
    <w:rsid w:val="008E33BE"/>
    <w:rsid w:val="008E3649"/>
    <w:rsid w:val="008E3679"/>
    <w:rsid w:val="008E43FC"/>
    <w:rsid w:val="008E468B"/>
    <w:rsid w:val="008E49A5"/>
    <w:rsid w:val="008E572D"/>
    <w:rsid w:val="008E6055"/>
    <w:rsid w:val="008E6273"/>
    <w:rsid w:val="008E62C0"/>
    <w:rsid w:val="008E67BA"/>
    <w:rsid w:val="008E692C"/>
    <w:rsid w:val="008E6E24"/>
    <w:rsid w:val="008E7084"/>
    <w:rsid w:val="008E7267"/>
    <w:rsid w:val="008E757D"/>
    <w:rsid w:val="008E7E27"/>
    <w:rsid w:val="008E7FE4"/>
    <w:rsid w:val="008F018A"/>
    <w:rsid w:val="008F0284"/>
    <w:rsid w:val="008F06FD"/>
    <w:rsid w:val="008F0945"/>
    <w:rsid w:val="008F1647"/>
    <w:rsid w:val="008F1803"/>
    <w:rsid w:val="008F1834"/>
    <w:rsid w:val="008F2522"/>
    <w:rsid w:val="008F27AC"/>
    <w:rsid w:val="008F290D"/>
    <w:rsid w:val="008F30B4"/>
    <w:rsid w:val="008F3564"/>
    <w:rsid w:val="008F3F14"/>
    <w:rsid w:val="008F40DD"/>
    <w:rsid w:val="008F4545"/>
    <w:rsid w:val="008F46D9"/>
    <w:rsid w:val="008F4793"/>
    <w:rsid w:val="008F4E55"/>
    <w:rsid w:val="008F5246"/>
    <w:rsid w:val="008F5658"/>
    <w:rsid w:val="008F6EA2"/>
    <w:rsid w:val="008F7A08"/>
    <w:rsid w:val="00900DC8"/>
    <w:rsid w:val="00900E05"/>
    <w:rsid w:val="00901471"/>
    <w:rsid w:val="00901559"/>
    <w:rsid w:val="00901936"/>
    <w:rsid w:val="00901AD0"/>
    <w:rsid w:val="00901B46"/>
    <w:rsid w:val="009021FD"/>
    <w:rsid w:val="009026AD"/>
    <w:rsid w:val="00902A6F"/>
    <w:rsid w:val="00902D27"/>
    <w:rsid w:val="00902D76"/>
    <w:rsid w:val="00903220"/>
    <w:rsid w:val="00903461"/>
    <w:rsid w:val="009034D4"/>
    <w:rsid w:val="00903558"/>
    <w:rsid w:val="009035EA"/>
    <w:rsid w:val="00903E2B"/>
    <w:rsid w:val="009040A7"/>
    <w:rsid w:val="009040BC"/>
    <w:rsid w:val="00904361"/>
    <w:rsid w:val="00904637"/>
    <w:rsid w:val="00904F40"/>
    <w:rsid w:val="00905082"/>
    <w:rsid w:val="0090539D"/>
    <w:rsid w:val="00906076"/>
    <w:rsid w:val="009062E2"/>
    <w:rsid w:val="009065A7"/>
    <w:rsid w:val="00906F0D"/>
    <w:rsid w:val="0090727E"/>
    <w:rsid w:val="00907763"/>
    <w:rsid w:val="00907DA5"/>
    <w:rsid w:val="00910140"/>
    <w:rsid w:val="00910188"/>
    <w:rsid w:val="0091034B"/>
    <w:rsid w:val="009104B2"/>
    <w:rsid w:val="009114C2"/>
    <w:rsid w:val="00911579"/>
    <w:rsid w:val="00911736"/>
    <w:rsid w:val="00911DF9"/>
    <w:rsid w:val="0091201A"/>
    <w:rsid w:val="00912349"/>
    <w:rsid w:val="009129E1"/>
    <w:rsid w:val="009132F1"/>
    <w:rsid w:val="00913498"/>
    <w:rsid w:val="00913604"/>
    <w:rsid w:val="00913FF7"/>
    <w:rsid w:val="0091428D"/>
    <w:rsid w:val="0091435E"/>
    <w:rsid w:val="00914FC2"/>
    <w:rsid w:val="0091560D"/>
    <w:rsid w:val="00915A0C"/>
    <w:rsid w:val="00915BEB"/>
    <w:rsid w:val="00916152"/>
    <w:rsid w:val="009168C9"/>
    <w:rsid w:val="00916C15"/>
    <w:rsid w:val="009170A4"/>
    <w:rsid w:val="00917250"/>
    <w:rsid w:val="0091733F"/>
    <w:rsid w:val="009173A2"/>
    <w:rsid w:val="009176ED"/>
    <w:rsid w:val="00917C4F"/>
    <w:rsid w:val="00917C62"/>
    <w:rsid w:val="00917F72"/>
    <w:rsid w:val="00920CB5"/>
    <w:rsid w:val="00920D4E"/>
    <w:rsid w:val="00921333"/>
    <w:rsid w:val="009217DA"/>
    <w:rsid w:val="00921BC1"/>
    <w:rsid w:val="00921BF2"/>
    <w:rsid w:val="00921C49"/>
    <w:rsid w:val="00921C56"/>
    <w:rsid w:val="0092254E"/>
    <w:rsid w:val="0092272A"/>
    <w:rsid w:val="00922B95"/>
    <w:rsid w:val="00923436"/>
    <w:rsid w:val="009239BA"/>
    <w:rsid w:val="00923ECD"/>
    <w:rsid w:val="009241FE"/>
    <w:rsid w:val="00924292"/>
    <w:rsid w:val="00924D9A"/>
    <w:rsid w:val="0092542C"/>
    <w:rsid w:val="00926046"/>
    <w:rsid w:val="00926520"/>
    <w:rsid w:val="00926D23"/>
    <w:rsid w:val="00926E43"/>
    <w:rsid w:val="00926F30"/>
    <w:rsid w:val="009277BC"/>
    <w:rsid w:val="00927886"/>
    <w:rsid w:val="0092798E"/>
    <w:rsid w:val="0092799B"/>
    <w:rsid w:val="00930158"/>
    <w:rsid w:val="009303F5"/>
    <w:rsid w:val="00930482"/>
    <w:rsid w:val="0093051F"/>
    <w:rsid w:val="00930A7C"/>
    <w:rsid w:val="00931575"/>
    <w:rsid w:val="009317BE"/>
    <w:rsid w:val="00931CB3"/>
    <w:rsid w:val="00931F52"/>
    <w:rsid w:val="00931FCC"/>
    <w:rsid w:val="00932130"/>
    <w:rsid w:val="009322C8"/>
    <w:rsid w:val="009324F3"/>
    <w:rsid w:val="00932A22"/>
    <w:rsid w:val="00932CAE"/>
    <w:rsid w:val="00933946"/>
    <w:rsid w:val="00933CC6"/>
    <w:rsid w:val="00934039"/>
    <w:rsid w:val="00934A28"/>
    <w:rsid w:val="00934A37"/>
    <w:rsid w:val="0093526A"/>
    <w:rsid w:val="009355E0"/>
    <w:rsid w:val="00935614"/>
    <w:rsid w:val="0093585C"/>
    <w:rsid w:val="00935A42"/>
    <w:rsid w:val="00935F1A"/>
    <w:rsid w:val="0093608E"/>
    <w:rsid w:val="00936456"/>
    <w:rsid w:val="00936513"/>
    <w:rsid w:val="00936CBF"/>
    <w:rsid w:val="00936F40"/>
    <w:rsid w:val="00937009"/>
    <w:rsid w:val="009376BB"/>
    <w:rsid w:val="00937747"/>
    <w:rsid w:val="0093778A"/>
    <w:rsid w:val="00937E5C"/>
    <w:rsid w:val="00937F8B"/>
    <w:rsid w:val="009403D9"/>
    <w:rsid w:val="00940763"/>
    <w:rsid w:val="009409ED"/>
    <w:rsid w:val="00940B32"/>
    <w:rsid w:val="00940DBA"/>
    <w:rsid w:val="00941030"/>
    <w:rsid w:val="00941151"/>
    <w:rsid w:val="009415D1"/>
    <w:rsid w:val="00941818"/>
    <w:rsid w:val="00941B6B"/>
    <w:rsid w:val="00942EA6"/>
    <w:rsid w:val="00943132"/>
    <w:rsid w:val="00943267"/>
    <w:rsid w:val="00943A10"/>
    <w:rsid w:val="00943D19"/>
    <w:rsid w:val="009442DA"/>
    <w:rsid w:val="009443C4"/>
    <w:rsid w:val="00944506"/>
    <w:rsid w:val="009447C1"/>
    <w:rsid w:val="00944A2E"/>
    <w:rsid w:val="00944BDF"/>
    <w:rsid w:val="0094575A"/>
    <w:rsid w:val="00945BCB"/>
    <w:rsid w:val="009467B4"/>
    <w:rsid w:val="009468B0"/>
    <w:rsid w:val="0094698E"/>
    <w:rsid w:val="00946CF4"/>
    <w:rsid w:val="0094705D"/>
    <w:rsid w:val="009470DF"/>
    <w:rsid w:val="00947B71"/>
    <w:rsid w:val="00947C57"/>
    <w:rsid w:val="00947CCF"/>
    <w:rsid w:val="00947DC8"/>
    <w:rsid w:val="00950A85"/>
    <w:rsid w:val="00950B8B"/>
    <w:rsid w:val="00950BE6"/>
    <w:rsid w:val="0095195D"/>
    <w:rsid w:val="00951E34"/>
    <w:rsid w:val="00951F2B"/>
    <w:rsid w:val="00951F7C"/>
    <w:rsid w:val="00952469"/>
    <w:rsid w:val="00952AD0"/>
    <w:rsid w:val="00952C9D"/>
    <w:rsid w:val="00952DC2"/>
    <w:rsid w:val="00953ECF"/>
    <w:rsid w:val="00954369"/>
    <w:rsid w:val="009543F1"/>
    <w:rsid w:val="00954406"/>
    <w:rsid w:val="00954618"/>
    <w:rsid w:val="00954C75"/>
    <w:rsid w:val="00954E11"/>
    <w:rsid w:val="009551C4"/>
    <w:rsid w:val="00955324"/>
    <w:rsid w:val="00955740"/>
    <w:rsid w:val="00955892"/>
    <w:rsid w:val="00955AFD"/>
    <w:rsid w:val="009562D7"/>
    <w:rsid w:val="009563F9"/>
    <w:rsid w:val="0095646F"/>
    <w:rsid w:val="0095773B"/>
    <w:rsid w:val="009577CA"/>
    <w:rsid w:val="0096009E"/>
    <w:rsid w:val="009600DA"/>
    <w:rsid w:val="0096019D"/>
    <w:rsid w:val="0096021D"/>
    <w:rsid w:val="00960759"/>
    <w:rsid w:val="00960D2D"/>
    <w:rsid w:val="00960E5B"/>
    <w:rsid w:val="009611F0"/>
    <w:rsid w:val="009613EE"/>
    <w:rsid w:val="0096159A"/>
    <w:rsid w:val="00961C31"/>
    <w:rsid w:val="00961D83"/>
    <w:rsid w:val="0096241E"/>
    <w:rsid w:val="00962482"/>
    <w:rsid w:val="00963244"/>
    <w:rsid w:val="00963CE3"/>
    <w:rsid w:val="00963E04"/>
    <w:rsid w:val="0096414F"/>
    <w:rsid w:val="00964293"/>
    <w:rsid w:val="009643D8"/>
    <w:rsid w:val="00964767"/>
    <w:rsid w:val="00964DD7"/>
    <w:rsid w:val="009656F2"/>
    <w:rsid w:val="00965A43"/>
    <w:rsid w:val="00965F3A"/>
    <w:rsid w:val="0096645C"/>
    <w:rsid w:val="0096645F"/>
    <w:rsid w:val="00966568"/>
    <w:rsid w:val="00966EC4"/>
    <w:rsid w:val="00966FC3"/>
    <w:rsid w:val="0096786E"/>
    <w:rsid w:val="00967B6E"/>
    <w:rsid w:val="0097014F"/>
    <w:rsid w:val="009704F7"/>
    <w:rsid w:val="0097095A"/>
    <w:rsid w:val="009709A3"/>
    <w:rsid w:val="00970A81"/>
    <w:rsid w:val="009718C1"/>
    <w:rsid w:val="00971B52"/>
    <w:rsid w:val="0097207A"/>
    <w:rsid w:val="009721ED"/>
    <w:rsid w:val="0097239C"/>
    <w:rsid w:val="0097291F"/>
    <w:rsid w:val="009730BC"/>
    <w:rsid w:val="00973681"/>
    <w:rsid w:val="009736CF"/>
    <w:rsid w:val="00973764"/>
    <w:rsid w:val="00973FBD"/>
    <w:rsid w:val="009743B3"/>
    <w:rsid w:val="00974647"/>
    <w:rsid w:val="009746E9"/>
    <w:rsid w:val="00974C41"/>
    <w:rsid w:val="00975406"/>
    <w:rsid w:val="00975470"/>
    <w:rsid w:val="009755B1"/>
    <w:rsid w:val="00975BBE"/>
    <w:rsid w:val="009763C8"/>
    <w:rsid w:val="00976423"/>
    <w:rsid w:val="00976591"/>
    <w:rsid w:val="00976701"/>
    <w:rsid w:val="009768AB"/>
    <w:rsid w:val="00977023"/>
    <w:rsid w:val="0097742E"/>
    <w:rsid w:val="00977726"/>
    <w:rsid w:val="00977EBD"/>
    <w:rsid w:val="00980137"/>
    <w:rsid w:val="0098094F"/>
    <w:rsid w:val="009809DB"/>
    <w:rsid w:val="00980D9B"/>
    <w:rsid w:val="00981047"/>
    <w:rsid w:val="009811DA"/>
    <w:rsid w:val="0098137D"/>
    <w:rsid w:val="00981986"/>
    <w:rsid w:val="00982284"/>
    <w:rsid w:val="00982289"/>
    <w:rsid w:val="00982555"/>
    <w:rsid w:val="009825BA"/>
    <w:rsid w:val="009828AE"/>
    <w:rsid w:val="00982C86"/>
    <w:rsid w:val="00982F7D"/>
    <w:rsid w:val="009830AC"/>
    <w:rsid w:val="0098331A"/>
    <w:rsid w:val="009837FC"/>
    <w:rsid w:val="0098385C"/>
    <w:rsid w:val="00983A8C"/>
    <w:rsid w:val="009854A1"/>
    <w:rsid w:val="00985BBB"/>
    <w:rsid w:val="009868ED"/>
    <w:rsid w:val="00986B13"/>
    <w:rsid w:val="00986D68"/>
    <w:rsid w:val="00986E81"/>
    <w:rsid w:val="009875E6"/>
    <w:rsid w:val="00987803"/>
    <w:rsid w:val="009878A8"/>
    <w:rsid w:val="00987ABA"/>
    <w:rsid w:val="00987D9C"/>
    <w:rsid w:val="00987EC3"/>
    <w:rsid w:val="009905A4"/>
    <w:rsid w:val="00990D8E"/>
    <w:rsid w:val="00990F42"/>
    <w:rsid w:val="00990F45"/>
    <w:rsid w:val="009917E1"/>
    <w:rsid w:val="00991912"/>
    <w:rsid w:val="00991B8F"/>
    <w:rsid w:val="0099237E"/>
    <w:rsid w:val="00992832"/>
    <w:rsid w:val="00992A1D"/>
    <w:rsid w:val="00992C05"/>
    <w:rsid w:val="0099306F"/>
    <w:rsid w:val="009933CC"/>
    <w:rsid w:val="0099341F"/>
    <w:rsid w:val="009937A5"/>
    <w:rsid w:val="00993D1C"/>
    <w:rsid w:val="009942A5"/>
    <w:rsid w:val="009942F2"/>
    <w:rsid w:val="009946E6"/>
    <w:rsid w:val="009947B4"/>
    <w:rsid w:val="0099519F"/>
    <w:rsid w:val="00995262"/>
    <w:rsid w:val="00995F00"/>
    <w:rsid w:val="009966AD"/>
    <w:rsid w:val="00996ADB"/>
    <w:rsid w:val="00996BAD"/>
    <w:rsid w:val="00996BB9"/>
    <w:rsid w:val="009973A7"/>
    <w:rsid w:val="0099778F"/>
    <w:rsid w:val="009979E6"/>
    <w:rsid w:val="00997D5F"/>
    <w:rsid w:val="00997DA5"/>
    <w:rsid w:val="009A01A3"/>
    <w:rsid w:val="009A01B3"/>
    <w:rsid w:val="009A0348"/>
    <w:rsid w:val="009A0455"/>
    <w:rsid w:val="009A0467"/>
    <w:rsid w:val="009A04BD"/>
    <w:rsid w:val="009A0745"/>
    <w:rsid w:val="009A0F60"/>
    <w:rsid w:val="009A11AA"/>
    <w:rsid w:val="009A13E0"/>
    <w:rsid w:val="009A18B2"/>
    <w:rsid w:val="009A20B0"/>
    <w:rsid w:val="009A2C55"/>
    <w:rsid w:val="009A2FEA"/>
    <w:rsid w:val="009A345C"/>
    <w:rsid w:val="009A3AC8"/>
    <w:rsid w:val="009A42C2"/>
    <w:rsid w:val="009A4423"/>
    <w:rsid w:val="009A44C4"/>
    <w:rsid w:val="009A48EC"/>
    <w:rsid w:val="009A4F76"/>
    <w:rsid w:val="009A541E"/>
    <w:rsid w:val="009A541F"/>
    <w:rsid w:val="009A5615"/>
    <w:rsid w:val="009A59C7"/>
    <w:rsid w:val="009A5B17"/>
    <w:rsid w:val="009A5EE4"/>
    <w:rsid w:val="009A61CB"/>
    <w:rsid w:val="009A680C"/>
    <w:rsid w:val="009A68BC"/>
    <w:rsid w:val="009A6965"/>
    <w:rsid w:val="009A6E62"/>
    <w:rsid w:val="009A74B2"/>
    <w:rsid w:val="009A7AC4"/>
    <w:rsid w:val="009A7B74"/>
    <w:rsid w:val="009A7CB6"/>
    <w:rsid w:val="009B0280"/>
    <w:rsid w:val="009B06C8"/>
    <w:rsid w:val="009B09A3"/>
    <w:rsid w:val="009B0C4F"/>
    <w:rsid w:val="009B0C89"/>
    <w:rsid w:val="009B0DE4"/>
    <w:rsid w:val="009B1990"/>
    <w:rsid w:val="009B1E1D"/>
    <w:rsid w:val="009B1FDB"/>
    <w:rsid w:val="009B245A"/>
    <w:rsid w:val="009B2B4A"/>
    <w:rsid w:val="009B2BA7"/>
    <w:rsid w:val="009B2BB6"/>
    <w:rsid w:val="009B3300"/>
    <w:rsid w:val="009B3804"/>
    <w:rsid w:val="009B39B6"/>
    <w:rsid w:val="009B3B47"/>
    <w:rsid w:val="009B4179"/>
    <w:rsid w:val="009B4221"/>
    <w:rsid w:val="009B42E7"/>
    <w:rsid w:val="009B4CC8"/>
    <w:rsid w:val="009B4CF8"/>
    <w:rsid w:val="009B504B"/>
    <w:rsid w:val="009B5201"/>
    <w:rsid w:val="009B5412"/>
    <w:rsid w:val="009B5698"/>
    <w:rsid w:val="009B583C"/>
    <w:rsid w:val="009B59B7"/>
    <w:rsid w:val="009B5F2F"/>
    <w:rsid w:val="009B60A2"/>
    <w:rsid w:val="009B60A3"/>
    <w:rsid w:val="009B6292"/>
    <w:rsid w:val="009B659F"/>
    <w:rsid w:val="009B66A0"/>
    <w:rsid w:val="009B6979"/>
    <w:rsid w:val="009B6BA2"/>
    <w:rsid w:val="009B71E1"/>
    <w:rsid w:val="009B7A57"/>
    <w:rsid w:val="009B7C39"/>
    <w:rsid w:val="009B7C67"/>
    <w:rsid w:val="009B7DD5"/>
    <w:rsid w:val="009B7EFF"/>
    <w:rsid w:val="009C04E1"/>
    <w:rsid w:val="009C04F5"/>
    <w:rsid w:val="009C08B0"/>
    <w:rsid w:val="009C09EF"/>
    <w:rsid w:val="009C1E9E"/>
    <w:rsid w:val="009C21CB"/>
    <w:rsid w:val="009C2447"/>
    <w:rsid w:val="009C258B"/>
    <w:rsid w:val="009C2753"/>
    <w:rsid w:val="009C27DC"/>
    <w:rsid w:val="009C2CDF"/>
    <w:rsid w:val="009C36F1"/>
    <w:rsid w:val="009C3725"/>
    <w:rsid w:val="009C3C3C"/>
    <w:rsid w:val="009C3E4E"/>
    <w:rsid w:val="009C4486"/>
    <w:rsid w:val="009C47F2"/>
    <w:rsid w:val="009C482B"/>
    <w:rsid w:val="009C4C1C"/>
    <w:rsid w:val="009C4CE6"/>
    <w:rsid w:val="009C6268"/>
    <w:rsid w:val="009C6A5B"/>
    <w:rsid w:val="009C6BBE"/>
    <w:rsid w:val="009C710D"/>
    <w:rsid w:val="009C7204"/>
    <w:rsid w:val="009C79FE"/>
    <w:rsid w:val="009C7B23"/>
    <w:rsid w:val="009D01AE"/>
    <w:rsid w:val="009D087E"/>
    <w:rsid w:val="009D1084"/>
    <w:rsid w:val="009D1263"/>
    <w:rsid w:val="009D1C4E"/>
    <w:rsid w:val="009D1D56"/>
    <w:rsid w:val="009D1D9A"/>
    <w:rsid w:val="009D2236"/>
    <w:rsid w:val="009D2698"/>
    <w:rsid w:val="009D32D5"/>
    <w:rsid w:val="009D358A"/>
    <w:rsid w:val="009D3EC8"/>
    <w:rsid w:val="009D419E"/>
    <w:rsid w:val="009D46AC"/>
    <w:rsid w:val="009D47C6"/>
    <w:rsid w:val="009D4D3E"/>
    <w:rsid w:val="009D5B8A"/>
    <w:rsid w:val="009D655C"/>
    <w:rsid w:val="009D694B"/>
    <w:rsid w:val="009D6BED"/>
    <w:rsid w:val="009D73D2"/>
    <w:rsid w:val="009D7678"/>
    <w:rsid w:val="009D7A3C"/>
    <w:rsid w:val="009E0240"/>
    <w:rsid w:val="009E07A5"/>
    <w:rsid w:val="009E0B09"/>
    <w:rsid w:val="009E0DD9"/>
    <w:rsid w:val="009E10C4"/>
    <w:rsid w:val="009E1C91"/>
    <w:rsid w:val="009E23B8"/>
    <w:rsid w:val="009E2D67"/>
    <w:rsid w:val="009E3A1E"/>
    <w:rsid w:val="009E3CBE"/>
    <w:rsid w:val="009E4509"/>
    <w:rsid w:val="009E47C0"/>
    <w:rsid w:val="009E481E"/>
    <w:rsid w:val="009E4917"/>
    <w:rsid w:val="009E4993"/>
    <w:rsid w:val="009E508F"/>
    <w:rsid w:val="009E5210"/>
    <w:rsid w:val="009E5BAB"/>
    <w:rsid w:val="009E60F7"/>
    <w:rsid w:val="009E648A"/>
    <w:rsid w:val="009E67DC"/>
    <w:rsid w:val="009E690F"/>
    <w:rsid w:val="009E69D2"/>
    <w:rsid w:val="009E6EF7"/>
    <w:rsid w:val="009E6EF9"/>
    <w:rsid w:val="009E736D"/>
    <w:rsid w:val="009E73F5"/>
    <w:rsid w:val="009E7C6F"/>
    <w:rsid w:val="009E7D43"/>
    <w:rsid w:val="009F030F"/>
    <w:rsid w:val="009F0617"/>
    <w:rsid w:val="009F0917"/>
    <w:rsid w:val="009F0CF5"/>
    <w:rsid w:val="009F11B8"/>
    <w:rsid w:val="009F1502"/>
    <w:rsid w:val="009F1512"/>
    <w:rsid w:val="009F1687"/>
    <w:rsid w:val="009F1781"/>
    <w:rsid w:val="009F2429"/>
    <w:rsid w:val="009F25F2"/>
    <w:rsid w:val="009F2B68"/>
    <w:rsid w:val="009F2B94"/>
    <w:rsid w:val="009F2E00"/>
    <w:rsid w:val="009F3235"/>
    <w:rsid w:val="009F33B1"/>
    <w:rsid w:val="009F3A62"/>
    <w:rsid w:val="009F3B53"/>
    <w:rsid w:val="009F3C7B"/>
    <w:rsid w:val="009F40DA"/>
    <w:rsid w:val="009F418E"/>
    <w:rsid w:val="009F44E5"/>
    <w:rsid w:val="009F49F8"/>
    <w:rsid w:val="009F4CED"/>
    <w:rsid w:val="009F50CC"/>
    <w:rsid w:val="009F5890"/>
    <w:rsid w:val="009F5BA6"/>
    <w:rsid w:val="009F60F9"/>
    <w:rsid w:val="009F67C8"/>
    <w:rsid w:val="009F68DE"/>
    <w:rsid w:val="009F6E31"/>
    <w:rsid w:val="009F7601"/>
    <w:rsid w:val="009F77E4"/>
    <w:rsid w:val="009F78CB"/>
    <w:rsid w:val="00A0007A"/>
    <w:rsid w:val="00A0040D"/>
    <w:rsid w:val="00A00649"/>
    <w:rsid w:val="00A00893"/>
    <w:rsid w:val="00A00CB7"/>
    <w:rsid w:val="00A01577"/>
    <w:rsid w:val="00A0169D"/>
    <w:rsid w:val="00A01A20"/>
    <w:rsid w:val="00A0294D"/>
    <w:rsid w:val="00A02A0E"/>
    <w:rsid w:val="00A02B36"/>
    <w:rsid w:val="00A02B39"/>
    <w:rsid w:val="00A03DE5"/>
    <w:rsid w:val="00A03F2A"/>
    <w:rsid w:val="00A0433D"/>
    <w:rsid w:val="00A0521D"/>
    <w:rsid w:val="00A052BE"/>
    <w:rsid w:val="00A0536E"/>
    <w:rsid w:val="00A05371"/>
    <w:rsid w:val="00A05484"/>
    <w:rsid w:val="00A056E3"/>
    <w:rsid w:val="00A05A2A"/>
    <w:rsid w:val="00A05F0D"/>
    <w:rsid w:val="00A06306"/>
    <w:rsid w:val="00A06867"/>
    <w:rsid w:val="00A06DA7"/>
    <w:rsid w:val="00A07093"/>
    <w:rsid w:val="00A07160"/>
    <w:rsid w:val="00A07669"/>
    <w:rsid w:val="00A07B73"/>
    <w:rsid w:val="00A1019E"/>
    <w:rsid w:val="00A10358"/>
    <w:rsid w:val="00A105E2"/>
    <w:rsid w:val="00A10691"/>
    <w:rsid w:val="00A10AE5"/>
    <w:rsid w:val="00A119AF"/>
    <w:rsid w:val="00A119E5"/>
    <w:rsid w:val="00A12A9C"/>
    <w:rsid w:val="00A12E5C"/>
    <w:rsid w:val="00A1356E"/>
    <w:rsid w:val="00A13737"/>
    <w:rsid w:val="00A13DAC"/>
    <w:rsid w:val="00A13F0A"/>
    <w:rsid w:val="00A1496B"/>
    <w:rsid w:val="00A14BA8"/>
    <w:rsid w:val="00A14D84"/>
    <w:rsid w:val="00A15359"/>
    <w:rsid w:val="00A153E6"/>
    <w:rsid w:val="00A15C8B"/>
    <w:rsid w:val="00A16949"/>
    <w:rsid w:val="00A16C4C"/>
    <w:rsid w:val="00A16CEE"/>
    <w:rsid w:val="00A16DD8"/>
    <w:rsid w:val="00A173C1"/>
    <w:rsid w:val="00A17896"/>
    <w:rsid w:val="00A17A98"/>
    <w:rsid w:val="00A17BDA"/>
    <w:rsid w:val="00A2029C"/>
    <w:rsid w:val="00A203BE"/>
    <w:rsid w:val="00A20502"/>
    <w:rsid w:val="00A20515"/>
    <w:rsid w:val="00A20A2D"/>
    <w:rsid w:val="00A20F26"/>
    <w:rsid w:val="00A20F9A"/>
    <w:rsid w:val="00A21327"/>
    <w:rsid w:val="00A2198F"/>
    <w:rsid w:val="00A21BD7"/>
    <w:rsid w:val="00A21FA8"/>
    <w:rsid w:val="00A225F6"/>
    <w:rsid w:val="00A234BC"/>
    <w:rsid w:val="00A234E2"/>
    <w:rsid w:val="00A23579"/>
    <w:rsid w:val="00A236AB"/>
    <w:rsid w:val="00A2376A"/>
    <w:rsid w:val="00A238E7"/>
    <w:rsid w:val="00A23D9D"/>
    <w:rsid w:val="00A249C5"/>
    <w:rsid w:val="00A2504E"/>
    <w:rsid w:val="00A2519C"/>
    <w:rsid w:val="00A254F0"/>
    <w:rsid w:val="00A25650"/>
    <w:rsid w:val="00A2586E"/>
    <w:rsid w:val="00A262D7"/>
    <w:rsid w:val="00A26E33"/>
    <w:rsid w:val="00A26F36"/>
    <w:rsid w:val="00A27262"/>
    <w:rsid w:val="00A27524"/>
    <w:rsid w:val="00A3022A"/>
    <w:rsid w:val="00A30404"/>
    <w:rsid w:val="00A30424"/>
    <w:rsid w:val="00A304CF"/>
    <w:rsid w:val="00A305B9"/>
    <w:rsid w:val="00A3101A"/>
    <w:rsid w:val="00A3130B"/>
    <w:rsid w:val="00A31752"/>
    <w:rsid w:val="00A31993"/>
    <w:rsid w:val="00A3262A"/>
    <w:rsid w:val="00A32633"/>
    <w:rsid w:val="00A32AF7"/>
    <w:rsid w:val="00A32B5E"/>
    <w:rsid w:val="00A338C9"/>
    <w:rsid w:val="00A33DEC"/>
    <w:rsid w:val="00A33E95"/>
    <w:rsid w:val="00A33EAB"/>
    <w:rsid w:val="00A345A6"/>
    <w:rsid w:val="00A345BF"/>
    <w:rsid w:val="00A34E73"/>
    <w:rsid w:val="00A351A1"/>
    <w:rsid w:val="00A35380"/>
    <w:rsid w:val="00A3554F"/>
    <w:rsid w:val="00A35770"/>
    <w:rsid w:val="00A3598E"/>
    <w:rsid w:val="00A35B72"/>
    <w:rsid w:val="00A360C1"/>
    <w:rsid w:val="00A36725"/>
    <w:rsid w:val="00A36F20"/>
    <w:rsid w:val="00A371E5"/>
    <w:rsid w:val="00A3743B"/>
    <w:rsid w:val="00A37B74"/>
    <w:rsid w:val="00A37C88"/>
    <w:rsid w:val="00A37CE2"/>
    <w:rsid w:val="00A37D15"/>
    <w:rsid w:val="00A37F4A"/>
    <w:rsid w:val="00A40009"/>
    <w:rsid w:val="00A40327"/>
    <w:rsid w:val="00A40A55"/>
    <w:rsid w:val="00A40B0D"/>
    <w:rsid w:val="00A4132A"/>
    <w:rsid w:val="00A41416"/>
    <w:rsid w:val="00A4147E"/>
    <w:rsid w:val="00A4188D"/>
    <w:rsid w:val="00A41C35"/>
    <w:rsid w:val="00A41D58"/>
    <w:rsid w:val="00A4212E"/>
    <w:rsid w:val="00A421B1"/>
    <w:rsid w:val="00A4239A"/>
    <w:rsid w:val="00A4263F"/>
    <w:rsid w:val="00A42813"/>
    <w:rsid w:val="00A42DAC"/>
    <w:rsid w:val="00A4353B"/>
    <w:rsid w:val="00A436DF"/>
    <w:rsid w:val="00A43E21"/>
    <w:rsid w:val="00A4407C"/>
    <w:rsid w:val="00A444FD"/>
    <w:rsid w:val="00A4532E"/>
    <w:rsid w:val="00A46141"/>
    <w:rsid w:val="00A467E9"/>
    <w:rsid w:val="00A46A48"/>
    <w:rsid w:val="00A46A5D"/>
    <w:rsid w:val="00A475EE"/>
    <w:rsid w:val="00A47968"/>
    <w:rsid w:val="00A501E2"/>
    <w:rsid w:val="00A50417"/>
    <w:rsid w:val="00A50ADC"/>
    <w:rsid w:val="00A512CC"/>
    <w:rsid w:val="00A517FB"/>
    <w:rsid w:val="00A51E5B"/>
    <w:rsid w:val="00A51E6D"/>
    <w:rsid w:val="00A52159"/>
    <w:rsid w:val="00A5225C"/>
    <w:rsid w:val="00A5290F"/>
    <w:rsid w:val="00A52B03"/>
    <w:rsid w:val="00A52CDE"/>
    <w:rsid w:val="00A52D42"/>
    <w:rsid w:val="00A53A22"/>
    <w:rsid w:val="00A53A27"/>
    <w:rsid w:val="00A53A60"/>
    <w:rsid w:val="00A53B27"/>
    <w:rsid w:val="00A53B66"/>
    <w:rsid w:val="00A53D70"/>
    <w:rsid w:val="00A53FD3"/>
    <w:rsid w:val="00A5446F"/>
    <w:rsid w:val="00A5478E"/>
    <w:rsid w:val="00A548EA"/>
    <w:rsid w:val="00A54B32"/>
    <w:rsid w:val="00A54C30"/>
    <w:rsid w:val="00A550D3"/>
    <w:rsid w:val="00A55343"/>
    <w:rsid w:val="00A55470"/>
    <w:rsid w:val="00A57205"/>
    <w:rsid w:val="00A57811"/>
    <w:rsid w:val="00A57B65"/>
    <w:rsid w:val="00A57C80"/>
    <w:rsid w:val="00A6008B"/>
    <w:rsid w:val="00A605AF"/>
    <w:rsid w:val="00A6089D"/>
    <w:rsid w:val="00A620D0"/>
    <w:rsid w:val="00A62140"/>
    <w:rsid w:val="00A62D8F"/>
    <w:rsid w:val="00A62F36"/>
    <w:rsid w:val="00A63182"/>
    <w:rsid w:val="00A633E9"/>
    <w:rsid w:val="00A6389D"/>
    <w:rsid w:val="00A640C1"/>
    <w:rsid w:val="00A6424D"/>
    <w:rsid w:val="00A643E5"/>
    <w:rsid w:val="00A64908"/>
    <w:rsid w:val="00A64FA8"/>
    <w:rsid w:val="00A654FE"/>
    <w:rsid w:val="00A65C6D"/>
    <w:rsid w:val="00A65E55"/>
    <w:rsid w:val="00A65E63"/>
    <w:rsid w:val="00A66068"/>
    <w:rsid w:val="00A661F0"/>
    <w:rsid w:val="00A66899"/>
    <w:rsid w:val="00A6741C"/>
    <w:rsid w:val="00A67505"/>
    <w:rsid w:val="00A6799E"/>
    <w:rsid w:val="00A679E3"/>
    <w:rsid w:val="00A7082A"/>
    <w:rsid w:val="00A70A83"/>
    <w:rsid w:val="00A711BA"/>
    <w:rsid w:val="00A72200"/>
    <w:rsid w:val="00A72246"/>
    <w:rsid w:val="00A7258F"/>
    <w:rsid w:val="00A72E0A"/>
    <w:rsid w:val="00A72EB0"/>
    <w:rsid w:val="00A73158"/>
    <w:rsid w:val="00A735AA"/>
    <w:rsid w:val="00A73820"/>
    <w:rsid w:val="00A7386B"/>
    <w:rsid w:val="00A73A9B"/>
    <w:rsid w:val="00A73CD8"/>
    <w:rsid w:val="00A73F70"/>
    <w:rsid w:val="00A73FA9"/>
    <w:rsid w:val="00A7437E"/>
    <w:rsid w:val="00A7439E"/>
    <w:rsid w:val="00A74572"/>
    <w:rsid w:val="00A74CD4"/>
    <w:rsid w:val="00A7513B"/>
    <w:rsid w:val="00A75897"/>
    <w:rsid w:val="00A75B98"/>
    <w:rsid w:val="00A75FC5"/>
    <w:rsid w:val="00A76126"/>
    <w:rsid w:val="00A76505"/>
    <w:rsid w:val="00A7653E"/>
    <w:rsid w:val="00A76B06"/>
    <w:rsid w:val="00A771F0"/>
    <w:rsid w:val="00A7720F"/>
    <w:rsid w:val="00A77310"/>
    <w:rsid w:val="00A77708"/>
    <w:rsid w:val="00A77AF8"/>
    <w:rsid w:val="00A80692"/>
    <w:rsid w:val="00A80945"/>
    <w:rsid w:val="00A80F0B"/>
    <w:rsid w:val="00A81E49"/>
    <w:rsid w:val="00A820BA"/>
    <w:rsid w:val="00A827F6"/>
    <w:rsid w:val="00A831F7"/>
    <w:rsid w:val="00A83ABD"/>
    <w:rsid w:val="00A842DC"/>
    <w:rsid w:val="00A84761"/>
    <w:rsid w:val="00A84970"/>
    <w:rsid w:val="00A84E05"/>
    <w:rsid w:val="00A85D64"/>
    <w:rsid w:val="00A8650D"/>
    <w:rsid w:val="00A866AD"/>
    <w:rsid w:val="00A86AAA"/>
    <w:rsid w:val="00A874E2"/>
    <w:rsid w:val="00A8785A"/>
    <w:rsid w:val="00A87C7C"/>
    <w:rsid w:val="00A903CE"/>
    <w:rsid w:val="00A9050E"/>
    <w:rsid w:val="00A9139E"/>
    <w:rsid w:val="00A914DD"/>
    <w:rsid w:val="00A91865"/>
    <w:rsid w:val="00A91B7E"/>
    <w:rsid w:val="00A91E00"/>
    <w:rsid w:val="00A9267C"/>
    <w:rsid w:val="00A9276F"/>
    <w:rsid w:val="00A92852"/>
    <w:rsid w:val="00A929F7"/>
    <w:rsid w:val="00A933FB"/>
    <w:rsid w:val="00A93777"/>
    <w:rsid w:val="00A9391D"/>
    <w:rsid w:val="00A94168"/>
    <w:rsid w:val="00A942B3"/>
    <w:rsid w:val="00A945BC"/>
    <w:rsid w:val="00A94C21"/>
    <w:rsid w:val="00A94D23"/>
    <w:rsid w:val="00A94FD6"/>
    <w:rsid w:val="00A95449"/>
    <w:rsid w:val="00A954C3"/>
    <w:rsid w:val="00A95766"/>
    <w:rsid w:val="00A958F3"/>
    <w:rsid w:val="00A95A54"/>
    <w:rsid w:val="00A95BBF"/>
    <w:rsid w:val="00A95D58"/>
    <w:rsid w:val="00A960BA"/>
    <w:rsid w:val="00A962C3"/>
    <w:rsid w:val="00A9638A"/>
    <w:rsid w:val="00A9685C"/>
    <w:rsid w:val="00A97613"/>
    <w:rsid w:val="00A9773D"/>
    <w:rsid w:val="00A97F83"/>
    <w:rsid w:val="00AA01B8"/>
    <w:rsid w:val="00AA0AAE"/>
    <w:rsid w:val="00AA1C55"/>
    <w:rsid w:val="00AA1CD4"/>
    <w:rsid w:val="00AA1F1C"/>
    <w:rsid w:val="00AA2256"/>
    <w:rsid w:val="00AA24BD"/>
    <w:rsid w:val="00AA2AA6"/>
    <w:rsid w:val="00AA304B"/>
    <w:rsid w:val="00AA30A0"/>
    <w:rsid w:val="00AA343A"/>
    <w:rsid w:val="00AA35B5"/>
    <w:rsid w:val="00AA37C0"/>
    <w:rsid w:val="00AA4280"/>
    <w:rsid w:val="00AA4F88"/>
    <w:rsid w:val="00AA5BB8"/>
    <w:rsid w:val="00AA623F"/>
    <w:rsid w:val="00AA64B8"/>
    <w:rsid w:val="00AA693D"/>
    <w:rsid w:val="00AA6BAE"/>
    <w:rsid w:val="00AA6DC9"/>
    <w:rsid w:val="00AA74AE"/>
    <w:rsid w:val="00AA74D1"/>
    <w:rsid w:val="00AA7568"/>
    <w:rsid w:val="00AA7B37"/>
    <w:rsid w:val="00AB00B0"/>
    <w:rsid w:val="00AB0BF8"/>
    <w:rsid w:val="00AB1006"/>
    <w:rsid w:val="00AB1293"/>
    <w:rsid w:val="00AB1386"/>
    <w:rsid w:val="00AB1A7B"/>
    <w:rsid w:val="00AB1AED"/>
    <w:rsid w:val="00AB1DFE"/>
    <w:rsid w:val="00AB2288"/>
    <w:rsid w:val="00AB303E"/>
    <w:rsid w:val="00AB30BF"/>
    <w:rsid w:val="00AB32EC"/>
    <w:rsid w:val="00AB3300"/>
    <w:rsid w:val="00AB36FA"/>
    <w:rsid w:val="00AB3826"/>
    <w:rsid w:val="00AB4418"/>
    <w:rsid w:val="00AB515F"/>
    <w:rsid w:val="00AB5529"/>
    <w:rsid w:val="00AB57F1"/>
    <w:rsid w:val="00AB59AB"/>
    <w:rsid w:val="00AB5C7A"/>
    <w:rsid w:val="00AB6483"/>
    <w:rsid w:val="00AB6515"/>
    <w:rsid w:val="00AB68BD"/>
    <w:rsid w:val="00AB6C8D"/>
    <w:rsid w:val="00AB7253"/>
    <w:rsid w:val="00AB726F"/>
    <w:rsid w:val="00AB73FF"/>
    <w:rsid w:val="00AB7558"/>
    <w:rsid w:val="00AB7BEC"/>
    <w:rsid w:val="00AB7ED7"/>
    <w:rsid w:val="00AC002A"/>
    <w:rsid w:val="00AC0256"/>
    <w:rsid w:val="00AC039E"/>
    <w:rsid w:val="00AC0B28"/>
    <w:rsid w:val="00AC1425"/>
    <w:rsid w:val="00AC1813"/>
    <w:rsid w:val="00AC1882"/>
    <w:rsid w:val="00AC24C8"/>
    <w:rsid w:val="00AC2515"/>
    <w:rsid w:val="00AC2538"/>
    <w:rsid w:val="00AC25A1"/>
    <w:rsid w:val="00AC28AB"/>
    <w:rsid w:val="00AC2BA5"/>
    <w:rsid w:val="00AC2C93"/>
    <w:rsid w:val="00AC2EAB"/>
    <w:rsid w:val="00AC2ECD"/>
    <w:rsid w:val="00AC302C"/>
    <w:rsid w:val="00AC3F60"/>
    <w:rsid w:val="00AC3FE5"/>
    <w:rsid w:val="00AC4EA0"/>
    <w:rsid w:val="00AC59FE"/>
    <w:rsid w:val="00AC5A4B"/>
    <w:rsid w:val="00AC6542"/>
    <w:rsid w:val="00AC6B66"/>
    <w:rsid w:val="00AC70B6"/>
    <w:rsid w:val="00AC7742"/>
    <w:rsid w:val="00AC77D3"/>
    <w:rsid w:val="00AC7990"/>
    <w:rsid w:val="00AC79DD"/>
    <w:rsid w:val="00AC7AB1"/>
    <w:rsid w:val="00AC7E4C"/>
    <w:rsid w:val="00AC7E5B"/>
    <w:rsid w:val="00AC7F6F"/>
    <w:rsid w:val="00AD04E6"/>
    <w:rsid w:val="00AD05F2"/>
    <w:rsid w:val="00AD0AA8"/>
    <w:rsid w:val="00AD1052"/>
    <w:rsid w:val="00AD10D2"/>
    <w:rsid w:val="00AD13CD"/>
    <w:rsid w:val="00AD145E"/>
    <w:rsid w:val="00AD1608"/>
    <w:rsid w:val="00AD1688"/>
    <w:rsid w:val="00AD172E"/>
    <w:rsid w:val="00AD176D"/>
    <w:rsid w:val="00AD17B6"/>
    <w:rsid w:val="00AD1A7F"/>
    <w:rsid w:val="00AD1DE3"/>
    <w:rsid w:val="00AD239B"/>
    <w:rsid w:val="00AD2700"/>
    <w:rsid w:val="00AD297E"/>
    <w:rsid w:val="00AD2990"/>
    <w:rsid w:val="00AD29ED"/>
    <w:rsid w:val="00AD2B5F"/>
    <w:rsid w:val="00AD2CBC"/>
    <w:rsid w:val="00AD3175"/>
    <w:rsid w:val="00AD32D6"/>
    <w:rsid w:val="00AD4D68"/>
    <w:rsid w:val="00AD4DD3"/>
    <w:rsid w:val="00AD4E90"/>
    <w:rsid w:val="00AD4F2C"/>
    <w:rsid w:val="00AD55C4"/>
    <w:rsid w:val="00AD5749"/>
    <w:rsid w:val="00AD5883"/>
    <w:rsid w:val="00AD59DB"/>
    <w:rsid w:val="00AD5B56"/>
    <w:rsid w:val="00AD70DA"/>
    <w:rsid w:val="00AD734D"/>
    <w:rsid w:val="00AD7BCE"/>
    <w:rsid w:val="00AD7F1C"/>
    <w:rsid w:val="00AE010F"/>
    <w:rsid w:val="00AE023B"/>
    <w:rsid w:val="00AE0806"/>
    <w:rsid w:val="00AE0988"/>
    <w:rsid w:val="00AE1249"/>
    <w:rsid w:val="00AE1BA4"/>
    <w:rsid w:val="00AE3148"/>
    <w:rsid w:val="00AE3589"/>
    <w:rsid w:val="00AE3AED"/>
    <w:rsid w:val="00AE4466"/>
    <w:rsid w:val="00AE4DD8"/>
    <w:rsid w:val="00AE509F"/>
    <w:rsid w:val="00AE55C5"/>
    <w:rsid w:val="00AE5B39"/>
    <w:rsid w:val="00AE7FE2"/>
    <w:rsid w:val="00AF08AD"/>
    <w:rsid w:val="00AF13FD"/>
    <w:rsid w:val="00AF1F1B"/>
    <w:rsid w:val="00AF269F"/>
    <w:rsid w:val="00AF2859"/>
    <w:rsid w:val="00AF3C11"/>
    <w:rsid w:val="00AF3EB1"/>
    <w:rsid w:val="00AF3F22"/>
    <w:rsid w:val="00AF4024"/>
    <w:rsid w:val="00AF41C4"/>
    <w:rsid w:val="00AF4CBC"/>
    <w:rsid w:val="00AF4EE0"/>
    <w:rsid w:val="00AF523D"/>
    <w:rsid w:val="00AF52F0"/>
    <w:rsid w:val="00AF5B0F"/>
    <w:rsid w:val="00AF5C4E"/>
    <w:rsid w:val="00AF662B"/>
    <w:rsid w:val="00AF6690"/>
    <w:rsid w:val="00AF6A3E"/>
    <w:rsid w:val="00AF6D6A"/>
    <w:rsid w:val="00AF6ECB"/>
    <w:rsid w:val="00AF6F89"/>
    <w:rsid w:val="00AF6FFF"/>
    <w:rsid w:val="00AF733D"/>
    <w:rsid w:val="00AF7E6A"/>
    <w:rsid w:val="00B00743"/>
    <w:rsid w:val="00B00947"/>
    <w:rsid w:val="00B011F3"/>
    <w:rsid w:val="00B014FA"/>
    <w:rsid w:val="00B017C0"/>
    <w:rsid w:val="00B01D8D"/>
    <w:rsid w:val="00B01F6A"/>
    <w:rsid w:val="00B02474"/>
    <w:rsid w:val="00B02969"/>
    <w:rsid w:val="00B02D31"/>
    <w:rsid w:val="00B032E8"/>
    <w:rsid w:val="00B03771"/>
    <w:rsid w:val="00B03E83"/>
    <w:rsid w:val="00B04427"/>
    <w:rsid w:val="00B04580"/>
    <w:rsid w:val="00B047DA"/>
    <w:rsid w:val="00B050BD"/>
    <w:rsid w:val="00B05165"/>
    <w:rsid w:val="00B052E4"/>
    <w:rsid w:val="00B05FEC"/>
    <w:rsid w:val="00B06134"/>
    <w:rsid w:val="00B06361"/>
    <w:rsid w:val="00B06755"/>
    <w:rsid w:val="00B0721F"/>
    <w:rsid w:val="00B07418"/>
    <w:rsid w:val="00B07CFE"/>
    <w:rsid w:val="00B101A3"/>
    <w:rsid w:val="00B101AE"/>
    <w:rsid w:val="00B10378"/>
    <w:rsid w:val="00B10620"/>
    <w:rsid w:val="00B10E1C"/>
    <w:rsid w:val="00B10FCA"/>
    <w:rsid w:val="00B11613"/>
    <w:rsid w:val="00B1187B"/>
    <w:rsid w:val="00B11B37"/>
    <w:rsid w:val="00B11DDA"/>
    <w:rsid w:val="00B1206E"/>
    <w:rsid w:val="00B120D2"/>
    <w:rsid w:val="00B124F0"/>
    <w:rsid w:val="00B12C86"/>
    <w:rsid w:val="00B130E7"/>
    <w:rsid w:val="00B13239"/>
    <w:rsid w:val="00B13833"/>
    <w:rsid w:val="00B13B95"/>
    <w:rsid w:val="00B13CD8"/>
    <w:rsid w:val="00B143BD"/>
    <w:rsid w:val="00B14413"/>
    <w:rsid w:val="00B14A12"/>
    <w:rsid w:val="00B14B3C"/>
    <w:rsid w:val="00B14FBB"/>
    <w:rsid w:val="00B150DA"/>
    <w:rsid w:val="00B15DFE"/>
    <w:rsid w:val="00B16918"/>
    <w:rsid w:val="00B1720E"/>
    <w:rsid w:val="00B1731D"/>
    <w:rsid w:val="00B178F9"/>
    <w:rsid w:val="00B17D38"/>
    <w:rsid w:val="00B200FA"/>
    <w:rsid w:val="00B202B4"/>
    <w:rsid w:val="00B2039F"/>
    <w:rsid w:val="00B2059F"/>
    <w:rsid w:val="00B205FC"/>
    <w:rsid w:val="00B2089C"/>
    <w:rsid w:val="00B20D9F"/>
    <w:rsid w:val="00B21141"/>
    <w:rsid w:val="00B215A8"/>
    <w:rsid w:val="00B21B26"/>
    <w:rsid w:val="00B21BCF"/>
    <w:rsid w:val="00B2222F"/>
    <w:rsid w:val="00B22287"/>
    <w:rsid w:val="00B22BAB"/>
    <w:rsid w:val="00B233EC"/>
    <w:rsid w:val="00B2362E"/>
    <w:rsid w:val="00B23FAF"/>
    <w:rsid w:val="00B24003"/>
    <w:rsid w:val="00B24017"/>
    <w:rsid w:val="00B2404C"/>
    <w:rsid w:val="00B240BD"/>
    <w:rsid w:val="00B24A4A"/>
    <w:rsid w:val="00B24B3E"/>
    <w:rsid w:val="00B24ED5"/>
    <w:rsid w:val="00B254DF"/>
    <w:rsid w:val="00B257B3"/>
    <w:rsid w:val="00B25B60"/>
    <w:rsid w:val="00B25BB8"/>
    <w:rsid w:val="00B26020"/>
    <w:rsid w:val="00B26BF6"/>
    <w:rsid w:val="00B26C2E"/>
    <w:rsid w:val="00B26C3C"/>
    <w:rsid w:val="00B26C48"/>
    <w:rsid w:val="00B26FAD"/>
    <w:rsid w:val="00B27120"/>
    <w:rsid w:val="00B276FB"/>
    <w:rsid w:val="00B27B2D"/>
    <w:rsid w:val="00B27EDC"/>
    <w:rsid w:val="00B30124"/>
    <w:rsid w:val="00B30721"/>
    <w:rsid w:val="00B30B0B"/>
    <w:rsid w:val="00B30BCE"/>
    <w:rsid w:val="00B30E95"/>
    <w:rsid w:val="00B31068"/>
    <w:rsid w:val="00B319DD"/>
    <w:rsid w:val="00B31AE7"/>
    <w:rsid w:val="00B31B85"/>
    <w:rsid w:val="00B320C0"/>
    <w:rsid w:val="00B32118"/>
    <w:rsid w:val="00B3211E"/>
    <w:rsid w:val="00B32359"/>
    <w:rsid w:val="00B326C8"/>
    <w:rsid w:val="00B3281B"/>
    <w:rsid w:val="00B328D9"/>
    <w:rsid w:val="00B3358B"/>
    <w:rsid w:val="00B335C3"/>
    <w:rsid w:val="00B336C1"/>
    <w:rsid w:val="00B337CF"/>
    <w:rsid w:val="00B33F61"/>
    <w:rsid w:val="00B33FFF"/>
    <w:rsid w:val="00B340BA"/>
    <w:rsid w:val="00B34508"/>
    <w:rsid w:val="00B34CFE"/>
    <w:rsid w:val="00B34F31"/>
    <w:rsid w:val="00B35039"/>
    <w:rsid w:val="00B356CC"/>
    <w:rsid w:val="00B35CB5"/>
    <w:rsid w:val="00B35F73"/>
    <w:rsid w:val="00B36043"/>
    <w:rsid w:val="00B360F2"/>
    <w:rsid w:val="00B362BD"/>
    <w:rsid w:val="00B3696C"/>
    <w:rsid w:val="00B3698B"/>
    <w:rsid w:val="00B37021"/>
    <w:rsid w:val="00B3714E"/>
    <w:rsid w:val="00B37993"/>
    <w:rsid w:val="00B4034F"/>
    <w:rsid w:val="00B40F66"/>
    <w:rsid w:val="00B40F96"/>
    <w:rsid w:val="00B41E8A"/>
    <w:rsid w:val="00B420C2"/>
    <w:rsid w:val="00B4228F"/>
    <w:rsid w:val="00B42A61"/>
    <w:rsid w:val="00B42B51"/>
    <w:rsid w:val="00B42DD6"/>
    <w:rsid w:val="00B42EF1"/>
    <w:rsid w:val="00B431EB"/>
    <w:rsid w:val="00B4328A"/>
    <w:rsid w:val="00B43326"/>
    <w:rsid w:val="00B433FE"/>
    <w:rsid w:val="00B4362A"/>
    <w:rsid w:val="00B441EC"/>
    <w:rsid w:val="00B4445D"/>
    <w:rsid w:val="00B44474"/>
    <w:rsid w:val="00B447E3"/>
    <w:rsid w:val="00B4499B"/>
    <w:rsid w:val="00B44CA1"/>
    <w:rsid w:val="00B450EC"/>
    <w:rsid w:val="00B452DE"/>
    <w:rsid w:val="00B45CF5"/>
    <w:rsid w:val="00B46AB5"/>
    <w:rsid w:val="00B46E32"/>
    <w:rsid w:val="00B46FC5"/>
    <w:rsid w:val="00B47247"/>
    <w:rsid w:val="00B47458"/>
    <w:rsid w:val="00B4748C"/>
    <w:rsid w:val="00B475FE"/>
    <w:rsid w:val="00B47E7F"/>
    <w:rsid w:val="00B47EE0"/>
    <w:rsid w:val="00B47F63"/>
    <w:rsid w:val="00B50345"/>
    <w:rsid w:val="00B5056C"/>
    <w:rsid w:val="00B506EF"/>
    <w:rsid w:val="00B507FE"/>
    <w:rsid w:val="00B512B4"/>
    <w:rsid w:val="00B515A8"/>
    <w:rsid w:val="00B519A4"/>
    <w:rsid w:val="00B51D73"/>
    <w:rsid w:val="00B52214"/>
    <w:rsid w:val="00B52388"/>
    <w:rsid w:val="00B525D2"/>
    <w:rsid w:val="00B52D48"/>
    <w:rsid w:val="00B52E66"/>
    <w:rsid w:val="00B54618"/>
    <w:rsid w:val="00B54FD3"/>
    <w:rsid w:val="00B552D9"/>
    <w:rsid w:val="00B558B0"/>
    <w:rsid w:val="00B55E8E"/>
    <w:rsid w:val="00B55F20"/>
    <w:rsid w:val="00B56355"/>
    <w:rsid w:val="00B56479"/>
    <w:rsid w:val="00B56707"/>
    <w:rsid w:val="00B56BBB"/>
    <w:rsid w:val="00B56FCC"/>
    <w:rsid w:val="00B5738E"/>
    <w:rsid w:val="00B574CA"/>
    <w:rsid w:val="00B579CD"/>
    <w:rsid w:val="00B57A5F"/>
    <w:rsid w:val="00B60215"/>
    <w:rsid w:val="00B6066F"/>
    <w:rsid w:val="00B607CE"/>
    <w:rsid w:val="00B60823"/>
    <w:rsid w:val="00B608C5"/>
    <w:rsid w:val="00B60C9C"/>
    <w:rsid w:val="00B610F2"/>
    <w:rsid w:val="00B61897"/>
    <w:rsid w:val="00B619F3"/>
    <w:rsid w:val="00B61DD7"/>
    <w:rsid w:val="00B62056"/>
    <w:rsid w:val="00B62996"/>
    <w:rsid w:val="00B62BBA"/>
    <w:rsid w:val="00B635F5"/>
    <w:rsid w:val="00B6443C"/>
    <w:rsid w:val="00B64517"/>
    <w:rsid w:val="00B648DE"/>
    <w:rsid w:val="00B64988"/>
    <w:rsid w:val="00B64FB6"/>
    <w:rsid w:val="00B653DF"/>
    <w:rsid w:val="00B656F7"/>
    <w:rsid w:val="00B65E5C"/>
    <w:rsid w:val="00B65EDF"/>
    <w:rsid w:val="00B66217"/>
    <w:rsid w:val="00B6650F"/>
    <w:rsid w:val="00B6686D"/>
    <w:rsid w:val="00B66981"/>
    <w:rsid w:val="00B66E25"/>
    <w:rsid w:val="00B67885"/>
    <w:rsid w:val="00B678A4"/>
    <w:rsid w:val="00B67E29"/>
    <w:rsid w:val="00B67E9B"/>
    <w:rsid w:val="00B67EB2"/>
    <w:rsid w:val="00B7075A"/>
    <w:rsid w:val="00B70840"/>
    <w:rsid w:val="00B7098B"/>
    <w:rsid w:val="00B7101F"/>
    <w:rsid w:val="00B7119B"/>
    <w:rsid w:val="00B71204"/>
    <w:rsid w:val="00B7151F"/>
    <w:rsid w:val="00B72057"/>
    <w:rsid w:val="00B72084"/>
    <w:rsid w:val="00B720AA"/>
    <w:rsid w:val="00B7220D"/>
    <w:rsid w:val="00B7238C"/>
    <w:rsid w:val="00B72596"/>
    <w:rsid w:val="00B73296"/>
    <w:rsid w:val="00B7329D"/>
    <w:rsid w:val="00B732B1"/>
    <w:rsid w:val="00B7352B"/>
    <w:rsid w:val="00B73EC3"/>
    <w:rsid w:val="00B74C4F"/>
    <w:rsid w:val="00B74DF6"/>
    <w:rsid w:val="00B75191"/>
    <w:rsid w:val="00B751C2"/>
    <w:rsid w:val="00B75312"/>
    <w:rsid w:val="00B75497"/>
    <w:rsid w:val="00B756E6"/>
    <w:rsid w:val="00B75B45"/>
    <w:rsid w:val="00B75D63"/>
    <w:rsid w:val="00B76281"/>
    <w:rsid w:val="00B764C3"/>
    <w:rsid w:val="00B76C10"/>
    <w:rsid w:val="00B76C15"/>
    <w:rsid w:val="00B76CF9"/>
    <w:rsid w:val="00B76D26"/>
    <w:rsid w:val="00B770C6"/>
    <w:rsid w:val="00B770E0"/>
    <w:rsid w:val="00B772C1"/>
    <w:rsid w:val="00B77544"/>
    <w:rsid w:val="00B7788F"/>
    <w:rsid w:val="00B8008C"/>
    <w:rsid w:val="00B80BA0"/>
    <w:rsid w:val="00B80DD0"/>
    <w:rsid w:val="00B8116D"/>
    <w:rsid w:val="00B8116E"/>
    <w:rsid w:val="00B81869"/>
    <w:rsid w:val="00B8198A"/>
    <w:rsid w:val="00B824C8"/>
    <w:rsid w:val="00B8258D"/>
    <w:rsid w:val="00B82A20"/>
    <w:rsid w:val="00B82A44"/>
    <w:rsid w:val="00B8305F"/>
    <w:rsid w:val="00B83080"/>
    <w:rsid w:val="00B83885"/>
    <w:rsid w:val="00B8398B"/>
    <w:rsid w:val="00B83EC2"/>
    <w:rsid w:val="00B8451B"/>
    <w:rsid w:val="00B84A3D"/>
    <w:rsid w:val="00B84F24"/>
    <w:rsid w:val="00B8523F"/>
    <w:rsid w:val="00B852B6"/>
    <w:rsid w:val="00B865A8"/>
    <w:rsid w:val="00B86971"/>
    <w:rsid w:val="00B86AED"/>
    <w:rsid w:val="00B86D0E"/>
    <w:rsid w:val="00B871EA"/>
    <w:rsid w:val="00B879D2"/>
    <w:rsid w:val="00B87CC0"/>
    <w:rsid w:val="00B900BB"/>
    <w:rsid w:val="00B90567"/>
    <w:rsid w:val="00B9090F"/>
    <w:rsid w:val="00B90FA0"/>
    <w:rsid w:val="00B9119A"/>
    <w:rsid w:val="00B9120B"/>
    <w:rsid w:val="00B912DD"/>
    <w:rsid w:val="00B9166B"/>
    <w:rsid w:val="00B92139"/>
    <w:rsid w:val="00B92481"/>
    <w:rsid w:val="00B924CB"/>
    <w:rsid w:val="00B92FDD"/>
    <w:rsid w:val="00B9324C"/>
    <w:rsid w:val="00B932D1"/>
    <w:rsid w:val="00B9346C"/>
    <w:rsid w:val="00B93E8F"/>
    <w:rsid w:val="00B94045"/>
    <w:rsid w:val="00B940E7"/>
    <w:rsid w:val="00B941F1"/>
    <w:rsid w:val="00B94E16"/>
    <w:rsid w:val="00B95188"/>
    <w:rsid w:val="00B952F8"/>
    <w:rsid w:val="00B95637"/>
    <w:rsid w:val="00B9565A"/>
    <w:rsid w:val="00B95B64"/>
    <w:rsid w:val="00B95FCA"/>
    <w:rsid w:val="00B96305"/>
    <w:rsid w:val="00B968BB"/>
    <w:rsid w:val="00B96E67"/>
    <w:rsid w:val="00B974AC"/>
    <w:rsid w:val="00B97DFA"/>
    <w:rsid w:val="00BA00B3"/>
    <w:rsid w:val="00BA0A76"/>
    <w:rsid w:val="00BA0B50"/>
    <w:rsid w:val="00BA0B88"/>
    <w:rsid w:val="00BA0BC9"/>
    <w:rsid w:val="00BA0C4F"/>
    <w:rsid w:val="00BA0EC6"/>
    <w:rsid w:val="00BA101E"/>
    <w:rsid w:val="00BA18DF"/>
    <w:rsid w:val="00BA1EBB"/>
    <w:rsid w:val="00BA1FAD"/>
    <w:rsid w:val="00BA2278"/>
    <w:rsid w:val="00BA2337"/>
    <w:rsid w:val="00BA267F"/>
    <w:rsid w:val="00BA26E2"/>
    <w:rsid w:val="00BA2D46"/>
    <w:rsid w:val="00BA3134"/>
    <w:rsid w:val="00BA39B0"/>
    <w:rsid w:val="00BA43CA"/>
    <w:rsid w:val="00BA4492"/>
    <w:rsid w:val="00BA449B"/>
    <w:rsid w:val="00BA4B18"/>
    <w:rsid w:val="00BA501D"/>
    <w:rsid w:val="00BA5C07"/>
    <w:rsid w:val="00BA5CE3"/>
    <w:rsid w:val="00BA5D59"/>
    <w:rsid w:val="00BA5FF9"/>
    <w:rsid w:val="00BA61C3"/>
    <w:rsid w:val="00BA63C4"/>
    <w:rsid w:val="00BA6688"/>
    <w:rsid w:val="00BA66A6"/>
    <w:rsid w:val="00BA6927"/>
    <w:rsid w:val="00BA6A53"/>
    <w:rsid w:val="00BA6E62"/>
    <w:rsid w:val="00BA7547"/>
    <w:rsid w:val="00BA7875"/>
    <w:rsid w:val="00BB00B0"/>
    <w:rsid w:val="00BB017F"/>
    <w:rsid w:val="00BB05F8"/>
    <w:rsid w:val="00BB0E89"/>
    <w:rsid w:val="00BB1366"/>
    <w:rsid w:val="00BB18FD"/>
    <w:rsid w:val="00BB1B49"/>
    <w:rsid w:val="00BB26C2"/>
    <w:rsid w:val="00BB27B9"/>
    <w:rsid w:val="00BB2BAB"/>
    <w:rsid w:val="00BB2E9C"/>
    <w:rsid w:val="00BB329A"/>
    <w:rsid w:val="00BB343F"/>
    <w:rsid w:val="00BB3C13"/>
    <w:rsid w:val="00BB4211"/>
    <w:rsid w:val="00BB4580"/>
    <w:rsid w:val="00BB4D4D"/>
    <w:rsid w:val="00BB56B8"/>
    <w:rsid w:val="00BB5798"/>
    <w:rsid w:val="00BB58CF"/>
    <w:rsid w:val="00BB5993"/>
    <w:rsid w:val="00BB5B67"/>
    <w:rsid w:val="00BB5E83"/>
    <w:rsid w:val="00BB6277"/>
    <w:rsid w:val="00BB6A2B"/>
    <w:rsid w:val="00BB704B"/>
    <w:rsid w:val="00BB70D8"/>
    <w:rsid w:val="00BB7629"/>
    <w:rsid w:val="00BB7678"/>
    <w:rsid w:val="00BB7992"/>
    <w:rsid w:val="00BB7E81"/>
    <w:rsid w:val="00BC014A"/>
    <w:rsid w:val="00BC01B7"/>
    <w:rsid w:val="00BC027B"/>
    <w:rsid w:val="00BC048C"/>
    <w:rsid w:val="00BC0CE7"/>
    <w:rsid w:val="00BC1145"/>
    <w:rsid w:val="00BC1171"/>
    <w:rsid w:val="00BC1263"/>
    <w:rsid w:val="00BC17E4"/>
    <w:rsid w:val="00BC1EE1"/>
    <w:rsid w:val="00BC23BF"/>
    <w:rsid w:val="00BC27A3"/>
    <w:rsid w:val="00BC2FDA"/>
    <w:rsid w:val="00BC3410"/>
    <w:rsid w:val="00BC3601"/>
    <w:rsid w:val="00BC3777"/>
    <w:rsid w:val="00BC38CA"/>
    <w:rsid w:val="00BC3DE3"/>
    <w:rsid w:val="00BC475F"/>
    <w:rsid w:val="00BC478D"/>
    <w:rsid w:val="00BC4B61"/>
    <w:rsid w:val="00BC4E26"/>
    <w:rsid w:val="00BC517F"/>
    <w:rsid w:val="00BC5282"/>
    <w:rsid w:val="00BC5388"/>
    <w:rsid w:val="00BC580C"/>
    <w:rsid w:val="00BC5B8A"/>
    <w:rsid w:val="00BC6255"/>
    <w:rsid w:val="00BC6D6D"/>
    <w:rsid w:val="00BC6D7D"/>
    <w:rsid w:val="00BD0C03"/>
    <w:rsid w:val="00BD0D28"/>
    <w:rsid w:val="00BD16E0"/>
    <w:rsid w:val="00BD1872"/>
    <w:rsid w:val="00BD1AFF"/>
    <w:rsid w:val="00BD1F7E"/>
    <w:rsid w:val="00BD1FE6"/>
    <w:rsid w:val="00BD1FF2"/>
    <w:rsid w:val="00BD223A"/>
    <w:rsid w:val="00BD25EF"/>
    <w:rsid w:val="00BD260D"/>
    <w:rsid w:val="00BD2661"/>
    <w:rsid w:val="00BD2C6F"/>
    <w:rsid w:val="00BD2EC7"/>
    <w:rsid w:val="00BD301A"/>
    <w:rsid w:val="00BD38B9"/>
    <w:rsid w:val="00BD3BBF"/>
    <w:rsid w:val="00BD3C0A"/>
    <w:rsid w:val="00BD3E06"/>
    <w:rsid w:val="00BD3F00"/>
    <w:rsid w:val="00BD42B2"/>
    <w:rsid w:val="00BD44A4"/>
    <w:rsid w:val="00BD4630"/>
    <w:rsid w:val="00BD4DC8"/>
    <w:rsid w:val="00BD512B"/>
    <w:rsid w:val="00BD528B"/>
    <w:rsid w:val="00BD52CA"/>
    <w:rsid w:val="00BD56FE"/>
    <w:rsid w:val="00BD593C"/>
    <w:rsid w:val="00BD5B7A"/>
    <w:rsid w:val="00BD6041"/>
    <w:rsid w:val="00BD68F5"/>
    <w:rsid w:val="00BE0062"/>
    <w:rsid w:val="00BE01A4"/>
    <w:rsid w:val="00BE01A8"/>
    <w:rsid w:val="00BE0226"/>
    <w:rsid w:val="00BE0446"/>
    <w:rsid w:val="00BE0E6D"/>
    <w:rsid w:val="00BE0F11"/>
    <w:rsid w:val="00BE1506"/>
    <w:rsid w:val="00BE159B"/>
    <w:rsid w:val="00BE1A7B"/>
    <w:rsid w:val="00BE1B1A"/>
    <w:rsid w:val="00BE1C46"/>
    <w:rsid w:val="00BE2FAA"/>
    <w:rsid w:val="00BE3233"/>
    <w:rsid w:val="00BE38FE"/>
    <w:rsid w:val="00BE3A8C"/>
    <w:rsid w:val="00BE3F56"/>
    <w:rsid w:val="00BE422B"/>
    <w:rsid w:val="00BE49B7"/>
    <w:rsid w:val="00BE4A72"/>
    <w:rsid w:val="00BE4D76"/>
    <w:rsid w:val="00BE4E15"/>
    <w:rsid w:val="00BE5470"/>
    <w:rsid w:val="00BE54B6"/>
    <w:rsid w:val="00BE5C6E"/>
    <w:rsid w:val="00BE6765"/>
    <w:rsid w:val="00BE7499"/>
    <w:rsid w:val="00BE78BD"/>
    <w:rsid w:val="00BE7990"/>
    <w:rsid w:val="00BE79A6"/>
    <w:rsid w:val="00BE7ADB"/>
    <w:rsid w:val="00BE7CFF"/>
    <w:rsid w:val="00BE7E10"/>
    <w:rsid w:val="00BF0832"/>
    <w:rsid w:val="00BF1148"/>
    <w:rsid w:val="00BF1881"/>
    <w:rsid w:val="00BF1A73"/>
    <w:rsid w:val="00BF1AD4"/>
    <w:rsid w:val="00BF21D7"/>
    <w:rsid w:val="00BF26E6"/>
    <w:rsid w:val="00BF2739"/>
    <w:rsid w:val="00BF2D65"/>
    <w:rsid w:val="00BF3322"/>
    <w:rsid w:val="00BF3488"/>
    <w:rsid w:val="00BF3A13"/>
    <w:rsid w:val="00BF48AC"/>
    <w:rsid w:val="00BF4F4B"/>
    <w:rsid w:val="00BF5241"/>
    <w:rsid w:val="00BF539A"/>
    <w:rsid w:val="00BF5861"/>
    <w:rsid w:val="00BF5C3E"/>
    <w:rsid w:val="00BF5D0C"/>
    <w:rsid w:val="00BF5D3E"/>
    <w:rsid w:val="00BF5D50"/>
    <w:rsid w:val="00BF6F63"/>
    <w:rsid w:val="00BF70E5"/>
    <w:rsid w:val="00BF73B5"/>
    <w:rsid w:val="00BF7498"/>
    <w:rsid w:val="00BF7CAC"/>
    <w:rsid w:val="00C002E5"/>
    <w:rsid w:val="00C010AC"/>
    <w:rsid w:val="00C011EE"/>
    <w:rsid w:val="00C015D9"/>
    <w:rsid w:val="00C018B3"/>
    <w:rsid w:val="00C018FC"/>
    <w:rsid w:val="00C02928"/>
    <w:rsid w:val="00C02971"/>
    <w:rsid w:val="00C02A73"/>
    <w:rsid w:val="00C02C43"/>
    <w:rsid w:val="00C02E7B"/>
    <w:rsid w:val="00C035AB"/>
    <w:rsid w:val="00C036D3"/>
    <w:rsid w:val="00C03721"/>
    <w:rsid w:val="00C04018"/>
    <w:rsid w:val="00C04E8F"/>
    <w:rsid w:val="00C05728"/>
    <w:rsid w:val="00C0587F"/>
    <w:rsid w:val="00C059F5"/>
    <w:rsid w:val="00C05F11"/>
    <w:rsid w:val="00C05F55"/>
    <w:rsid w:val="00C05FA8"/>
    <w:rsid w:val="00C060B4"/>
    <w:rsid w:val="00C06544"/>
    <w:rsid w:val="00C06618"/>
    <w:rsid w:val="00C068B6"/>
    <w:rsid w:val="00C06B49"/>
    <w:rsid w:val="00C06E3F"/>
    <w:rsid w:val="00C07084"/>
    <w:rsid w:val="00C072D9"/>
    <w:rsid w:val="00C074FC"/>
    <w:rsid w:val="00C07599"/>
    <w:rsid w:val="00C07A68"/>
    <w:rsid w:val="00C07C56"/>
    <w:rsid w:val="00C07C70"/>
    <w:rsid w:val="00C07D90"/>
    <w:rsid w:val="00C07E89"/>
    <w:rsid w:val="00C10425"/>
    <w:rsid w:val="00C10B94"/>
    <w:rsid w:val="00C10DC4"/>
    <w:rsid w:val="00C1109A"/>
    <w:rsid w:val="00C1144C"/>
    <w:rsid w:val="00C115CF"/>
    <w:rsid w:val="00C11A88"/>
    <w:rsid w:val="00C125A1"/>
    <w:rsid w:val="00C12938"/>
    <w:rsid w:val="00C129FD"/>
    <w:rsid w:val="00C12CF9"/>
    <w:rsid w:val="00C12D73"/>
    <w:rsid w:val="00C1432F"/>
    <w:rsid w:val="00C14C59"/>
    <w:rsid w:val="00C152A1"/>
    <w:rsid w:val="00C15A82"/>
    <w:rsid w:val="00C15D02"/>
    <w:rsid w:val="00C162C9"/>
    <w:rsid w:val="00C16329"/>
    <w:rsid w:val="00C16336"/>
    <w:rsid w:val="00C16976"/>
    <w:rsid w:val="00C170DC"/>
    <w:rsid w:val="00C200A8"/>
    <w:rsid w:val="00C20E0E"/>
    <w:rsid w:val="00C21192"/>
    <w:rsid w:val="00C22717"/>
    <w:rsid w:val="00C22948"/>
    <w:rsid w:val="00C22BF3"/>
    <w:rsid w:val="00C22C44"/>
    <w:rsid w:val="00C22F3E"/>
    <w:rsid w:val="00C2365C"/>
    <w:rsid w:val="00C23792"/>
    <w:rsid w:val="00C23970"/>
    <w:rsid w:val="00C23B68"/>
    <w:rsid w:val="00C23C1A"/>
    <w:rsid w:val="00C23EC8"/>
    <w:rsid w:val="00C23EFD"/>
    <w:rsid w:val="00C2406E"/>
    <w:rsid w:val="00C243DA"/>
    <w:rsid w:val="00C24D47"/>
    <w:rsid w:val="00C25128"/>
    <w:rsid w:val="00C25248"/>
    <w:rsid w:val="00C25521"/>
    <w:rsid w:val="00C2553E"/>
    <w:rsid w:val="00C256B8"/>
    <w:rsid w:val="00C2638D"/>
    <w:rsid w:val="00C26942"/>
    <w:rsid w:val="00C27324"/>
    <w:rsid w:val="00C274E1"/>
    <w:rsid w:val="00C27C10"/>
    <w:rsid w:val="00C27DBB"/>
    <w:rsid w:val="00C30203"/>
    <w:rsid w:val="00C3026D"/>
    <w:rsid w:val="00C3049C"/>
    <w:rsid w:val="00C31232"/>
    <w:rsid w:val="00C31244"/>
    <w:rsid w:val="00C312D1"/>
    <w:rsid w:val="00C31857"/>
    <w:rsid w:val="00C3213C"/>
    <w:rsid w:val="00C32A05"/>
    <w:rsid w:val="00C32AEA"/>
    <w:rsid w:val="00C32C7D"/>
    <w:rsid w:val="00C32EB8"/>
    <w:rsid w:val="00C33339"/>
    <w:rsid w:val="00C335A0"/>
    <w:rsid w:val="00C340AF"/>
    <w:rsid w:val="00C3424D"/>
    <w:rsid w:val="00C3434E"/>
    <w:rsid w:val="00C3438E"/>
    <w:rsid w:val="00C346B3"/>
    <w:rsid w:val="00C3490D"/>
    <w:rsid w:val="00C34DAF"/>
    <w:rsid w:val="00C34E85"/>
    <w:rsid w:val="00C3569C"/>
    <w:rsid w:val="00C36089"/>
    <w:rsid w:val="00C36130"/>
    <w:rsid w:val="00C36284"/>
    <w:rsid w:val="00C362DC"/>
    <w:rsid w:val="00C36BA2"/>
    <w:rsid w:val="00C36C8E"/>
    <w:rsid w:val="00C36E31"/>
    <w:rsid w:val="00C36F2A"/>
    <w:rsid w:val="00C3715C"/>
    <w:rsid w:val="00C37CBF"/>
    <w:rsid w:val="00C40108"/>
    <w:rsid w:val="00C40B4F"/>
    <w:rsid w:val="00C4151C"/>
    <w:rsid w:val="00C419EA"/>
    <w:rsid w:val="00C429B7"/>
    <w:rsid w:val="00C42AFE"/>
    <w:rsid w:val="00C437F6"/>
    <w:rsid w:val="00C43859"/>
    <w:rsid w:val="00C43D6A"/>
    <w:rsid w:val="00C43E02"/>
    <w:rsid w:val="00C44247"/>
    <w:rsid w:val="00C44611"/>
    <w:rsid w:val="00C44DBF"/>
    <w:rsid w:val="00C4503A"/>
    <w:rsid w:val="00C45102"/>
    <w:rsid w:val="00C455FE"/>
    <w:rsid w:val="00C45971"/>
    <w:rsid w:val="00C45D30"/>
    <w:rsid w:val="00C46396"/>
    <w:rsid w:val="00C46671"/>
    <w:rsid w:val="00C46878"/>
    <w:rsid w:val="00C46D14"/>
    <w:rsid w:val="00C46DC5"/>
    <w:rsid w:val="00C47633"/>
    <w:rsid w:val="00C47653"/>
    <w:rsid w:val="00C47EB3"/>
    <w:rsid w:val="00C5003C"/>
    <w:rsid w:val="00C503C9"/>
    <w:rsid w:val="00C504BD"/>
    <w:rsid w:val="00C50CA8"/>
    <w:rsid w:val="00C50D16"/>
    <w:rsid w:val="00C50DE7"/>
    <w:rsid w:val="00C51136"/>
    <w:rsid w:val="00C51D47"/>
    <w:rsid w:val="00C5215C"/>
    <w:rsid w:val="00C522D8"/>
    <w:rsid w:val="00C52472"/>
    <w:rsid w:val="00C52D57"/>
    <w:rsid w:val="00C52DB9"/>
    <w:rsid w:val="00C52F7C"/>
    <w:rsid w:val="00C54FD3"/>
    <w:rsid w:val="00C5546F"/>
    <w:rsid w:val="00C5566E"/>
    <w:rsid w:val="00C55B6C"/>
    <w:rsid w:val="00C55E0F"/>
    <w:rsid w:val="00C55F7F"/>
    <w:rsid w:val="00C5640C"/>
    <w:rsid w:val="00C56748"/>
    <w:rsid w:val="00C5740B"/>
    <w:rsid w:val="00C579A6"/>
    <w:rsid w:val="00C57EAB"/>
    <w:rsid w:val="00C60303"/>
    <w:rsid w:val="00C6056A"/>
    <w:rsid w:val="00C60AB3"/>
    <w:rsid w:val="00C610AB"/>
    <w:rsid w:val="00C61225"/>
    <w:rsid w:val="00C617FE"/>
    <w:rsid w:val="00C61A3B"/>
    <w:rsid w:val="00C62A4E"/>
    <w:rsid w:val="00C62CBC"/>
    <w:rsid w:val="00C62E72"/>
    <w:rsid w:val="00C647C9"/>
    <w:rsid w:val="00C64BD2"/>
    <w:rsid w:val="00C655A0"/>
    <w:rsid w:val="00C65A30"/>
    <w:rsid w:val="00C65DD4"/>
    <w:rsid w:val="00C65E31"/>
    <w:rsid w:val="00C6605A"/>
    <w:rsid w:val="00C6670A"/>
    <w:rsid w:val="00C669A8"/>
    <w:rsid w:val="00C66F8D"/>
    <w:rsid w:val="00C66FA7"/>
    <w:rsid w:val="00C67118"/>
    <w:rsid w:val="00C671A5"/>
    <w:rsid w:val="00C674CD"/>
    <w:rsid w:val="00C67F52"/>
    <w:rsid w:val="00C701D2"/>
    <w:rsid w:val="00C702DA"/>
    <w:rsid w:val="00C70C02"/>
    <w:rsid w:val="00C70E17"/>
    <w:rsid w:val="00C71141"/>
    <w:rsid w:val="00C71288"/>
    <w:rsid w:val="00C715F9"/>
    <w:rsid w:val="00C71990"/>
    <w:rsid w:val="00C71AF1"/>
    <w:rsid w:val="00C71E67"/>
    <w:rsid w:val="00C71ECD"/>
    <w:rsid w:val="00C72786"/>
    <w:rsid w:val="00C72A93"/>
    <w:rsid w:val="00C72ACE"/>
    <w:rsid w:val="00C72CD6"/>
    <w:rsid w:val="00C7360E"/>
    <w:rsid w:val="00C73EA5"/>
    <w:rsid w:val="00C73EB7"/>
    <w:rsid w:val="00C74347"/>
    <w:rsid w:val="00C743A3"/>
    <w:rsid w:val="00C7450D"/>
    <w:rsid w:val="00C745F6"/>
    <w:rsid w:val="00C7478E"/>
    <w:rsid w:val="00C74EC7"/>
    <w:rsid w:val="00C75391"/>
    <w:rsid w:val="00C7573F"/>
    <w:rsid w:val="00C75DAF"/>
    <w:rsid w:val="00C75E3C"/>
    <w:rsid w:val="00C762AA"/>
    <w:rsid w:val="00C76429"/>
    <w:rsid w:val="00C76937"/>
    <w:rsid w:val="00C77128"/>
    <w:rsid w:val="00C77220"/>
    <w:rsid w:val="00C774FE"/>
    <w:rsid w:val="00C77D6D"/>
    <w:rsid w:val="00C80480"/>
    <w:rsid w:val="00C804DC"/>
    <w:rsid w:val="00C80B45"/>
    <w:rsid w:val="00C80D00"/>
    <w:rsid w:val="00C818ED"/>
    <w:rsid w:val="00C81A5F"/>
    <w:rsid w:val="00C81D11"/>
    <w:rsid w:val="00C82154"/>
    <w:rsid w:val="00C82872"/>
    <w:rsid w:val="00C82B69"/>
    <w:rsid w:val="00C82F00"/>
    <w:rsid w:val="00C83D2B"/>
    <w:rsid w:val="00C83D5C"/>
    <w:rsid w:val="00C83DA4"/>
    <w:rsid w:val="00C84053"/>
    <w:rsid w:val="00C84299"/>
    <w:rsid w:val="00C8471A"/>
    <w:rsid w:val="00C84B21"/>
    <w:rsid w:val="00C8510E"/>
    <w:rsid w:val="00C85472"/>
    <w:rsid w:val="00C859D7"/>
    <w:rsid w:val="00C85A21"/>
    <w:rsid w:val="00C86178"/>
    <w:rsid w:val="00C86269"/>
    <w:rsid w:val="00C8668B"/>
    <w:rsid w:val="00C86866"/>
    <w:rsid w:val="00C86AB3"/>
    <w:rsid w:val="00C87971"/>
    <w:rsid w:val="00C87A63"/>
    <w:rsid w:val="00C87AC6"/>
    <w:rsid w:val="00C909BC"/>
    <w:rsid w:val="00C90D05"/>
    <w:rsid w:val="00C90E25"/>
    <w:rsid w:val="00C90F2C"/>
    <w:rsid w:val="00C910EF"/>
    <w:rsid w:val="00C914C6"/>
    <w:rsid w:val="00C919AD"/>
    <w:rsid w:val="00C92257"/>
    <w:rsid w:val="00C92466"/>
    <w:rsid w:val="00C926C1"/>
    <w:rsid w:val="00C92AB9"/>
    <w:rsid w:val="00C934AF"/>
    <w:rsid w:val="00C9356E"/>
    <w:rsid w:val="00C9407E"/>
    <w:rsid w:val="00C94162"/>
    <w:rsid w:val="00C9467D"/>
    <w:rsid w:val="00C946A7"/>
    <w:rsid w:val="00C94723"/>
    <w:rsid w:val="00C9479B"/>
    <w:rsid w:val="00C9489C"/>
    <w:rsid w:val="00C94980"/>
    <w:rsid w:val="00C94A5B"/>
    <w:rsid w:val="00C9518A"/>
    <w:rsid w:val="00C958DA"/>
    <w:rsid w:val="00C95CFC"/>
    <w:rsid w:val="00C96211"/>
    <w:rsid w:val="00C975FF"/>
    <w:rsid w:val="00C9775B"/>
    <w:rsid w:val="00C97A1E"/>
    <w:rsid w:val="00CA01E4"/>
    <w:rsid w:val="00CA04C7"/>
    <w:rsid w:val="00CA09B0"/>
    <w:rsid w:val="00CA157F"/>
    <w:rsid w:val="00CA177C"/>
    <w:rsid w:val="00CA1A1B"/>
    <w:rsid w:val="00CA1AAA"/>
    <w:rsid w:val="00CA1CAC"/>
    <w:rsid w:val="00CA1F74"/>
    <w:rsid w:val="00CA27B4"/>
    <w:rsid w:val="00CA2B84"/>
    <w:rsid w:val="00CA2BCE"/>
    <w:rsid w:val="00CA2E9C"/>
    <w:rsid w:val="00CA3451"/>
    <w:rsid w:val="00CA39AE"/>
    <w:rsid w:val="00CA3A1D"/>
    <w:rsid w:val="00CA3DE3"/>
    <w:rsid w:val="00CA47D4"/>
    <w:rsid w:val="00CA4E5D"/>
    <w:rsid w:val="00CA5564"/>
    <w:rsid w:val="00CA5A57"/>
    <w:rsid w:val="00CA5BD0"/>
    <w:rsid w:val="00CA5CFF"/>
    <w:rsid w:val="00CA62F5"/>
    <w:rsid w:val="00CA6334"/>
    <w:rsid w:val="00CA7DD5"/>
    <w:rsid w:val="00CA7E73"/>
    <w:rsid w:val="00CB04B8"/>
    <w:rsid w:val="00CB07AF"/>
    <w:rsid w:val="00CB0893"/>
    <w:rsid w:val="00CB11BB"/>
    <w:rsid w:val="00CB158A"/>
    <w:rsid w:val="00CB1839"/>
    <w:rsid w:val="00CB1900"/>
    <w:rsid w:val="00CB1E54"/>
    <w:rsid w:val="00CB2D2E"/>
    <w:rsid w:val="00CB2E07"/>
    <w:rsid w:val="00CB2E84"/>
    <w:rsid w:val="00CB3C56"/>
    <w:rsid w:val="00CB3D1F"/>
    <w:rsid w:val="00CB42A9"/>
    <w:rsid w:val="00CB4590"/>
    <w:rsid w:val="00CB4BC8"/>
    <w:rsid w:val="00CB570B"/>
    <w:rsid w:val="00CB5A34"/>
    <w:rsid w:val="00CB62E0"/>
    <w:rsid w:val="00CB6EF0"/>
    <w:rsid w:val="00CB718E"/>
    <w:rsid w:val="00CB74F0"/>
    <w:rsid w:val="00CC026E"/>
    <w:rsid w:val="00CC0359"/>
    <w:rsid w:val="00CC0448"/>
    <w:rsid w:val="00CC0B69"/>
    <w:rsid w:val="00CC11A5"/>
    <w:rsid w:val="00CC1919"/>
    <w:rsid w:val="00CC1A95"/>
    <w:rsid w:val="00CC21AC"/>
    <w:rsid w:val="00CC29A2"/>
    <w:rsid w:val="00CC2B1C"/>
    <w:rsid w:val="00CC31B4"/>
    <w:rsid w:val="00CC41BB"/>
    <w:rsid w:val="00CC4820"/>
    <w:rsid w:val="00CC4E97"/>
    <w:rsid w:val="00CC5314"/>
    <w:rsid w:val="00CC536C"/>
    <w:rsid w:val="00CC5D3E"/>
    <w:rsid w:val="00CC5EC7"/>
    <w:rsid w:val="00CC5F88"/>
    <w:rsid w:val="00CC6536"/>
    <w:rsid w:val="00CC69C6"/>
    <w:rsid w:val="00CC6A80"/>
    <w:rsid w:val="00CC6EEE"/>
    <w:rsid w:val="00CC77FC"/>
    <w:rsid w:val="00CC7DD1"/>
    <w:rsid w:val="00CC7E94"/>
    <w:rsid w:val="00CD0786"/>
    <w:rsid w:val="00CD0C10"/>
    <w:rsid w:val="00CD14F5"/>
    <w:rsid w:val="00CD16F0"/>
    <w:rsid w:val="00CD1F6A"/>
    <w:rsid w:val="00CD20B4"/>
    <w:rsid w:val="00CD2332"/>
    <w:rsid w:val="00CD249C"/>
    <w:rsid w:val="00CD2611"/>
    <w:rsid w:val="00CD2FE1"/>
    <w:rsid w:val="00CD31CA"/>
    <w:rsid w:val="00CD3C22"/>
    <w:rsid w:val="00CD466E"/>
    <w:rsid w:val="00CD4698"/>
    <w:rsid w:val="00CD46B3"/>
    <w:rsid w:val="00CD4881"/>
    <w:rsid w:val="00CD4DFC"/>
    <w:rsid w:val="00CD5455"/>
    <w:rsid w:val="00CD5461"/>
    <w:rsid w:val="00CD56FD"/>
    <w:rsid w:val="00CD593C"/>
    <w:rsid w:val="00CD5966"/>
    <w:rsid w:val="00CD5B64"/>
    <w:rsid w:val="00CD6A13"/>
    <w:rsid w:val="00CD71F5"/>
    <w:rsid w:val="00CD7CBD"/>
    <w:rsid w:val="00CD7F0D"/>
    <w:rsid w:val="00CE05DF"/>
    <w:rsid w:val="00CE0613"/>
    <w:rsid w:val="00CE10CA"/>
    <w:rsid w:val="00CE1416"/>
    <w:rsid w:val="00CE14E4"/>
    <w:rsid w:val="00CE1856"/>
    <w:rsid w:val="00CE189C"/>
    <w:rsid w:val="00CE1B98"/>
    <w:rsid w:val="00CE1ED3"/>
    <w:rsid w:val="00CE214B"/>
    <w:rsid w:val="00CE2935"/>
    <w:rsid w:val="00CE325B"/>
    <w:rsid w:val="00CE3F7A"/>
    <w:rsid w:val="00CE4751"/>
    <w:rsid w:val="00CE4EC8"/>
    <w:rsid w:val="00CE61B8"/>
    <w:rsid w:val="00CE628D"/>
    <w:rsid w:val="00CE64BE"/>
    <w:rsid w:val="00CE64CC"/>
    <w:rsid w:val="00CE6E1C"/>
    <w:rsid w:val="00CE70DF"/>
    <w:rsid w:val="00CE7433"/>
    <w:rsid w:val="00CE7462"/>
    <w:rsid w:val="00CE747A"/>
    <w:rsid w:val="00CE7629"/>
    <w:rsid w:val="00CE79D1"/>
    <w:rsid w:val="00CE7D2D"/>
    <w:rsid w:val="00CE7D63"/>
    <w:rsid w:val="00CF0325"/>
    <w:rsid w:val="00CF0B5A"/>
    <w:rsid w:val="00CF12CF"/>
    <w:rsid w:val="00CF1603"/>
    <w:rsid w:val="00CF18E8"/>
    <w:rsid w:val="00CF1A2A"/>
    <w:rsid w:val="00CF1D73"/>
    <w:rsid w:val="00CF2208"/>
    <w:rsid w:val="00CF2671"/>
    <w:rsid w:val="00CF2FBB"/>
    <w:rsid w:val="00CF31BF"/>
    <w:rsid w:val="00CF39CA"/>
    <w:rsid w:val="00CF39F4"/>
    <w:rsid w:val="00CF41F6"/>
    <w:rsid w:val="00CF4BD3"/>
    <w:rsid w:val="00CF50F8"/>
    <w:rsid w:val="00CF5122"/>
    <w:rsid w:val="00CF59CC"/>
    <w:rsid w:val="00CF5F7F"/>
    <w:rsid w:val="00CF6095"/>
    <w:rsid w:val="00CF664D"/>
    <w:rsid w:val="00CF6856"/>
    <w:rsid w:val="00CF6E4F"/>
    <w:rsid w:val="00CF7DAB"/>
    <w:rsid w:val="00D00260"/>
    <w:rsid w:val="00D00AAE"/>
    <w:rsid w:val="00D00D54"/>
    <w:rsid w:val="00D01719"/>
    <w:rsid w:val="00D0172C"/>
    <w:rsid w:val="00D01998"/>
    <w:rsid w:val="00D022CB"/>
    <w:rsid w:val="00D023CA"/>
    <w:rsid w:val="00D025DC"/>
    <w:rsid w:val="00D0271E"/>
    <w:rsid w:val="00D03073"/>
    <w:rsid w:val="00D03531"/>
    <w:rsid w:val="00D03764"/>
    <w:rsid w:val="00D03BA1"/>
    <w:rsid w:val="00D03F3B"/>
    <w:rsid w:val="00D0439B"/>
    <w:rsid w:val="00D043B0"/>
    <w:rsid w:val="00D04646"/>
    <w:rsid w:val="00D04AD9"/>
    <w:rsid w:val="00D04EF2"/>
    <w:rsid w:val="00D05014"/>
    <w:rsid w:val="00D0510F"/>
    <w:rsid w:val="00D05278"/>
    <w:rsid w:val="00D0618F"/>
    <w:rsid w:val="00D07032"/>
    <w:rsid w:val="00D070DC"/>
    <w:rsid w:val="00D072C2"/>
    <w:rsid w:val="00D108B5"/>
    <w:rsid w:val="00D10937"/>
    <w:rsid w:val="00D10D07"/>
    <w:rsid w:val="00D10F1B"/>
    <w:rsid w:val="00D10FEE"/>
    <w:rsid w:val="00D110B9"/>
    <w:rsid w:val="00D117A2"/>
    <w:rsid w:val="00D11D4B"/>
    <w:rsid w:val="00D11E0C"/>
    <w:rsid w:val="00D120DD"/>
    <w:rsid w:val="00D1211A"/>
    <w:rsid w:val="00D12F71"/>
    <w:rsid w:val="00D13197"/>
    <w:rsid w:val="00D132AF"/>
    <w:rsid w:val="00D1346B"/>
    <w:rsid w:val="00D1379C"/>
    <w:rsid w:val="00D13EEB"/>
    <w:rsid w:val="00D14005"/>
    <w:rsid w:val="00D1471C"/>
    <w:rsid w:val="00D14BCE"/>
    <w:rsid w:val="00D14CB9"/>
    <w:rsid w:val="00D14D50"/>
    <w:rsid w:val="00D159ED"/>
    <w:rsid w:val="00D15DBC"/>
    <w:rsid w:val="00D1660B"/>
    <w:rsid w:val="00D16845"/>
    <w:rsid w:val="00D16C10"/>
    <w:rsid w:val="00D1716F"/>
    <w:rsid w:val="00D17EEB"/>
    <w:rsid w:val="00D17EED"/>
    <w:rsid w:val="00D17F9C"/>
    <w:rsid w:val="00D201A0"/>
    <w:rsid w:val="00D2034E"/>
    <w:rsid w:val="00D21AF0"/>
    <w:rsid w:val="00D221C7"/>
    <w:rsid w:val="00D22686"/>
    <w:rsid w:val="00D22898"/>
    <w:rsid w:val="00D22BE4"/>
    <w:rsid w:val="00D234F1"/>
    <w:rsid w:val="00D23554"/>
    <w:rsid w:val="00D23561"/>
    <w:rsid w:val="00D237D5"/>
    <w:rsid w:val="00D238E8"/>
    <w:rsid w:val="00D23F26"/>
    <w:rsid w:val="00D240CB"/>
    <w:rsid w:val="00D2411A"/>
    <w:rsid w:val="00D2470D"/>
    <w:rsid w:val="00D24BA2"/>
    <w:rsid w:val="00D253DD"/>
    <w:rsid w:val="00D25530"/>
    <w:rsid w:val="00D2582E"/>
    <w:rsid w:val="00D25CD2"/>
    <w:rsid w:val="00D26171"/>
    <w:rsid w:val="00D26181"/>
    <w:rsid w:val="00D26205"/>
    <w:rsid w:val="00D262B7"/>
    <w:rsid w:val="00D26336"/>
    <w:rsid w:val="00D2637E"/>
    <w:rsid w:val="00D264D2"/>
    <w:rsid w:val="00D26624"/>
    <w:rsid w:val="00D26814"/>
    <w:rsid w:val="00D26CD0"/>
    <w:rsid w:val="00D27161"/>
    <w:rsid w:val="00D272F1"/>
    <w:rsid w:val="00D27EC4"/>
    <w:rsid w:val="00D3047E"/>
    <w:rsid w:val="00D3062F"/>
    <w:rsid w:val="00D3084E"/>
    <w:rsid w:val="00D30B71"/>
    <w:rsid w:val="00D30FAE"/>
    <w:rsid w:val="00D313AD"/>
    <w:rsid w:val="00D3140F"/>
    <w:rsid w:val="00D31679"/>
    <w:rsid w:val="00D31B54"/>
    <w:rsid w:val="00D31C68"/>
    <w:rsid w:val="00D31CF0"/>
    <w:rsid w:val="00D32769"/>
    <w:rsid w:val="00D32951"/>
    <w:rsid w:val="00D32DB7"/>
    <w:rsid w:val="00D32DF6"/>
    <w:rsid w:val="00D32E41"/>
    <w:rsid w:val="00D332A7"/>
    <w:rsid w:val="00D339D4"/>
    <w:rsid w:val="00D340EC"/>
    <w:rsid w:val="00D34108"/>
    <w:rsid w:val="00D348B7"/>
    <w:rsid w:val="00D34F23"/>
    <w:rsid w:val="00D35245"/>
    <w:rsid w:val="00D3635A"/>
    <w:rsid w:val="00D36E93"/>
    <w:rsid w:val="00D36F2C"/>
    <w:rsid w:val="00D36F58"/>
    <w:rsid w:val="00D36F83"/>
    <w:rsid w:val="00D36FCF"/>
    <w:rsid w:val="00D371B7"/>
    <w:rsid w:val="00D37BB5"/>
    <w:rsid w:val="00D37ED6"/>
    <w:rsid w:val="00D40085"/>
    <w:rsid w:val="00D4021C"/>
    <w:rsid w:val="00D4051E"/>
    <w:rsid w:val="00D407BE"/>
    <w:rsid w:val="00D40ED6"/>
    <w:rsid w:val="00D40ED7"/>
    <w:rsid w:val="00D410B1"/>
    <w:rsid w:val="00D41AAA"/>
    <w:rsid w:val="00D42079"/>
    <w:rsid w:val="00D4238F"/>
    <w:rsid w:val="00D4282E"/>
    <w:rsid w:val="00D42BB4"/>
    <w:rsid w:val="00D439B9"/>
    <w:rsid w:val="00D43B42"/>
    <w:rsid w:val="00D43CE9"/>
    <w:rsid w:val="00D4401B"/>
    <w:rsid w:val="00D445C1"/>
    <w:rsid w:val="00D44852"/>
    <w:rsid w:val="00D44F4A"/>
    <w:rsid w:val="00D45B49"/>
    <w:rsid w:val="00D46373"/>
    <w:rsid w:val="00D464B3"/>
    <w:rsid w:val="00D46728"/>
    <w:rsid w:val="00D469AB"/>
    <w:rsid w:val="00D46E0B"/>
    <w:rsid w:val="00D46EA1"/>
    <w:rsid w:val="00D47132"/>
    <w:rsid w:val="00D47270"/>
    <w:rsid w:val="00D4775D"/>
    <w:rsid w:val="00D47DB7"/>
    <w:rsid w:val="00D50146"/>
    <w:rsid w:val="00D50ACB"/>
    <w:rsid w:val="00D50BC4"/>
    <w:rsid w:val="00D50DCE"/>
    <w:rsid w:val="00D5161C"/>
    <w:rsid w:val="00D51C16"/>
    <w:rsid w:val="00D520C8"/>
    <w:rsid w:val="00D521A3"/>
    <w:rsid w:val="00D5242C"/>
    <w:rsid w:val="00D5247B"/>
    <w:rsid w:val="00D52EB0"/>
    <w:rsid w:val="00D52FA0"/>
    <w:rsid w:val="00D53713"/>
    <w:rsid w:val="00D53728"/>
    <w:rsid w:val="00D53865"/>
    <w:rsid w:val="00D53CAF"/>
    <w:rsid w:val="00D540BC"/>
    <w:rsid w:val="00D5462C"/>
    <w:rsid w:val="00D546B2"/>
    <w:rsid w:val="00D548DE"/>
    <w:rsid w:val="00D54B9C"/>
    <w:rsid w:val="00D55356"/>
    <w:rsid w:val="00D554E2"/>
    <w:rsid w:val="00D5579E"/>
    <w:rsid w:val="00D557A5"/>
    <w:rsid w:val="00D5581D"/>
    <w:rsid w:val="00D55A14"/>
    <w:rsid w:val="00D55DDE"/>
    <w:rsid w:val="00D562DA"/>
    <w:rsid w:val="00D567DB"/>
    <w:rsid w:val="00D575F4"/>
    <w:rsid w:val="00D57687"/>
    <w:rsid w:val="00D6084B"/>
    <w:rsid w:val="00D60911"/>
    <w:rsid w:val="00D61ED5"/>
    <w:rsid w:val="00D6237E"/>
    <w:rsid w:val="00D623E5"/>
    <w:rsid w:val="00D626F4"/>
    <w:rsid w:val="00D62905"/>
    <w:rsid w:val="00D63171"/>
    <w:rsid w:val="00D63470"/>
    <w:rsid w:val="00D63774"/>
    <w:rsid w:val="00D63A82"/>
    <w:rsid w:val="00D63AE9"/>
    <w:rsid w:val="00D63DB8"/>
    <w:rsid w:val="00D64586"/>
    <w:rsid w:val="00D64E01"/>
    <w:rsid w:val="00D65161"/>
    <w:rsid w:val="00D65645"/>
    <w:rsid w:val="00D65A09"/>
    <w:rsid w:val="00D65CF7"/>
    <w:rsid w:val="00D65FB1"/>
    <w:rsid w:val="00D660B2"/>
    <w:rsid w:val="00D66202"/>
    <w:rsid w:val="00D666F5"/>
    <w:rsid w:val="00D676AC"/>
    <w:rsid w:val="00D67DE0"/>
    <w:rsid w:val="00D67E8B"/>
    <w:rsid w:val="00D70A6E"/>
    <w:rsid w:val="00D70D29"/>
    <w:rsid w:val="00D7133A"/>
    <w:rsid w:val="00D71F1C"/>
    <w:rsid w:val="00D724FC"/>
    <w:rsid w:val="00D727C2"/>
    <w:rsid w:val="00D73031"/>
    <w:rsid w:val="00D733C6"/>
    <w:rsid w:val="00D73419"/>
    <w:rsid w:val="00D7372C"/>
    <w:rsid w:val="00D739D4"/>
    <w:rsid w:val="00D73AAE"/>
    <w:rsid w:val="00D741A3"/>
    <w:rsid w:val="00D74492"/>
    <w:rsid w:val="00D7467F"/>
    <w:rsid w:val="00D74839"/>
    <w:rsid w:val="00D74F5A"/>
    <w:rsid w:val="00D7507E"/>
    <w:rsid w:val="00D750CB"/>
    <w:rsid w:val="00D7512A"/>
    <w:rsid w:val="00D752FC"/>
    <w:rsid w:val="00D7539B"/>
    <w:rsid w:val="00D754D2"/>
    <w:rsid w:val="00D75D88"/>
    <w:rsid w:val="00D761DC"/>
    <w:rsid w:val="00D7651C"/>
    <w:rsid w:val="00D765B3"/>
    <w:rsid w:val="00D77CB1"/>
    <w:rsid w:val="00D77F9F"/>
    <w:rsid w:val="00D80423"/>
    <w:rsid w:val="00D80816"/>
    <w:rsid w:val="00D80853"/>
    <w:rsid w:val="00D80CD2"/>
    <w:rsid w:val="00D80CE6"/>
    <w:rsid w:val="00D8121F"/>
    <w:rsid w:val="00D81F18"/>
    <w:rsid w:val="00D81F1B"/>
    <w:rsid w:val="00D81FA6"/>
    <w:rsid w:val="00D81FF1"/>
    <w:rsid w:val="00D82086"/>
    <w:rsid w:val="00D822B9"/>
    <w:rsid w:val="00D82B19"/>
    <w:rsid w:val="00D82D93"/>
    <w:rsid w:val="00D83B22"/>
    <w:rsid w:val="00D83CE5"/>
    <w:rsid w:val="00D83CFE"/>
    <w:rsid w:val="00D83EFE"/>
    <w:rsid w:val="00D8412B"/>
    <w:rsid w:val="00D84563"/>
    <w:rsid w:val="00D846AF"/>
    <w:rsid w:val="00D846D9"/>
    <w:rsid w:val="00D84939"/>
    <w:rsid w:val="00D84DA2"/>
    <w:rsid w:val="00D85656"/>
    <w:rsid w:val="00D85921"/>
    <w:rsid w:val="00D85C40"/>
    <w:rsid w:val="00D86F83"/>
    <w:rsid w:val="00D870D7"/>
    <w:rsid w:val="00D87536"/>
    <w:rsid w:val="00D87A5E"/>
    <w:rsid w:val="00D87C31"/>
    <w:rsid w:val="00D90094"/>
    <w:rsid w:val="00D901D2"/>
    <w:rsid w:val="00D90500"/>
    <w:rsid w:val="00D90B6E"/>
    <w:rsid w:val="00D90CBD"/>
    <w:rsid w:val="00D9101D"/>
    <w:rsid w:val="00D9106E"/>
    <w:rsid w:val="00D91B05"/>
    <w:rsid w:val="00D91BCC"/>
    <w:rsid w:val="00D921AA"/>
    <w:rsid w:val="00D929A3"/>
    <w:rsid w:val="00D934AF"/>
    <w:rsid w:val="00D93F5A"/>
    <w:rsid w:val="00D93FCE"/>
    <w:rsid w:val="00D94B72"/>
    <w:rsid w:val="00D94E42"/>
    <w:rsid w:val="00D95628"/>
    <w:rsid w:val="00D956C6"/>
    <w:rsid w:val="00D967E7"/>
    <w:rsid w:val="00D9680B"/>
    <w:rsid w:val="00D96C73"/>
    <w:rsid w:val="00D96DB0"/>
    <w:rsid w:val="00D9778E"/>
    <w:rsid w:val="00D97963"/>
    <w:rsid w:val="00DA1158"/>
    <w:rsid w:val="00DA15B2"/>
    <w:rsid w:val="00DA2176"/>
    <w:rsid w:val="00DA2A03"/>
    <w:rsid w:val="00DA2B3C"/>
    <w:rsid w:val="00DA3299"/>
    <w:rsid w:val="00DA338C"/>
    <w:rsid w:val="00DA3AE1"/>
    <w:rsid w:val="00DA3CD3"/>
    <w:rsid w:val="00DA3DFD"/>
    <w:rsid w:val="00DA4084"/>
    <w:rsid w:val="00DA4106"/>
    <w:rsid w:val="00DA4411"/>
    <w:rsid w:val="00DA4602"/>
    <w:rsid w:val="00DA483E"/>
    <w:rsid w:val="00DA4CAF"/>
    <w:rsid w:val="00DA55F2"/>
    <w:rsid w:val="00DA57CD"/>
    <w:rsid w:val="00DA5F8C"/>
    <w:rsid w:val="00DA6010"/>
    <w:rsid w:val="00DA63D3"/>
    <w:rsid w:val="00DA6742"/>
    <w:rsid w:val="00DA69EF"/>
    <w:rsid w:val="00DA6A33"/>
    <w:rsid w:val="00DA6E08"/>
    <w:rsid w:val="00DA703E"/>
    <w:rsid w:val="00DA7305"/>
    <w:rsid w:val="00DA73AA"/>
    <w:rsid w:val="00DA7A32"/>
    <w:rsid w:val="00DB07F9"/>
    <w:rsid w:val="00DB0A75"/>
    <w:rsid w:val="00DB14BC"/>
    <w:rsid w:val="00DB15C8"/>
    <w:rsid w:val="00DB162E"/>
    <w:rsid w:val="00DB1B27"/>
    <w:rsid w:val="00DB1FED"/>
    <w:rsid w:val="00DB21E6"/>
    <w:rsid w:val="00DB25C8"/>
    <w:rsid w:val="00DB269E"/>
    <w:rsid w:val="00DB284E"/>
    <w:rsid w:val="00DB298F"/>
    <w:rsid w:val="00DB29A9"/>
    <w:rsid w:val="00DB3307"/>
    <w:rsid w:val="00DB3C3E"/>
    <w:rsid w:val="00DB3F14"/>
    <w:rsid w:val="00DB498D"/>
    <w:rsid w:val="00DB4AA3"/>
    <w:rsid w:val="00DB5096"/>
    <w:rsid w:val="00DB50DD"/>
    <w:rsid w:val="00DB564B"/>
    <w:rsid w:val="00DB573B"/>
    <w:rsid w:val="00DB5E6D"/>
    <w:rsid w:val="00DB6103"/>
    <w:rsid w:val="00DB645C"/>
    <w:rsid w:val="00DB6481"/>
    <w:rsid w:val="00DB6ECF"/>
    <w:rsid w:val="00DB6FFC"/>
    <w:rsid w:val="00DB7371"/>
    <w:rsid w:val="00DB73DF"/>
    <w:rsid w:val="00DB79E0"/>
    <w:rsid w:val="00DB7E81"/>
    <w:rsid w:val="00DC04F1"/>
    <w:rsid w:val="00DC0CC3"/>
    <w:rsid w:val="00DC0D3C"/>
    <w:rsid w:val="00DC0EFD"/>
    <w:rsid w:val="00DC11DD"/>
    <w:rsid w:val="00DC1374"/>
    <w:rsid w:val="00DC16E9"/>
    <w:rsid w:val="00DC1C02"/>
    <w:rsid w:val="00DC214C"/>
    <w:rsid w:val="00DC29C4"/>
    <w:rsid w:val="00DC2DC6"/>
    <w:rsid w:val="00DC3536"/>
    <w:rsid w:val="00DC355B"/>
    <w:rsid w:val="00DC35B8"/>
    <w:rsid w:val="00DC3995"/>
    <w:rsid w:val="00DC3A47"/>
    <w:rsid w:val="00DC455F"/>
    <w:rsid w:val="00DC45D5"/>
    <w:rsid w:val="00DC475A"/>
    <w:rsid w:val="00DC4F06"/>
    <w:rsid w:val="00DC4F9D"/>
    <w:rsid w:val="00DC54F9"/>
    <w:rsid w:val="00DC5BDB"/>
    <w:rsid w:val="00DC6424"/>
    <w:rsid w:val="00DC6FE2"/>
    <w:rsid w:val="00DC7133"/>
    <w:rsid w:val="00DC787D"/>
    <w:rsid w:val="00DC7A77"/>
    <w:rsid w:val="00DC7AF5"/>
    <w:rsid w:val="00DC7CEE"/>
    <w:rsid w:val="00DC7E74"/>
    <w:rsid w:val="00DD07E4"/>
    <w:rsid w:val="00DD0A01"/>
    <w:rsid w:val="00DD0DCE"/>
    <w:rsid w:val="00DD1010"/>
    <w:rsid w:val="00DD1565"/>
    <w:rsid w:val="00DD1DFC"/>
    <w:rsid w:val="00DD27C2"/>
    <w:rsid w:val="00DD2842"/>
    <w:rsid w:val="00DD29A7"/>
    <w:rsid w:val="00DD343D"/>
    <w:rsid w:val="00DD3794"/>
    <w:rsid w:val="00DD3A9E"/>
    <w:rsid w:val="00DD3CE1"/>
    <w:rsid w:val="00DD449E"/>
    <w:rsid w:val="00DD44D7"/>
    <w:rsid w:val="00DD4A30"/>
    <w:rsid w:val="00DD4E46"/>
    <w:rsid w:val="00DD5919"/>
    <w:rsid w:val="00DD5B8A"/>
    <w:rsid w:val="00DD5E64"/>
    <w:rsid w:val="00DD6AB2"/>
    <w:rsid w:val="00DD6C12"/>
    <w:rsid w:val="00DD7DBC"/>
    <w:rsid w:val="00DD7FC3"/>
    <w:rsid w:val="00DE05C6"/>
    <w:rsid w:val="00DE1621"/>
    <w:rsid w:val="00DE1E77"/>
    <w:rsid w:val="00DE2754"/>
    <w:rsid w:val="00DE2AE4"/>
    <w:rsid w:val="00DE2F03"/>
    <w:rsid w:val="00DE3146"/>
    <w:rsid w:val="00DE3AA2"/>
    <w:rsid w:val="00DE3EB3"/>
    <w:rsid w:val="00DE414E"/>
    <w:rsid w:val="00DE4195"/>
    <w:rsid w:val="00DE472C"/>
    <w:rsid w:val="00DE51FB"/>
    <w:rsid w:val="00DE5396"/>
    <w:rsid w:val="00DE55A3"/>
    <w:rsid w:val="00DE56E4"/>
    <w:rsid w:val="00DE58E0"/>
    <w:rsid w:val="00DE6002"/>
    <w:rsid w:val="00DE6306"/>
    <w:rsid w:val="00DE6ADD"/>
    <w:rsid w:val="00DE6C46"/>
    <w:rsid w:val="00DE7141"/>
    <w:rsid w:val="00DE732A"/>
    <w:rsid w:val="00DE7909"/>
    <w:rsid w:val="00DE7A15"/>
    <w:rsid w:val="00DF068A"/>
    <w:rsid w:val="00DF0735"/>
    <w:rsid w:val="00DF0AA9"/>
    <w:rsid w:val="00DF1915"/>
    <w:rsid w:val="00DF19C1"/>
    <w:rsid w:val="00DF25F2"/>
    <w:rsid w:val="00DF2746"/>
    <w:rsid w:val="00DF2880"/>
    <w:rsid w:val="00DF2E6B"/>
    <w:rsid w:val="00DF3093"/>
    <w:rsid w:val="00DF4A80"/>
    <w:rsid w:val="00DF4A98"/>
    <w:rsid w:val="00DF4CA0"/>
    <w:rsid w:val="00DF55CA"/>
    <w:rsid w:val="00DF5900"/>
    <w:rsid w:val="00DF60C6"/>
    <w:rsid w:val="00DF6A32"/>
    <w:rsid w:val="00DF710E"/>
    <w:rsid w:val="00DF7589"/>
    <w:rsid w:val="00DF7E1C"/>
    <w:rsid w:val="00E0032A"/>
    <w:rsid w:val="00E00B10"/>
    <w:rsid w:val="00E00C73"/>
    <w:rsid w:val="00E00C86"/>
    <w:rsid w:val="00E00CB0"/>
    <w:rsid w:val="00E010D1"/>
    <w:rsid w:val="00E01A6D"/>
    <w:rsid w:val="00E01B26"/>
    <w:rsid w:val="00E01E3B"/>
    <w:rsid w:val="00E0220F"/>
    <w:rsid w:val="00E02884"/>
    <w:rsid w:val="00E02911"/>
    <w:rsid w:val="00E02986"/>
    <w:rsid w:val="00E02ACE"/>
    <w:rsid w:val="00E04268"/>
    <w:rsid w:val="00E042DF"/>
    <w:rsid w:val="00E042F0"/>
    <w:rsid w:val="00E045D3"/>
    <w:rsid w:val="00E046A1"/>
    <w:rsid w:val="00E0472F"/>
    <w:rsid w:val="00E04992"/>
    <w:rsid w:val="00E04C18"/>
    <w:rsid w:val="00E062E9"/>
    <w:rsid w:val="00E063DE"/>
    <w:rsid w:val="00E06B8D"/>
    <w:rsid w:val="00E07001"/>
    <w:rsid w:val="00E070FD"/>
    <w:rsid w:val="00E072D4"/>
    <w:rsid w:val="00E0758B"/>
    <w:rsid w:val="00E07802"/>
    <w:rsid w:val="00E10054"/>
    <w:rsid w:val="00E10300"/>
    <w:rsid w:val="00E10391"/>
    <w:rsid w:val="00E10444"/>
    <w:rsid w:val="00E1081C"/>
    <w:rsid w:val="00E110D6"/>
    <w:rsid w:val="00E11578"/>
    <w:rsid w:val="00E122D0"/>
    <w:rsid w:val="00E12F1F"/>
    <w:rsid w:val="00E133B4"/>
    <w:rsid w:val="00E135B5"/>
    <w:rsid w:val="00E135DA"/>
    <w:rsid w:val="00E13F79"/>
    <w:rsid w:val="00E13F81"/>
    <w:rsid w:val="00E1434E"/>
    <w:rsid w:val="00E143E3"/>
    <w:rsid w:val="00E14574"/>
    <w:rsid w:val="00E148E0"/>
    <w:rsid w:val="00E149C3"/>
    <w:rsid w:val="00E14ADC"/>
    <w:rsid w:val="00E1590C"/>
    <w:rsid w:val="00E15D5A"/>
    <w:rsid w:val="00E15E07"/>
    <w:rsid w:val="00E15EEA"/>
    <w:rsid w:val="00E16289"/>
    <w:rsid w:val="00E167D9"/>
    <w:rsid w:val="00E16895"/>
    <w:rsid w:val="00E16B4C"/>
    <w:rsid w:val="00E16DEB"/>
    <w:rsid w:val="00E16FA1"/>
    <w:rsid w:val="00E17772"/>
    <w:rsid w:val="00E178D4"/>
    <w:rsid w:val="00E20102"/>
    <w:rsid w:val="00E201E6"/>
    <w:rsid w:val="00E209AA"/>
    <w:rsid w:val="00E21035"/>
    <w:rsid w:val="00E21058"/>
    <w:rsid w:val="00E21198"/>
    <w:rsid w:val="00E2192C"/>
    <w:rsid w:val="00E21DAE"/>
    <w:rsid w:val="00E21EA3"/>
    <w:rsid w:val="00E2245E"/>
    <w:rsid w:val="00E22C6D"/>
    <w:rsid w:val="00E23131"/>
    <w:rsid w:val="00E23188"/>
    <w:rsid w:val="00E232DD"/>
    <w:rsid w:val="00E233D7"/>
    <w:rsid w:val="00E23567"/>
    <w:rsid w:val="00E239F1"/>
    <w:rsid w:val="00E24425"/>
    <w:rsid w:val="00E245E9"/>
    <w:rsid w:val="00E24DC1"/>
    <w:rsid w:val="00E251A5"/>
    <w:rsid w:val="00E253C6"/>
    <w:rsid w:val="00E2570B"/>
    <w:rsid w:val="00E25A64"/>
    <w:rsid w:val="00E25B35"/>
    <w:rsid w:val="00E25B5F"/>
    <w:rsid w:val="00E25C8A"/>
    <w:rsid w:val="00E2623F"/>
    <w:rsid w:val="00E2647B"/>
    <w:rsid w:val="00E26B66"/>
    <w:rsid w:val="00E26CF5"/>
    <w:rsid w:val="00E26D0D"/>
    <w:rsid w:val="00E26FB3"/>
    <w:rsid w:val="00E27010"/>
    <w:rsid w:val="00E2790F"/>
    <w:rsid w:val="00E27D9C"/>
    <w:rsid w:val="00E3010D"/>
    <w:rsid w:val="00E3026D"/>
    <w:rsid w:val="00E30335"/>
    <w:rsid w:val="00E30A4D"/>
    <w:rsid w:val="00E31082"/>
    <w:rsid w:val="00E31091"/>
    <w:rsid w:val="00E315B5"/>
    <w:rsid w:val="00E31702"/>
    <w:rsid w:val="00E317E4"/>
    <w:rsid w:val="00E320BC"/>
    <w:rsid w:val="00E329DA"/>
    <w:rsid w:val="00E3314C"/>
    <w:rsid w:val="00E334C7"/>
    <w:rsid w:val="00E33687"/>
    <w:rsid w:val="00E33794"/>
    <w:rsid w:val="00E33C9B"/>
    <w:rsid w:val="00E33D66"/>
    <w:rsid w:val="00E344BC"/>
    <w:rsid w:val="00E347EF"/>
    <w:rsid w:val="00E3523E"/>
    <w:rsid w:val="00E35455"/>
    <w:rsid w:val="00E35574"/>
    <w:rsid w:val="00E356E7"/>
    <w:rsid w:val="00E36480"/>
    <w:rsid w:val="00E3653F"/>
    <w:rsid w:val="00E36AAE"/>
    <w:rsid w:val="00E37A74"/>
    <w:rsid w:val="00E37F92"/>
    <w:rsid w:val="00E400D5"/>
    <w:rsid w:val="00E402E6"/>
    <w:rsid w:val="00E4060F"/>
    <w:rsid w:val="00E4061F"/>
    <w:rsid w:val="00E4093F"/>
    <w:rsid w:val="00E41999"/>
    <w:rsid w:val="00E419FB"/>
    <w:rsid w:val="00E42837"/>
    <w:rsid w:val="00E42B2A"/>
    <w:rsid w:val="00E42B6A"/>
    <w:rsid w:val="00E43720"/>
    <w:rsid w:val="00E43A45"/>
    <w:rsid w:val="00E43D60"/>
    <w:rsid w:val="00E44D6E"/>
    <w:rsid w:val="00E44F0E"/>
    <w:rsid w:val="00E450ED"/>
    <w:rsid w:val="00E4554A"/>
    <w:rsid w:val="00E456CA"/>
    <w:rsid w:val="00E45B97"/>
    <w:rsid w:val="00E45FF6"/>
    <w:rsid w:val="00E4634C"/>
    <w:rsid w:val="00E4696D"/>
    <w:rsid w:val="00E46ECD"/>
    <w:rsid w:val="00E472E8"/>
    <w:rsid w:val="00E47929"/>
    <w:rsid w:val="00E47E02"/>
    <w:rsid w:val="00E47FE0"/>
    <w:rsid w:val="00E50134"/>
    <w:rsid w:val="00E5053F"/>
    <w:rsid w:val="00E50AA0"/>
    <w:rsid w:val="00E50AAC"/>
    <w:rsid w:val="00E50CCE"/>
    <w:rsid w:val="00E510CF"/>
    <w:rsid w:val="00E51130"/>
    <w:rsid w:val="00E5165B"/>
    <w:rsid w:val="00E51E11"/>
    <w:rsid w:val="00E51E88"/>
    <w:rsid w:val="00E522A4"/>
    <w:rsid w:val="00E522BB"/>
    <w:rsid w:val="00E526F2"/>
    <w:rsid w:val="00E52D18"/>
    <w:rsid w:val="00E52EBD"/>
    <w:rsid w:val="00E5365A"/>
    <w:rsid w:val="00E53707"/>
    <w:rsid w:val="00E537F1"/>
    <w:rsid w:val="00E53BEE"/>
    <w:rsid w:val="00E540F8"/>
    <w:rsid w:val="00E5448A"/>
    <w:rsid w:val="00E54BAD"/>
    <w:rsid w:val="00E54D50"/>
    <w:rsid w:val="00E55A20"/>
    <w:rsid w:val="00E55F9F"/>
    <w:rsid w:val="00E562A5"/>
    <w:rsid w:val="00E56591"/>
    <w:rsid w:val="00E56E48"/>
    <w:rsid w:val="00E57010"/>
    <w:rsid w:val="00E57637"/>
    <w:rsid w:val="00E577A2"/>
    <w:rsid w:val="00E57DC3"/>
    <w:rsid w:val="00E57F6B"/>
    <w:rsid w:val="00E57FC4"/>
    <w:rsid w:val="00E60D7D"/>
    <w:rsid w:val="00E61E6D"/>
    <w:rsid w:val="00E61F2A"/>
    <w:rsid w:val="00E62365"/>
    <w:rsid w:val="00E62541"/>
    <w:rsid w:val="00E62BE2"/>
    <w:rsid w:val="00E6378B"/>
    <w:rsid w:val="00E63E75"/>
    <w:rsid w:val="00E64C2D"/>
    <w:rsid w:val="00E64EE2"/>
    <w:rsid w:val="00E650A8"/>
    <w:rsid w:val="00E65B7E"/>
    <w:rsid w:val="00E65DE8"/>
    <w:rsid w:val="00E65F11"/>
    <w:rsid w:val="00E66406"/>
    <w:rsid w:val="00E66566"/>
    <w:rsid w:val="00E6686A"/>
    <w:rsid w:val="00E66CA4"/>
    <w:rsid w:val="00E66D98"/>
    <w:rsid w:val="00E67584"/>
    <w:rsid w:val="00E676BB"/>
    <w:rsid w:val="00E6785F"/>
    <w:rsid w:val="00E67B93"/>
    <w:rsid w:val="00E67BB8"/>
    <w:rsid w:val="00E707EA"/>
    <w:rsid w:val="00E70B5B"/>
    <w:rsid w:val="00E70BDC"/>
    <w:rsid w:val="00E70D10"/>
    <w:rsid w:val="00E70EC6"/>
    <w:rsid w:val="00E7209A"/>
    <w:rsid w:val="00E72A06"/>
    <w:rsid w:val="00E7325B"/>
    <w:rsid w:val="00E733D8"/>
    <w:rsid w:val="00E73655"/>
    <w:rsid w:val="00E73A79"/>
    <w:rsid w:val="00E7450C"/>
    <w:rsid w:val="00E74B43"/>
    <w:rsid w:val="00E74C0B"/>
    <w:rsid w:val="00E74C23"/>
    <w:rsid w:val="00E7559F"/>
    <w:rsid w:val="00E75D31"/>
    <w:rsid w:val="00E76147"/>
    <w:rsid w:val="00E76545"/>
    <w:rsid w:val="00E765CB"/>
    <w:rsid w:val="00E770B0"/>
    <w:rsid w:val="00E7712B"/>
    <w:rsid w:val="00E77322"/>
    <w:rsid w:val="00E77C60"/>
    <w:rsid w:val="00E800A3"/>
    <w:rsid w:val="00E8035A"/>
    <w:rsid w:val="00E804BF"/>
    <w:rsid w:val="00E80934"/>
    <w:rsid w:val="00E810C1"/>
    <w:rsid w:val="00E81349"/>
    <w:rsid w:val="00E813AB"/>
    <w:rsid w:val="00E81A69"/>
    <w:rsid w:val="00E827BE"/>
    <w:rsid w:val="00E827EA"/>
    <w:rsid w:val="00E82FDF"/>
    <w:rsid w:val="00E83607"/>
    <w:rsid w:val="00E83A26"/>
    <w:rsid w:val="00E83B6C"/>
    <w:rsid w:val="00E83CF7"/>
    <w:rsid w:val="00E83E2F"/>
    <w:rsid w:val="00E83FA0"/>
    <w:rsid w:val="00E844ED"/>
    <w:rsid w:val="00E84D6F"/>
    <w:rsid w:val="00E84EF9"/>
    <w:rsid w:val="00E8500B"/>
    <w:rsid w:val="00E851FF"/>
    <w:rsid w:val="00E853E1"/>
    <w:rsid w:val="00E857BA"/>
    <w:rsid w:val="00E857FD"/>
    <w:rsid w:val="00E85E3D"/>
    <w:rsid w:val="00E860AA"/>
    <w:rsid w:val="00E861DA"/>
    <w:rsid w:val="00E86885"/>
    <w:rsid w:val="00E869CF"/>
    <w:rsid w:val="00E86A38"/>
    <w:rsid w:val="00E86A6A"/>
    <w:rsid w:val="00E86C13"/>
    <w:rsid w:val="00E87013"/>
    <w:rsid w:val="00E876C3"/>
    <w:rsid w:val="00E87890"/>
    <w:rsid w:val="00E87A10"/>
    <w:rsid w:val="00E900FC"/>
    <w:rsid w:val="00E90184"/>
    <w:rsid w:val="00E9054B"/>
    <w:rsid w:val="00E90C62"/>
    <w:rsid w:val="00E9109C"/>
    <w:rsid w:val="00E91AAD"/>
    <w:rsid w:val="00E91BB1"/>
    <w:rsid w:val="00E9212F"/>
    <w:rsid w:val="00E92331"/>
    <w:rsid w:val="00E925C9"/>
    <w:rsid w:val="00E9291F"/>
    <w:rsid w:val="00E93462"/>
    <w:rsid w:val="00E93CAB"/>
    <w:rsid w:val="00E94132"/>
    <w:rsid w:val="00E941E6"/>
    <w:rsid w:val="00E950C5"/>
    <w:rsid w:val="00E9511B"/>
    <w:rsid w:val="00E95495"/>
    <w:rsid w:val="00E95DAA"/>
    <w:rsid w:val="00E964B3"/>
    <w:rsid w:val="00E965AA"/>
    <w:rsid w:val="00E969C5"/>
    <w:rsid w:val="00E97034"/>
    <w:rsid w:val="00E970D1"/>
    <w:rsid w:val="00E975CC"/>
    <w:rsid w:val="00E97D63"/>
    <w:rsid w:val="00E97F15"/>
    <w:rsid w:val="00EA02AE"/>
    <w:rsid w:val="00EA035B"/>
    <w:rsid w:val="00EA039A"/>
    <w:rsid w:val="00EA08C7"/>
    <w:rsid w:val="00EA0CC7"/>
    <w:rsid w:val="00EA0D24"/>
    <w:rsid w:val="00EA0D54"/>
    <w:rsid w:val="00EA0EAC"/>
    <w:rsid w:val="00EA144E"/>
    <w:rsid w:val="00EA188D"/>
    <w:rsid w:val="00EA2A50"/>
    <w:rsid w:val="00EA321B"/>
    <w:rsid w:val="00EA32C7"/>
    <w:rsid w:val="00EA397F"/>
    <w:rsid w:val="00EA39EA"/>
    <w:rsid w:val="00EA3C39"/>
    <w:rsid w:val="00EA4178"/>
    <w:rsid w:val="00EA45A0"/>
    <w:rsid w:val="00EA4757"/>
    <w:rsid w:val="00EA47DF"/>
    <w:rsid w:val="00EA499A"/>
    <w:rsid w:val="00EA4A27"/>
    <w:rsid w:val="00EA4AB7"/>
    <w:rsid w:val="00EA4CB0"/>
    <w:rsid w:val="00EA4F04"/>
    <w:rsid w:val="00EA4F4B"/>
    <w:rsid w:val="00EA51EA"/>
    <w:rsid w:val="00EA53A4"/>
    <w:rsid w:val="00EA54D9"/>
    <w:rsid w:val="00EA59C0"/>
    <w:rsid w:val="00EA5C56"/>
    <w:rsid w:val="00EA5EEB"/>
    <w:rsid w:val="00EA5F5C"/>
    <w:rsid w:val="00EA639E"/>
    <w:rsid w:val="00EA68F5"/>
    <w:rsid w:val="00EA6A88"/>
    <w:rsid w:val="00EA6ADB"/>
    <w:rsid w:val="00EA6DEA"/>
    <w:rsid w:val="00EA7BD1"/>
    <w:rsid w:val="00EA7C06"/>
    <w:rsid w:val="00EA7D96"/>
    <w:rsid w:val="00EB0890"/>
    <w:rsid w:val="00EB0961"/>
    <w:rsid w:val="00EB0C4A"/>
    <w:rsid w:val="00EB0F2F"/>
    <w:rsid w:val="00EB1274"/>
    <w:rsid w:val="00EB12DD"/>
    <w:rsid w:val="00EB15E0"/>
    <w:rsid w:val="00EB17CC"/>
    <w:rsid w:val="00EB18A7"/>
    <w:rsid w:val="00EB1AD0"/>
    <w:rsid w:val="00EB27BB"/>
    <w:rsid w:val="00EB336A"/>
    <w:rsid w:val="00EB3720"/>
    <w:rsid w:val="00EB3D5C"/>
    <w:rsid w:val="00EB3F14"/>
    <w:rsid w:val="00EB4174"/>
    <w:rsid w:val="00EB4255"/>
    <w:rsid w:val="00EB4A0D"/>
    <w:rsid w:val="00EB4ED0"/>
    <w:rsid w:val="00EB52D0"/>
    <w:rsid w:val="00EB5C61"/>
    <w:rsid w:val="00EB63AE"/>
    <w:rsid w:val="00EB63D3"/>
    <w:rsid w:val="00EB641E"/>
    <w:rsid w:val="00EB6920"/>
    <w:rsid w:val="00EB6ACE"/>
    <w:rsid w:val="00EB6C87"/>
    <w:rsid w:val="00EB6CFF"/>
    <w:rsid w:val="00EB7989"/>
    <w:rsid w:val="00EB7D17"/>
    <w:rsid w:val="00EB7D50"/>
    <w:rsid w:val="00EB7F45"/>
    <w:rsid w:val="00EC0A17"/>
    <w:rsid w:val="00EC0B4E"/>
    <w:rsid w:val="00EC0EAF"/>
    <w:rsid w:val="00EC0ECE"/>
    <w:rsid w:val="00EC19F7"/>
    <w:rsid w:val="00EC1C2B"/>
    <w:rsid w:val="00EC1F55"/>
    <w:rsid w:val="00EC2330"/>
    <w:rsid w:val="00EC280A"/>
    <w:rsid w:val="00EC286A"/>
    <w:rsid w:val="00EC2895"/>
    <w:rsid w:val="00EC2BAC"/>
    <w:rsid w:val="00EC2F1D"/>
    <w:rsid w:val="00EC30AB"/>
    <w:rsid w:val="00EC3401"/>
    <w:rsid w:val="00EC3849"/>
    <w:rsid w:val="00EC38DE"/>
    <w:rsid w:val="00EC41D9"/>
    <w:rsid w:val="00EC4A75"/>
    <w:rsid w:val="00EC4AE5"/>
    <w:rsid w:val="00EC4FF0"/>
    <w:rsid w:val="00EC54F2"/>
    <w:rsid w:val="00EC58D5"/>
    <w:rsid w:val="00EC599F"/>
    <w:rsid w:val="00EC5B2A"/>
    <w:rsid w:val="00EC5BE9"/>
    <w:rsid w:val="00EC5C8B"/>
    <w:rsid w:val="00EC6161"/>
    <w:rsid w:val="00EC62AA"/>
    <w:rsid w:val="00EC6BFA"/>
    <w:rsid w:val="00EC7592"/>
    <w:rsid w:val="00EC7B7D"/>
    <w:rsid w:val="00ED021A"/>
    <w:rsid w:val="00ED0260"/>
    <w:rsid w:val="00ED0424"/>
    <w:rsid w:val="00ED05BA"/>
    <w:rsid w:val="00ED0D9D"/>
    <w:rsid w:val="00ED1448"/>
    <w:rsid w:val="00ED20C5"/>
    <w:rsid w:val="00ED2217"/>
    <w:rsid w:val="00ED22F2"/>
    <w:rsid w:val="00ED279A"/>
    <w:rsid w:val="00ED28A4"/>
    <w:rsid w:val="00ED29C4"/>
    <w:rsid w:val="00ED2B1C"/>
    <w:rsid w:val="00ED2C5A"/>
    <w:rsid w:val="00ED2DEB"/>
    <w:rsid w:val="00ED3778"/>
    <w:rsid w:val="00ED3BB7"/>
    <w:rsid w:val="00ED3DF2"/>
    <w:rsid w:val="00ED45A1"/>
    <w:rsid w:val="00ED47F3"/>
    <w:rsid w:val="00ED4D3C"/>
    <w:rsid w:val="00ED51EC"/>
    <w:rsid w:val="00ED545D"/>
    <w:rsid w:val="00ED587D"/>
    <w:rsid w:val="00ED5EF4"/>
    <w:rsid w:val="00ED6064"/>
    <w:rsid w:val="00ED637F"/>
    <w:rsid w:val="00ED63C3"/>
    <w:rsid w:val="00ED66E8"/>
    <w:rsid w:val="00ED6A79"/>
    <w:rsid w:val="00ED6CEF"/>
    <w:rsid w:val="00ED7427"/>
    <w:rsid w:val="00ED74D0"/>
    <w:rsid w:val="00ED76E9"/>
    <w:rsid w:val="00ED7F6D"/>
    <w:rsid w:val="00EE03CE"/>
    <w:rsid w:val="00EE067B"/>
    <w:rsid w:val="00EE0845"/>
    <w:rsid w:val="00EE0CB4"/>
    <w:rsid w:val="00EE0FCE"/>
    <w:rsid w:val="00EE13ED"/>
    <w:rsid w:val="00EE207E"/>
    <w:rsid w:val="00EE2A59"/>
    <w:rsid w:val="00EE2C1D"/>
    <w:rsid w:val="00EE38FD"/>
    <w:rsid w:val="00EE3BEB"/>
    <w:rsid w:val="00EE3D19"/>
    <w:rsid w:val="00EE41D5"/>
    <w:rsid w:val="00EE431D"/>
    <w:rsid w:val="00EE4A6C"/>
    <w:rsid w:val="00EE4C3F"/>
    <w:rsid w:val="00EE4E37"/>
    <w:rsid w:val="00EE51D4"/>
    <w:rsid w:val="00EE520C"/>
    <w:rsid w:val="00EE5525"/>
    <w:rsid w:val="00EE5A2D"/>
    <w:rsid w:val="00EE5D93"/>
    <w:rsid w:val="00EE610D"/>
    <w:rsid w:val="00EE6474"/>
    <w:rsid w:val="00EE6FB8"/>
    <w:rsid w:val="00EE7469"/>
    <w:rsid w:val="00EE783E"/>
    <w:rsid w:val="00EF0400"/>
    <w:rsid w:val="00EF075A"/>
    <w:rsid w:val="00EF135B"/>
    <w:rsid w:val="00EF1C84"/>
    <w:rsid w:val="00EF2195"/>
    <w:rsid w:val="00EF280D"/>
    <w:rsid w:val="00EF2B6E"/>
    <w:rsid w:val="00EF2C61"/>
    <w:rsid w:val="00EF30E9"/>
    <w:rsid w:val="00EF3224"/>
    <w:rsid w:val="00EF3AA6"/>
    <w:rsid w:val="00EF3BBF"/>
    <w:rsid w:val="00EF4034"/>
    <w:rsid w:val="00EF42C2"/>
    <w:rsid w:val="00EF43CF"/>
    <w:rsid w:val="00EF43DF"/>
    <w:rsid w:val="00EF4867"/>
    <w:rsid w:val="00EF4927"/>
    <w:rsid w:val="00EF49FF"/>
    <w:rsid w:val="00EF4EA4"/>
    <w:rsid w:val="00EF552E"/>
    <w:rsid w:val="00EF5660"/>
    <w:rsid w:val="00EF57F4"/>
    <w:rsid w:val="00EF6497"/>
    <w:rsid w:val="00EF69ED"/>
    <w:rsid w:val="00EF6A48"/>
    <w:rsid w:val="00EF6E7A"/>
    <w:rsid w:val="00EF6F44"/>
    <w:rsid w:val="00EF7201"/>
    <w:rsid w:val="00EF7236"/>
    <w:rsid w:val="00EF7ECE"/>
    <w:rsid w:val="00EF7EF1"/>
    <w:rsid w:val="00EF7FC1"/>
    <w:rsid w:val="00F003E1"/>
    <w:rsid w:val="00F00656"/>
    <w:rsid w:val="00F00747"/>
    <w:rsid w:val="00F00862"/>
    <w:rsid w:val="00F00968"/>
    <w:rsid w:val="00F00BEB"/>
    <w:rsid w:val="00F00D4A"/>
    <w:rsid w:val="00F00E37"/>
    <w:rsid w:val="00F00EE0"/>
    <w:rsid w:val="00F0146A"/>
    <w:rsid w:val="00F0156C"/>
    <w:rsid w:val="00F023AB"/>
    <w:rsid w:val="00F02704"/>
    <w:rsid w:val="00F02BBC"/>
    <w:rsid w:val="00F02C13"/>
    <w:rsid w:val="00F02DDD"/>
    <w:rsid w:val="00F02DFD"/>
    <w:rsid w:val="00F0360E"/>
    <w:rsid w:val="00F038A0"/>
    <w:rsid w:val="00F03F1D"/>
    <w:rsid w:val="00F042CE"/>
    <w:rsid w:val="00F042FE"/>
    <w:rsid w:val="00F04410"/>
    <w:rsid w:val="00F04490"/>
    <w:rsid w:val="00F06571"/>
    <w:rsid w:val="00F0699F"/>
    <w:rsid w:val="00F06CDB"/>
    <w:rsid w:val="00F07268"/>
    <w:rsid w:val="00F0728E"/>
    <w:rsid w:val="00F072B5"/>
    <w:rsid w:val="00F074CD"/>
    <w:rsid w:val="00F07668"/>
    <w:rsid w:val="00F07C29"/>
    <w:rsid w:val="00F07F36"/>
    <w:rsid w:val="00F1142F"/>
    <w:rsid w:val="00F11A03"/>
    <w:rsid w:val="00F11AF2"/>
    <w:rsid w:val="00F12144"/>
    <w:rsid w:val="00F128F2"/>
    <w:rsid w:val="00F12C49"/>
    <w:rsid w:val="00F12CC9"/>
    <w:rsid w:val="00F135CB"/>
    <w:rsid w:val="00F14598"/>
    <w:rsid w:val="00F1479A"/>
    <w:rsid w:val="00F15395"/>
    <w:rsid w:val="00F154C2"/>
    <w:rsid w:val="00F15AA8"/>
    <w:rsid w:val="00F15C5A"/>
    <w:rsid w:val="00F15CAE"/>
    <w:rsid w:val="00F15E32"/>
    <w:rsid w:val="00F15FD9"/>
    <w:rsid w:val="00F163E9"/>
    <w:rsid w:val="00F168BC"/>
    <w:rsid w:val="00F16A2F"/>
    <w:rsid w:val="00F1711E"/>
    <w:rsid w:val="00F17250"/>
    <w:rsid w:val="00F175DF"/>
    <w:rsid w:val="00F17648"/>
    <w:rsid w:val="00F178E1"/>
    <w:rsid w:val="00F17968"/>
    <w:rsid w:val="00F17B63"/>
    <w:rsid w:val="00F17BE7"/>
    <w:rsid w:val="00F17D21"/>
    <w:rsid w:val="00F17E76"/>
    <w:rsid w:val="00F17EC7"/>
    <w:rsid w:val="00F201A9"/>
    <w:rsid w:val="00F2025B"/>
    <w:rsid w:val="00F2059E"/>
    <w:rsid w:val="00F20B24"/>
    <w:rsid w:val="00F20EFE"/>
    <w:rsid w:val="00F21927"/>
    <w:rsid w:val="00F225C8"/>
    <w:rsid w:val="00F22771"/>
    <w:rsid w:val="00F22822"/>
    <w:rsid w:val="00F22A21"/>
    <w:rsid w:val="00F22ED3"/>
    <w:rsid w:val="00F22FEE"/>
    <w:rsid w:val="00F234FA"/>
    <w:rsid w:val="00F236A9"/>
    <w:rsid w:val="00F236B0"/>
    <w:rsid w:val="00F236FB"/>
    <w:rsid w:val="00F23A0B"/>
    <w:rsid w:val="00F23D08"/>
    <w:rsid w:val="00F24330"/>
    <w:rsid w:val="00F2458A"/>
    <w:rsid w:val="00F2494F"/>
    <w:rsid w:val="00F24D83"/>
    <w:rsid w:val="00F254E7"/>
    <w:rsid w:val="00F25865"/>
    <w:rsid w:val="00F25A6C"/>
    <w:rsid w:val="00F25BA3"/>
    <w:rsid w:val="00F261D6"/>
    <w:rsid w:val="00F26417"/>
    <w:rsid w:val="00F266AA"/>
    <w:rsid w:val="00F26984"/>
    <w:rsid w:val="00F26A77"/>
    <w:rsid w:val="00F26EE8"/>
    <w:rsid w:val="00F27124"/>
    <w:rsid w:val="00F2738A"/>
    <w:rsid w:val="00F27E7E"/>
    <w:rsid w:val="00F30685"/>
    <w:rsid w:val="00F30940"/>
    <w:rsid w:val="00F30DFC"/>
    <w:rsid w:val="00F30FAB"/>
    <w:rsid w:val="00F31190"/>
    <w:rsid w:val="00F31419"/>
    <w:rsid w:val="00F3190D"/>
    <w:rsid w:val="00F319B9"/>
    <w:rsid w:val="00F31EFB"/>
    <w:rsid w:val="00F32602"/>
    <w:rsid w:val="00F326D1"/>
    <w:rsid w:val="00F32770"/>
    <w:rsid w:val="00F32CAD"/>
    <w:rsid w:val="00F32FF8"/>
    <w:rsid w:val="00F3307D"/>
    <w:rsid w:val="00F335B8"/>
    <w:rsid w:val="00F33707"/>
    <w:rsid w:val="00F33883"/>
    <w:rsid w:val="00F33CC0"/>
    <w:rsid w:val="00F33CE5"/>
    <w:rsid w:val="00F34AA0"/>
    <w:rsid w:val="00F34E26"/>
    <w:rsid w:val="00F34FB4"/>
    <w:rsid w:val="00F35188"/>
    <w:rsid w:val="00F36123"/>
    <w:rsid w:val="00F3693B"/>
    <w:rsid w:val="00F36DD0"/>
    <w:rsid w:val="00F37064"/>
    <w:rsid w:val="00F3759B"/>
    <w:rsid w:val="00F37612"/>
    <w:rsid w:val="00F37B33"/>
    <w:rsid w:val="00F37D1C"/>
    <w:rsid w:val="00F37E2C"/>
    <w:rsid w:val="00F4007D"/>
    <w:rsid w:val="00F40CA1"/>
    <w:rsid w:val="00F413DF"/>
    <w:rsid w:val="00F415E8"/>
    <w:rsid w:val="00F4183F"/>
    <w:rsid w:val="00F41A8F"/>
    <w:rsid w:val="00F41BC3"/>
    <w:rsid w:val="00F42CC2"/>
    <w:rsid w:val="00F436E3"/>
    <w:rsid w:val="00F43983"/>
    <w:rsid w:val="00F43AC6"/>
    <w:rsid w:val="00F43B01"/>
    <w:rsid w:val="00F44080"/>
    <w:rsid w:val="00F4410F"/>
    <w:rsid w:val="00F448E3"/>
    <w:rsid w:val="00F44FCC"/>
    <w:rsid w:val="00F454B0"/>
    <w:rsid w:val="00F458A8"/>
    <w:rsid w:val="00F46054"/>
    <w:rsid w:val="00F463FA"/>
    <w:rsid w:val="00F4645F"/>
    <w:rsid w:val="00F46B81"/>
    <w:rsid w:val="00F47A24"/>
    <w:rsid w:val="00F47F8C"/>
    <w:rsid w:val="00F503EE"/>
    <w:rsid w:val="00F50D5B"/>
    <w:rsid w:val="00F512F7"/>
    <w:rsid w:val="00F51F81"/>
    <w:rsid w:val="00F52358"/>
    <w:rsid w:val="00F52764"/>
    <w:rsid w:val="00F52B86"/>
    <w:rsid w:val="00F52F1F"/>
    <w:rsid w:val="00F53755"/>
    <w:rsid w:val="00F53800"/>
    <w:rsid w:val="00F53CDD"/>
    <w:rsid w:val="00F53F47"/>
    <w:rsid w:val="00F54159"/>
    <w:rsid w:val="00F541C2"/>
    <w:rsid w:val="00F541F3"/>
    <w:rsid w:val="00F54616"/>
    <w:rsid w:val="00F54B12"/>
    <w:rsid w:val="00F54C76"/>
    <w:rsid w:val="00F5564E"/>
    <w:rsid w:val="00F557FC"/>
    <w:rsid w:val="00F55A24"/>
    <w:rsid w:val="00F55C6A"/>
    <w:rsid w:val="00F561A7"/>
    <w:rsid w:val="00F561BF"/>
    <w:rsid w:val="00F568D3"/>
    <w:rsid w:val="00F5695D"/>
    <w:rsid w:val="00F57480"/>
    <w:rsid w:val="00F575F4"/>
    <w:rsid w:val="00F57665"/>
    <w:rsid w:val="00F5767F"/>
    <w:rsid w:val="00F57955"/>
    <w:rsid w:val="00F57B4F"/>
    <w:rsid w:val="00F603DC"/>
    <w:rsid w:val="00F6062E"/>
    <w:rsid w:val="00F60E75"/>
    <w:rsid w:val="00F6195E"/>
    <w:rsid w:val="00F61A86"/>
    <w:rsid w:val="00F61C21"/>
    <w:rsid w:val="00F62500"/>
    <w:rsid w:val="00F62B8A"/>
    <w:rsid w:val="00F63999"/>
    <w:rsid w:val="00F639A0"/>
    <w:rsid w:val="00F63BA0"/>
    <w:rsid w:val="00F63C3F"/>
    <w:rsid w:val="00F641E8"/>
    <w:rsid w:val="00F64229"/>
    <w:rsid w:val="00F64302"/>
    <w:rsid w:val="00F649F2"/>
    <w:rsid w:val="00F64A3C"/>
    <w:rsid w:val="00F652EB"/>
    <w:rsid w:val="00F65834"/>
    <w:rsid w:val="00F66144"/>
    <w:rsid w:val="00F666C6"/>
    <w:rsid w:val="00F66E43"/>
    <w:rsid w:val="00F66FAE"/>
    <w:rsid w:val="00F671C2"/>
    <w:rsid w:val="00F67227"/>
    <w:rsid w:val="00F677B7"/>
    <w:rsid w:val="00F67998"/>
    <w:rsid w:val="00F67EB7"/>
    <w:rsid w:val="00F70115"/>
    <w:rsid w:val="00F70260"/>
    <w:rsid w:val="00F70E2E"/>
    <w:rsid w:val="00F71254"/>
    <w:rsid w:val="00F71A2B"/>
    <w:rsid w:val="00F71DD3"/>
    <w:rsid w:val="00F72B0D"/>
    <w:rsid w:val="00F72E9C"/>
    <w:rsid w:val="00F73400"/>
    <w:rsid w:val="00F7346B"/>
    <w:rsid w:val="00F73A63"/>
    <w:rsid w:val="00F73CAD"/>
    <w:rsid w:val="00F74B07"/>
    <w:rsid w:val="00F74BB3"/>
    <w:rsid w:val="00F75A24"/>
    <w:rsid w:val="00F75C8A"/>
    <w:rsid w:val="00F764B0"/>
    <w:rsid w:val="00F765CB"/>
    <w:rsid w:val="00F76706"/>
    <w:rsid w:val="00F76867"/>
    <w:rsid w:val="00F77317"/>
    <w:rsid w:val="00F774DD"/>
    <w:rsid w:val="00F779B5"/>
    <w:rsid w:val="00F77F5D"/>
    <w:rsid w:val="00F8014C"/>
    <w:rsid w:val="00F805BE"/>
    <w:rsid w:val="00F806AB"/>
    <w:rsid w:val="00F80801"/>
    <w:rsid w:val="00F808C1"/>
    <w:rsid w:val="00F81373"/>
    <w:rsid w:val="00F8143C"/>
    <w:rsid w:val="00F81A68"/>
    <w:rsid w:val="00F81BDA"/>
    <w:rsid w:val="00F81C47"/>
    <w:rsid w:val="00F82473"/>
    <w:rsid w:val="00F8257C"/>
    <w:rsid w:val="00F8291E"/>
    <w:rsid w:val="00F82A9D"/>
    <w:rsid w:val="00F82B93"/>
    <w:rsid w:val="00F82D48"/>
    <w:rsid w:val="00F8315E"/>
    <w:rsid w:val="00F839A8"/>
    <w:rsid w:val="00F83CC1"/>
    <w:rsid w:val="00F84100"/>
    <w:rsid w:val="00F844E5"/>
    <w:rsid w:val="00F84929"/>
    <w:rsid w:val="00F84D2E"/>
    <w:rsid w:val="00F84EAE"/>
    <w:rsid w:val="00F852E5"/>
    <w:rsid w:val="00F8595B"/>
    <w:rsid w:val="00F86D15"/>
    <w:rsid w:val="00F900BE"/>
    <w:rsid w:val="00F90118"/>
    <w:rsid w:val="00F90649"/>
    <w:rsid w:val="00F90B36"/>
    <w:rsid w:val="00F9121E"/>
    <w:rsid w:val="00F91819"/>
    <w:rsid w:val="00F919F5"/>
    <w:rsid w:val="00F92256"/>
    <w:rsid w:val="00F92450"/>
    <w:rsid w:val="00F9268B"/>
    <w:rsid w:val="00F928A5"/>
    <w:rsid w:val="00F93983"/>
    <w:rsid w:val="00F93B0E"/>
    <w:rsid w:val="00F93C80"/>
    <w:rsid w:val="00F943BF"/>
    <w:rsid w:val="00F9467E"/>
    <w:rsid w:val="00F94ADA"/>
    <w:rsid w:val="00F94FDD"/>
    <w:rsid w:val="00F95551"/>
    <w:rsid w:val="00F95622"/>
    <w:rsid w:val="00F9568B"/>
    <w:rsid w:val="00F95843"/>
    <w:rsid w:val="00F958F0"/>
    <w:rsid w:val="00F95C48"/>
    <w:rsid w:val="00F95E1F"/>
    <w:rsid w:val="00F96543"/>
    <w:rsid w:val="00F96697"/>
    <w:rsid w:val="00F96A16"/>
    <w:rsid w:val="00F9775F"/>
    <w:rsid w:val="00F977DF"/>
    <w:rsid w:val="00F977E6"/>
    <w:rsid w:val="00F97A2C"/>
    <w:rsid w:val="00FA0146"/>
    <w:rsid w:val="00FA0DC9"/>
    <w:rsid w:val="00FA1092"/>
    <w:rsid w:val="00FA1A79"/>
    <w:rsid w:val="00FA1B96"/>
    <w:rsid w:val="00FA1C26"/>
    <w:rsid w:val="00FA1E33"/>
    <w:rsid w:val="00FA2096"/>
    <w:rsid w:val="00FA246F"/>
    <w:rsid w:val="00FA265E"/>
    <w:rsid w:val="00FA30EC"/>
    <w:rsid w:val="00FA3A53"/>
    <w:rsid w:val="00FA3F57"/>
    <w:rsid w:val="00FA47B3"/>
    <w:rsid w:val="00FA48EE"/>
    <w:rsid w:val="00FA4A18"/>
    <w:rsid w:val="00FA5256"/>
    <w:rsid w:val="00FA592A"/>
    <w:rsid w:val="00FA5D57"/>
    <w:rsid w:val="00FA61D2"/>
    <w:rsid w:val="00FA7D65"/>
    <w:rsid w:val="00FB00C0"/>
    <w:rsid w:val="00FB0EE1"/>
    <w:rsid w:val="00FB0FB7"/>
    <w:rsid w:val="00FB124D"/>
    <w:rsid w:val="00FB1382"/>
    <w:rsid w:val="00FB1DBA"/>
    <w:rsid w:val="00FB241A"/>
    <w:rsid w:val="00FB263E"/>
    <w:rsid w:val="00FB2949"/>
    <w:rsid w:val="00FB2CB1"/>
    <w:rsid w:val="00FB35CE"/>
    <w:rsid w:val="00FB3804"/>
    <w:rsid w:val="00FB3C19"/>
    <w:rsid w:val="00FB5AED"/>
    <w:rsid w:val="00FB5D24"/>
    <w:rsid w:val="00FB5D90"/>
    <w:rsid w:val="00FB5EE9"/>
    <w:rsid w:val="00FB61DC"/>
    <w:rsid w:val="00FB64CA"/>
    <w:rsid w:val="00FB64CC"/>
    <w:rsid w:val="00FB6C0D"/>
    <w:rsid w:val="00FB6E20"/>
    <w:rsid w:val="00FB6FF7"/>
    <w:rsid w:val="00FB721D"/>
    <w:rsid w:val="00FB77CF"/>
    <w:rsid w:val="00FC0122"/>
    <w:rsid w:val="00FC1498"/>
    <w:rsid w:val="00FC1897"/>
    <w:rsid w:val="00FC1BCD"/>
    <w:rsid w:val="00FC1CB6"/>
    <w:rsid w:val="00FC1DAB"/>
    <w:rsid w:val="00FC1EA1"/>
    <w:rsid w:val="00FC22B7"/>
    <w:rsid w:val="00FC27E8"/>
    <w:rsid w:val="00FC2ACD"/>
    <w:rsid w:val="00FC2B55"/>
    <w:rsid w:val="00FC2BAD"/>
    <w:rsid w:val="00FC2BC4"/>
    <w:rsid w:val="00FC30C8"/>
    <w:rsid w:val="00FC335E"/>
    <w:rsid w:val="00FC3C84"/>
    <w:rsid w:val="00FC3C8D"/>
    <w:rsid w:val="00FC4004"/>
    <w:rsid w:val="00FC40E6"/>
    <w:rsid w:val="00FC41C2"/>
    <w:rsid w:val="00FC48AC"/>
    <w:rsid w:val="00FC550D"/>
    <w:rsid w:val="00FC555E"/>
    <w:rsid w:val="00FC5AA3"/>
    <w:rsid w:val="00FC5D75"/>
    <w:rsid w:val="00FC5DBC"/>
    <w:rsid w:val="00FC615D"/>
    <w:rsid w:val="00FC63B7"/>
    <w:rsid w:val="00FC6634"/>
    <w:rsid w:val="00FC6966"/>
    <w:rsid w:val="00FC6C34"/>
    <w:rsid w:val="00FC6CF4"/>
    <w:rsid w:val="00FC7246"/>
    <w:rsid w:val="00FC7746"/>
    <w:rsid w:val="00FC78F7"/>
    <w:rsid w:val="00FC7D27"/>
    <w:rsid w:val="00FC7D35"/>
    <w:rsid w:val="00FD0100"/>
    <w:rsid w:val="00FD023E"/>
    <w:rsid w:val="00FD0FA4"/>
    <w:rsid w:val="00FD100A"/>
    <w:rsid w:val="00FD11D8"/>
    <w:rsid w:val="00FD1377"/>
    <w:rsid w:val="00FD19A5"/>
    <w:rsid w:val="00FD1A1B"/>
    <w:rsid w:val="00FD1FA4"/>
    <w:rsid w:val="00FD29F2"/>
    <w:rsid w:val="00FD2F90"/>
    <w:rsid w:val="00FD34C5"/>
    <w:rsid w:val="00FD363B"/>
    <w:rsid w:val="00FD3CE1"/>
    <w:rsid w:val="00FD3EBA"/>
    <w:rsid w:val="00FD3FCE"/>
    <w:rsid w:val="00FD40A6"/>
    <w:rsid w:val="00FD422A"/>
    <w:rsid w:val="00FD43F6"/>
    <w:rsid w:val="00FD49F4"/>
    <w:rsid w:val="00FD4B68"/>
    <w:rsid w:val="00FD5599"/>
    <w:rsid w:val="00FD55CB"/>
    <w:rsid w:val="00FD5AA2"/>
    <w:rsid w:val="00FD5F86"/>
    <w:rsid w:val="00FD6109"/>
    <w:rsid w:val="00FD649D"/>
    <w:rsid w:val="00FD65CC"/>
    <w:rsid w:val="00FD6773"/>
    <w:rsid w:val="00FD6C61"/>
    <w:rsid w:val="00FD745D"/>
    <w:rsid w:val="00FD76B7"/>
    <w:rsid w:val="00FD76E7"/>
    <w:rsid w:val="00FD7BBC"/>
    <w:rsid w:val="00FD7C66"/>
    <w:rsid w:val="00FE0193"/>
    <w:rsid w:val="00FE01A1"/>
    <w:rsid w:val="00FE0279"/>
    <w:rsid w:val="00FE0364"/>
    <w:rsid w:val="00FE0412"/>
    <w:rsid w:val="00FE064E"/>
    <w:rsid w:val="00FE0679"/>
    <w:rsid w:val="00FE0763"/>
    <w:rsid w:val="00FE1024"/>
    <w:rsid w:val="00FE17B9"/>
    <w:rsid w:val="00FE1AE9"/>
    <w:rsid w:val="00FE1C42"/>
    <w:rsid w:val="00FE1CC3"/>
    <w:rsid w:val="00FE1CF1"/>
    <w:rsid w:val="00FE1E17"/>
    <w:rsid w:val="00FE23BC"/>
    <w:rsid w:val="00FE24E3"/>
    <w:rsid w:val="00FE2DB1"/>
    <w:rsid w:val="00FE2E4F"/>
    <w:rsid w:val="00FE318D"/>
    <w:rsid w:val="00FE3680"/>
    <w:rsid w:val="00FE3BAC"/>
    <w:rsid w:val="00FE4061"/>
    <w:rsid w:val="00FE4276"/>
    <w:rsid w:val="00FE42E7"/>
    <w:rsid w:val="00FE45DB"/>
    <w:rsid w:val="00FE4728"/>
    <w:rsid w:val="00FE48C3"/>
    <w:rsid w:val="00FE4DDF"/>
    <w:rsid w:val="00FE4FE2"/>
    <w:rsid w:val="00FE529A"/>
    <w:rsid w:val="00FE54BD"/>
    <w:rsid w:val="00FE58BA"/>
    <w:rsid w:val="00FE624C"/>
    <w:rsid w:val="00FE6257"/>
    <w:rsid w:val="00FE6372"/>
    <w:rsid w:val="00FE63E9"/>
    <w:rsid w:val="00FE66C2"/>
    <w:rsid w:val="00FE6B43"/>
    <w:rsid w:val="00FE6C44"/>
    <w:rsid w:val="00FE6D19"/>
    <w:rsid w:val="00FE6D38"/>
    <w:rsid w:val="00FE701E"/>
    <w:rsid w:val="00FE7376"/>
    <w:rsid w:val="00FE78B0"/>
    <w:rsid w:val="00FE7BED"/>
    <w:rsid w:val="00FF00F6"/>
    <w:rsid w:val="00FF01D9"/>
    <w:rsid w:val="00FF06D3"/>
    <w:rsid w:val="00FF0715"/>
    <w:rsid w:val="00FF0CD6"/>
    <w:rsid w:val="00FF0E10"/>
    <w:rsid w:val="00FF129A"/>
    <w:rsid w:val="00FF13AA"/>
    <w:rsid w:val="00FF15C2"/>
    <w:rsid w:val="00FF177A"/>
    <w:rsid w:val="00FF1882"/>
    <w:rsid w:val="00FF1A01"/>
    <w:rsid w:val="00FF1BB9"/>
    <w:rsid w:val="00FF1F98"/>
    <w:rsid w:val="00FF24D7"/>
    <w:rsid w:val="00FF24E8"/>
    <w:rsid w:val="00FF306F"/>
    <w:rsid w:val="00FF30FB"/>
    <w:rsid w:val="00FF3317"/>
    <w:rsid w:val="00FF4199"/>
    <w:rsid w:val="00FF4391"/>
    <w:rsid w:val="00FF44D1"/>
    <w:rsid w:val="00FF454D"/>
    <w:rsid w:val="00FF4F8B"/>
    <w:rsid w:val="00FF53E3"/>
    <w:rsid w:val="00FF566C"/>
    <w:rsid w:val="00FF578E"/>
    <w:rsid w:val="00FF5B9F"/>
    <w:rsid w:val="00FF5F92"/>
    <w:rsid w:val="00FF61BF"/>
    <w:rsid w:val="00FF6FA5"/>
    <w:rsid w:val="00FF71B8"/>
    <w:rsid w:val="00FF75F6"/>
    <w:rsid w:val="00FF76C5"/>
    <w:rsid w:val="00FF78DD"/>
    <w:rsid w:val="00FF7D57"/>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0B"/>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64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C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a"/>
    <w:uiPriority w:val="59"/>
    <w:rsid w:val="008D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FE1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E1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9F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0B"/>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64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C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a"/>
    <w:uiPriority w:val="59"/>
    <w:rsid w:val="008D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FE1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E1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9F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64">
      <w:bodyDiv w:val="1"/>
      <w:marLeft w:val="0"/>
      <w:marRight w:val="0"/>
      <w:marTop w:val="0"/>
      <w:marBottom w:val="0"/>
      <w:divBdr>
        <w:top w:val="none" w:sz="0" w:space="0" w:color="auto"/>
        <w:left w:val="none" w:sz="0" w:space="0" w:color="auto"/>
        <w:bottom w:val="none" w:sz="0" w:space="0" w:color="auto"/>
        <w:right w:val="none" w:sz="0" w:space="0" w:color="auto"/>
      </w:divBdr>
    </w:div>
    <w:div w:id="9721694">
      <w:bodyDiv w:val="1"/>
      <w:marLeft w:val="0"/>
      <w:marRight w:val="0"/>
      <w:marTop w:val="0"/>
      <w:marBottom w:val="0"/>
      <w:divBdr>
        <w:top w:val="none" w:sz="0" w:space="0" w:color="auto"/>
        <w:left w:val="none" w:sz="0" w:space="0" w:color="auto"/>
        <w:bottom w:val="none" w:sz="0" w:space="0" w:color="auto"/>
        <w:right w:val="none" w:sz="0" w:space="0" w:color="auto"/>
      </w:divBdr>
    </w:div>
    <w:div w:id="34432266">
      <w:bodyDiv w:val="1"/>
      <w:marLeft w:val="0"/>
      <w:marRight w:val="0"/>
      <w:marTop w:val="0"/>
      <w:marBottom w:val="0"/>
      <w:divBdr>
        <w:top w:val="none" w:sz="0" w:space="0" w:color="auto"/>
        <w:left w:val="none" w:sz="0" w:space="0" w:color="auto"/>
        <w:bottom w:val="none" w:sz="0" w:space="0" w:color="auto"/>
        <w:right w:val="none" w:sz="0" w:space="0" w:color="auto"/>
      </w:divBdr>
    </w:div>
    <w:div w:id="82146760">
      <w:bodyDiv w:val="1"/>
      <w:marLeft w:val="0"/>
      <w:marRight w:val="0"/>
      <w:marTop w:val="0"/>
      <w:marBottom w:val="0"/>
      <w:divBdr>
        <w:top w:val="none" w:sz="0" w:space="0" w:color="auto"/>
        <w:left w:val="none" w:sz="0" w:space="0" w:color="auto"/>
        <w:bottom w:val="none" w:sz="0" w:space="0" w:color="auto"/>
        <w:right w:val="none" w:sz="0" w:space="0" w:color="auto"/>
      </w:divBdr>
    </w:div>
    <w:div w:id="85150185">
      <w:bodyDiv w:val="1"/>
      <w:marLeft w:val="0"/>
      <w:marRight w:val="0"/>
      <w:marTop w:val="0"/>
      <w:marBottom w:val="0"/>
      <w:divBdr>
        <w:top w:val="none" w:sz="0" w:space="0" w:color="auto"/>
        <w:left w:val="none" w:sz="0" w:space="0" w:color="auto"/>
        <w:bottom w:val="none" w:sz="0" w:space="0" w:color="auto"/>
        <w:right w:val="none" w:sz="0" w:space="0" w:color="auto"/>
      </w:divBdr>
    </w:div>
    <w:div w:id="91241170">
      <w:bodyDiv w:val="1"/>
      <w:marLeft w:val="0"/>
      <w:marRight w:val="0"/>
      <w:marTop w:val="0"/>
      <w:marBottom w:val="0"/>
      <w:divBdr>
        <w:top w:val="none" w:sz="0" w:space="0" w:color="auto"/>
        <w:left w:val="none" w:sz="0" w:space="0" w:color="auto"/>
        <w:bottom w:val="none" w:sz="0" w:space="0" w:color="auto"/>
        <w:right w:val="none" w:sz="0" w:space="0" w:color="auto"/>
      </w:divBdr>
    </w:div>
    <w:div w:id="134446294">
      <w:bodyDiv w:val="1"/>
      <w:marLeft w:val="0"/>
      <w:marRight w:val="0"/>
      <w:marTop w:val="0"/>
      <w:marBottom w:val="0"/>
      <w:divBdr>
        <w:top w:val="none" w:sz="0" w:space="0" w:color="auto"/>
        <w:left w:val="none" w:sz="0" w:space="0" w:color="auto"/>
        <w:bottom w:val="none" w:sz="0" w:space="0" w:color="auto"/>
        <w:right w:val="none" w:sz="0" w:space="0" w:color="auto"/>
      </w:divBdr>
    </w:div>
    <w:div w:id="163478693">
      <w:bodyDiv w:val="1"/>
      <w:marLeft w:val="0"/>
      <w:marRight w:val="0"/>
      <w:marTop w:val="0"/>
      <w:marBottom w:val="0"/>
      <w:divBdr>
        <w:top w:val="none" w:sz="0" w:space="0" w:color="auto"/>
        <w:left w:val="none" w:sz="0" w:space="0" w:color="auto"/>
        <w:bottom w:val="none" w:sz="0" w:space="0" w:color="auto"/>
        <w:right w:val="none" w:sz="0" w:space="0" w:color="auto"/>
      </w:divBdr>
    </w:div>
    <w:div w:id="213659992">
      <w:bodyDiv w:val="1"/>
      <w:marLeft w:val="0"/>
      <w:marRight w:val="0"/>
      <w:marTop w:val="0"/>
      <w:marBottom w:val="0"/>
      <w:divBdr>
        <w:top w:val="none" w:sz="0" w:space="0" w:color="auto"/>
        <w:left w:val="none" w:sz="0" w:space="0" w:color="auto"/>
        <w:bottom w:val="none" w:sz="0" w:space="0" w:color="auto"/>
        <w:right w:val="none" w:sz="0" w:space="0" w:color="auto"/>
      </w:divBdr>
    </w:div>
    <w:div w:id="215970207">
      <w:bodyDiv w:val="1"/>
      <w:marLeft w:val="0"/>
      <w:marRight w:val="0"/>
      <w:marTop w:val="0"/>
      <w:marBottom w:val="0"/>
      <w:divBdr>
        <w:top w:val="none" w:sz="0" w:space="0" w:color="auto"/>
        <w:left w:val="none" w:sz="0" w:space="0" w:color="auto"/>
        <w:bottom w:val="none" w:sz="0" w:space="0" w:color="auto"/>
        <w:right w:val="none" w:sz="0" w:space="0" w:color="auto"/>
      </w:divBdr>
      <w:divsChild>
        <w:div w:id="441850523">
          <w:marLeft w:val="0"/>
          <w:marRight w:val="0"/>
          <w:marTop w:val="270"/>
          <w:marBottom w:val="0"/>
          <w:divBdr>
            <w:top w:val="none" w:sz="0" w:space="0" w:color="auto"/>
            <w:left w:val="none" w:sz="0" w:space="0" w:color="auto"/>
            <w:bottom w:val="none" w:sz="0" w:space="0" w:color="auto"/>
            <w:right w:val="none" w:sz="0" w:space="0" w:color="auto"/>
          </w:divBdr>
        </w:div>
        <w:div w:id="1223098400">
          <w:marLeft w:val="0"/>
          <w:marRight w:val="0"/>
          <w:marTop w:val="270"/>
          <w:marBottom w:val="0"/>
          <w:divBdr>
            <w:top w:val="none" w:sz="0" w:space="0" w:color="auto"/>
            <w:left w:val="none" w:sz="0" w:space="0" w:color="auto"/>
            <w:bottom w:val="none" w:sz="0" w:space="0" w:color="auto"/>
            <w:right w:val="none" w:sz="0" w:space="0" w:color="auto"/>
          </w:divBdr>
        </w:div>
        <w:div w:id="1283655844">
          <w:marLeft w:val="0"/>
          <w:marRight w:val="0"/>
          <w:marTop w:val="270"/>
          <w:marBottom w:val="0"/>
          <w:divBdr>
            <w:top w:val="none" w:sz="0" w:space="0" w:color="auto"/>
            <w:left w:val="none" w:sz="0" w:space="0" w:color="auto"/>
            <w:bottom w:val="none" w:sz="0" w:space="0" w:color="auto"/>
            <w:right w:val="none" w:sz="0" w:space="0" w:color="auto"/>
          </w:divBdr>
        </w:div>
        <w:div w:id="247662176">
          <w:marLeft w:val="0"/>
          <w:marRight w:val="0"/>
          <w:marTop w:val="270"/>
          <w:marBottom w:val="0"/>
          <w:divBdr>
            <w:top w:val="none" w:sz="0" w:space="0" w:color="auto"/>
            <w:left w:val="none" w:sz="0" w:space="0" w:color="auto"/>
            <w:bottom w:val="none" w:sz="0" w:space="0" w:color="auto"/>
            <w:right w:val="none" w:sz="0" w:space="0" w:color="auto"/>
          </w:divBdr>
        </w:div>
        <w:div w:id="647436560">
          <w:marLeft w:val="0"/>
          <w:marRight w:val="0"/>
          <w:marTop w:val="270"/>
          <w:marBottom w:val="0"/>
          <w:divBdr>
            <w:top w:val="none" w:sz="0" w:space="0" w:color="auto"/>
            <w:left w:val="none" w:sz="0" w:space="0" w:color="auto"/>
            <w:bottom w:val="none" w:sz="0" w:space="0" w:color="auto"/>
            <w:right w:val="none" w:sz="0" w:space="0" w:color="auto"/>
          </w:divBdr>
        </w:div>
      </w:divsChild>
    </w:div>
    <w:div w:id="230191652">
      <w:bodyDiv w:val="1"/>
      <w:marLeft w:val="0"/>
      <w:marRight w:val="0"/>
      <w:marTop w:val="0"/>
      <w:marBottom w:val="0"/>
      <w:divBdr>
        <w:top w:val="none" w:sz="0" w:space="0" w:color="auto"/>
        <w:left w:val="none" w:sz="0" w:space="0" w:color="auto"/>
        <w:bottom w:val="none" w:sz="0" w:space="0" w:color="auto"/>
        <w:right w:val="none" w:sz="0" w:space="0" w:color="auto"/>
      </w:divBdr>
    </w:div>
    <w:div w:id="268664382">
      <w:bodyDiv w:val="1"/>
      <w:marLeft w:val="0"/>
      <w:marRight w:val="0"/>
      <w:marTop w:val="0"/>
      <w:marBottom w:val="0"/>
      <w:divBdr>
        <w:top w:val="none" w:sz="0" w:space="0" w:color="auto"/>
        <w:left w:val="none" w:sz="0" w:space="0" w:color="auto"/>
        <w:bottom w:val="none" w:sz="0" w:space="0" w:color="auto"/>
        <w:right w:val="none" w:sz="0" w:space="0" w:color="auto"/>
      </w:divBdr>
      <w:divsChild>
        <w:div w:id="1468359543">
          <w:marLeft w:val="0"/>
          <w:marRight w:val="0"/>
          <w:marTop w:val="0"/>
          <w:marBottom w:val="0"/>
          <w:divBdr>
            <w:top w:val="none" w:sz="0" w:space="0" w:color="auto"/>
            <w:left w:val="none" w:sz="0" w:space="0" w:color="auto"/>
            <w:bottom w:val="none" w:sz="0" w:space="0" w:color="auto"/>
            <w:right w:val="none" w:sz="0" w:space="0" w:color="auto"/>
          </w:divBdr>
        </w:div>
        <w:div w:id="2107070707">
          <w:marLeft w:val="0"/>
          <w:marRight w:val="0"/>
          <w:marTop w:val="0"/>
          <w:marBottom w:val="0"/>
          <w:divBdr>
            <w:top w:val="none" w:sz="0" w:space="0" w:color="auto"/>
            <w:left w:val="none" w:sz="0" w:space="0" w:color="auto"/>
            <w:bottom w:val="none" w:sz="0" w:space="0" w:color="auto"/>
            <w:right w:val="none" w:sz="0" w:space="0" w:color="auto"/>
          </w:divBdr>
        </w:div>
      </w:divsChild>
    </w:div>
    <w:div w:id="313605288">
      <w:bodyDiv w:val="1"/>
      <w:marLeft w:val="0"/>
      <w:marRight w:val="0"/>
      <w:marTop w:val="0"/>
      <w:marBottom w:val="0"/>
      <w:divBdr>
        <w:top w:val="none" w:sz="0" w:space="0" w:color="auto"/>
        <w:left w:val="none" w:sz="0" w:space="0" w:color="auto"/>
        <w:bottom w:val="none" w:sz="0" w:space="0" w:color="auto"/>
        <w:right w:val="none" w:sz="0" w:space="0" w:color="auto"/>
      </w:divBdr>
    </w:div>
    <w:div w:id="422802802">
      <w:bodyDiv w:val="1"/>
      <w:marLeft w:val="0"/>
      <w:marRight w:val="0"/>
      <w:marTop w:val="0"/>
      <w:marBottom w:val="0"/>
      <w:divBdr>
        <w:top w:val="none" w:sz="0" w:space="0" w:color="auto"/>
        <w:left w:val="none" w:sz="0" w:space="0" w:color="auto"/>
        <w:bottom w:val="none" w:sz="0" w:space="0" w:color="auto"/>
        <w:right w:val="none" w:sz="0" w:space="0" w:color="auto"/>
      </w:divBdr>
    </w:div>
    <w:div w:id="435445448">
      <w:bodyDiv w:val="1"/>
      <w:marLeft w:val="0"/>
      <w:marRight w:val="0"/>
      <w:marTop w:val="0"/>
      <w:marBottom w:val="0"/>
      <w:divBdr>
        <w:top w:val="none" w:sz="0" w:space="0" w:color="auto"/>
        <w:left w:val="none" w:sz="0" w:space="0" w:color="auto"/>
        <w:bottom w:val="none" w:sz="0" w:space="0" w:color="auto"/>
        <w:right w:val="none" w:sz="0" w:space="0" w:color="auto"/>
      </w:divBdr>
    </w:div>
    <w:div w:id="446585007">
      <w:bodyDiv w:val="1"/>
      <w:marLeft w:val="0"/>
      <w:marRight w:val="0"/>
      <w:marTop w:val="0"/>
      <w:marBottom w:val="0"/>
      <w:divBdr>
        <w:top w:val="none" w:sz="0" w:space="0" w:color="auto"/>
        <w:left w:val="none" w:sz="0" w:space="0" w:color="auto"/>
        <w:bottom w:val="none" w:sz="0" w:space="0" w:color="auto"/>
        <w:right w:val="none" w:sz="0" w:space="0" w:color="auto"/>
      </w:divBdr>
    </w:div>
    <w:div w:id="473373025">
      <w:bodyDiv w:val="1"/>
      <w:marLeft w:val="0"/>
      <w:marRight w:val="0"/>
      <w:marTop w:val="0"/>
      <w:marBottom w:val="0"/>
      <w:divBdr>
        <w:top w:val="none" w:sz="0" w:space="0" w:color="auto"/>
        <w:left w:val="none" w:sz="0" w:space="0" w:color="auto"/>
        <w:bottom w:val="none" w:sz="0" w:space="0" w:color="auto"/>
        <w:right w:val="none" w:sz="0" w:space="0" w:color="auto"/>
      </w:divBdr>
    </w:div>
    <w:div w:id="481459799">
      <w:bodyDiv w:val="1"/>
      <w:marLeft w:val="0"/>
      <w:marRight w:val="0"/>
      <w:marTop w:val="0"/>
      <w:marBottom w:val="0"/>
      <w:divBdr>
        <w:top w:val="none" w:sz="0" w:space="0" w:color="auto"/>
        <w:left w:val="none" w:sz="0" w:space="0" w:color="auto"/>
        <w:bottom w:val="none" w:sz="0" w:space="0" w:color="auto"/>
        <w:right w:val="none" w:sz="0" w:space="0" w:color="auto"/>
      </w:divBdr>
    </w:div>
    <w:div w:id="567689426">
      <w:bodyDiv w:val="1"/>
      <w:marLeft w:val="0"/>
      <w:marRight w:val="0"/>
      <w:marTop w:val="0"/>
      <w:marBottom w:val="0"/>
      <w:divBdr>
        <w:top w:val="none" w:sz="0" w:space="0" w:color="auto"/>
        <w:left w:val="none" w:sz="0" w:space="0" w:color="auto"/>
        <w:bottom w:val="none" w:sz="0" w:space="0" w:color="auto"/>
        <w:right w:val="none" w:sz="0" w:space="0" w:color="auto"/>
      </w:divBdr>
    </w:div>
    <w:div w:id="659575135">
      <w:bodyDiv w:val="1"/>
      <w:marLeft w:val="0"/>
      <w:marRight w:val="0"/>
      <w:marTop w:val="0"/>
      <w:marBottom w:val="0"/>
      <w:divBdr>
        <w:top w:val="none" w:sz="0" w:space="0" w:color="auto"/>
        <w:left w:val="none" w:sz="0" w:space="0" w:color="auto"/>
        <w:bottom w:val="none" w:sz="0" w:space="0" w:color="auto"/>
        <w:right w:val="none" w:sz="0" w:space="0" w:color="auto"/>
      </w:divBdr>
    </w:div>
    <w:div w:id="661661702">
      <w:bodyDiv w:val="1"/>
      <w:marLeft w:val="0"/>
      <w:marRight w:val="0"/>
      <w:marTop w:val="0"/>
      <w:marBottom w:val="0"/>
      <w:divBdr>
        <w:top w:val="none" w:sz="0" w:space="0" w:color="auto"/>
        <w:left w:val="none" w:sz="0" w:space="0" w:color="auto"/>
        <w:bottom w:val="none" w:sz="0" w:space="0" w:color="auto"/>
        <w:right w:val="none" w:sz="0" w:space="0" w:color="auto"/>
      </w:divBdr>
    </w:div>
    <w:div w:id="698318104">
      <w:bodyDiv w:val="1"/>
      <w:marLeft w:val="0"/>
      <w:marRight w:val="0"/>
      <w:marTop w:val="0"/>
      <w:marBottom w:val="0"/>
      <w:divBdr>
        <w:top w:val="none" w:sz="0" w:space="0" w:color="auto"/>
        <w:left w:val="none" w:sz="0" w:space="0" w:color="auto"/>
        <w:bottom w:val="none" w:sz="0" w:space="0" w:color="auto"/>
        <w:right w:val="none" w:sz="0" w:space="0" w:color="auto"/>
      </w:divBdr>
    </w:div>
    <w:div w:id="724642607">
      <w:bodyDiv w:val="1"/>
      <w:marLeft w:val="0"/>
      <w:marRight w:val="0"/>
      <w:marTop w:val="0"/>
      <w:marBottom w:val="0"/>
      <w:divBdr>
        <w:top w:val="none" w:sz="0" w:space="0" w:color="auto"/>
        <w:left w:val="none" w:sz="0" w:space="0" w:color="auto"/>
        <w:bottom w:val="none" w:sz="0" w:space="0" w:color="auto"/>
        <w:right w:val="none" w:sz="0" w:space="0" w:color="auto"/>
      </w:divBdr>
    </w:div>
    <w:div w:id="736316662">
      <w:bodyDiv w:val="1"/>
      <w:marLeft w:val="0"/>
      <w:marRight w:val="0"/>
      <w:marTop w:val="0"/>
      <w:marBottom w:val="0"/>
      <w:divBdr>
        <w:top w:val="none" w:sz="0" w:space="0" w:color="auto"/>
        <w:left w:val="none" w:sz="0" w:space="0" w:color="auto"/>
        <w:bottom w:val="none" w:sz="0" w:space="0" w:color="auto"/>
        <w:right w:val="none" w:sz="0" w:space="0" w:color="auto"/>
      </w:divBdr>
    </w:div>
    <w:div w:id="744231061">
      <w:bodyDiv w:val="1"/>
      <w:marLeft w:val="0"/>
      <w:marRight w:val="0"/>
      <w:marTop w:val="0"/>
      <w:marBottom w:val="0"/>
      <w:divBdr>
        <w:top w:val="none" w:sz="0" w:space="0" w:color="auto"/>
        <w:left w:val="none" w:sz="0" w:space="0" w:color="auto"/>
        <w:bottom w:val="none" w:sz="0" w:space="0" w:color="auto"/>
        <w:right w:val="none" w:sz="0" w:space="0" w:color="auto"/>
      </w:divBdr>
    </w:div>
    <w:div w:id="784033242">
      <w:bodyDiv w:val="1"/>
      <w:marLeft w:val="0"/>
      <w:marRight w:val="0"/>
      <w:marTop w:val="0"/>
      <w:marBottom w:val="0"/>
      <w:divBdr>
        <w:top w:val="none" w:sz="0" w:space="0" w:color="auto"/>
        <w:left w:val="none" w:sz="0" w:space="0" w:color="auto"/>
        <w:bottom w:val="none" w:sz="0" w:space="0" w:color="auto"/>
        <w:right w:val="none" w:sz="0" w:space="0" w:color="auto"/>
      </w:divBdr>
    </w:div>
    <w:div w:id="846552337">
      <w:bodyDiv w:val="1"/>
      <w:marLeft w:val="0"/>
      <w:marRight w:val="0"/>
      <w:marTop w:val="0"/>
      <w:marBottom w:val="0"/>
      <w:divBdr>
        <w:top w:val="none" w:sz="0" w:space="0" w:color="auto"/>
        <w:left w:val="none" w:sz="0" w:space="0" w:color="auto"/>
        <w:bottom w:val="none" w:sz="0" w:space="0" w:color="auto"/>
        <w:right w:val="none" w:sz="0" w:space="0" w:color="auto"/>
      </w:divBdr>
    </w:div>
    <w:div w:id="895120278">
      <w:bodyDiv w:val="1"/>
      <w:marLeft w:val="0"/>
      <w:marRight w:val="0"/>
      <w:marTop w:val="0"/>
      <w:marBottom w:val="0"/>
      <w:divBdr>
        <w:top w:val="none" w:sz="0" w:space="0" w:color="auto"/>
        <w:left w:val="none" w:sz="0" w:space="0" w:color="auto"/>
        <w:bottom w:val="none" w:sz="0" w:space="0" w:color="auto"/>
        <w:right w:val="none" w:sz="0" w:space="0" w:color="auto"/>
      </w:divBdr>
    </w:div>
    <w:div w:id="898248238">
      <w:bodyDiv w:val="1"/>
      <w:marLeft w:val="0"/>
      <w:marRight w:val="0"/>
      <w:marTop w:val="0"/>
      <w:marBottom w:val="0"/>
      <w:divBdr>
        <w:top w:val="none" w:sz="0" w:space="0" w:color="auto"/>
        <w:left w:val="none" w:sz="0" w:space="0" w:color="auto"/>
        <w:bottom w:val="none" w:sz="0" w:space="0" w:color="auto"/>
        <w:right w:val="none" w:sz="0" w:space="0" w:color="auto"/>
      </w:divBdr>
    </w:div>
    <w:div w:id="922451632">
      <w:bodyDiv w:val="1"/>
      <w:marLeft w:val="0"/>
      <w:marRight w:val="0"/>
      <w:marTop w:val="0"/>
      <w:marBottom w:val="0"/>
      <w:divBdr>
        <w:top w:val="none" w:sz="0" w:space="0" w:color="auto"/>
        <w:left w:val="none" w:sz="0" w:space="0" w:color="auto"/>
        <w:bottom w:val="none" w:sz="0" w:space="0" w:color="auto"/>
        <w:right w:val="none" w:sz="0" w:space="0" w:color="auto"/>
      </w:divBdr>
    </w:div>
    <w:div w:id="930967362">
      <w:bodyDiv w:val="1"/>
      <w:marLeft w:val="0"/>
      <w:marRight w:val="0"/>
      <w:marTop w:val="0"/>
      <w:marBottom w:val="0"/>
      <w:divBdr>
        <w:top w:val="none" w:sz="0" w:space="0" w:color="auto"/>
        <w:left w:val="none" w:sz="0" w:space="0" w:color="auto"/>
        <w:bottom w:val="none" w:sz="0" w:space="0" w:color="auto"/>
        <w:right w:val="none" w:sz="0" w:space="0" w:color="auto"/>
      </w:divBdr>
    </w:div>
    <w:div w:id="931082158">
      <w:bodyDiv w:val="1"/>
      <w:marLeft w:val="0"/>
      <w:marRight w:val="0"/>
      <w:marTop w:val="0"/>
      <w:marBottom w:val="0"/>
      <w:divBdr>
        <w:top w:val="none" w:sz="0" w:space="0" w:color="auto"/>
        <w:left w:val="none" w:sz="0" w:space="0" w:color="auto"/>
        <w:bottom w:val="none" w:sz="0" w:space="0" w:color="auto"/>
        <w:right w:val="none" w:sz="0" w:space="0" w:color="auto"/>
      </w:divBdr>
    </w:div>
    <w:div w:id="960763160">
      <w:bodyDiv w:val="1"/>
      <w:marLeft w:val="0"/>
      <w:marRight w:val="0"/>
      <w:marTop w:val="0"/>
      <w:marBottom w:val="0"/>
      <w:divBdr>
        <w:top w:val="none" w:sz="0" w:space="0" w:color="auto"/>
        <w:left w:val="none" w:sz="0" w:space="0" w:color="auto"/>
        <w:bottom w:val="none" w:sz="0" w:space="0" w:color="auto"/>
        <w:right w:val="none" w:sz="0" w:space="0" w:color="auto"/>
      </w:divBdr>
    </w:div>
    <w:div w:id="972948079">
      <w:bodyDiv w:val="1"/>
      <w:marLeft w:val="0"/>
      <w:marRight w:val="0"/>
      <w:marTop w:val="0"/>
      <w:marBottom w:val="0"/>
      <w:divBdr>
        <w:top w:val="none" w:sz="0" w:space="0" w:color="auto"/>
        <w:left w:val="none" w:sz="0" w:space="0" w:color="auto"/>
        <w:bottom w:val="none" w:sz="0" w:space="0" w:color="auto"/>
        <w:right w:val="none" w:sz="0" w:space="0" w:color="auto"/>
      </w:divBdr>
    </w:div>
    <w:div w:id="1025323576">
      <w:bodyDiv w:val="1"/>
      <w:marLeft w:val="0"/>
      <w:marRight w:val="0"/>
      <w:marTop w:val="0"/>
      <w:marBottom w:val="0"/>
      <w:divBdr>
        <w:top w:val="none" w:sz="0" w:space="0" w:color="auto"/>
        <w:left w:val="none" w:sz="0" w:space="0" w:color="auto"/>
        <w:bottom w:val="none" w:sz="0" w:space="0" w:color="auto"/>
        <w:right w:val="none" w:sz="0" w:space="0" w:color="auto"/>
      </w:divBdr>
    </w:div>
    <w:div w:id="1107508013">
      <w:bodyDiv w:val="1"/>
      <w:marLeft w:val="0"/>
      <w:marRight w:val="0"/>
      <w:marTop w:val="0"/>
      <w:marBottom w:val="0"/>
      <w:divBdr>
        <w:top w:val="none" w:sz="0" w:space="0" w:color="auto"/>
        <w:left w:val="none" w:sz="0" w:space="0" w:color="auto"/>
        <w:bottom w:val="none" w:sz="0" w:space="0" w:color="auto"/>
        <w:right w:val="none" w:sz="0" w:space="0" w:color="auto"/>
      </w:divBdr>
    </w:div>
    <w:div w:id="1203397629">
      <w:bodyDiv w:val="1"/>
      <w:marLeft w:val="0"/>
      <w:marRight w:val="0"/>
      <w:marTop w:val="0"/>
      <w:marBottom w:val="0"/>
      <w:divBdr>
        <w:top w:val="none" w:sz="0" w:space="0" w:color="auto"/>
        <w:left w:val="none" w:sz="0" w:space="0" w:color="auto"/>
        <w:bottom w:val="none" w:sz="0" w:space="0" w:color="auto"/>
        <w:right w:val="none" w:sz="0" w:space="0" w:color="auto"/>
      </w:divBdr>
    </w:div>
    <w:div w:id="1262228212">
      <w:bodyDiv w:val="1"/>
      <w:marLeft w:val="0"/>
      <w:marRight w:val="0"/>
      <w:marTop w:val="0"/>
      <w:marBottom w:val="0"/>
      <w:divBdr>
        <w:top w:val="none" w:sz="0" w:space="0" w:color="auto"/>
        <w:left w:val="none" w:sz="0" w:space="0" w:color="auto"/>
        <w:bottom w:val="none" w:sz="0" w:space="0" w:color="auto"/>
        <w:right w:val="none" w:sz="0" w:space="0" w:color="auto"/>
      </w:divBdr>
    </w:div>
    <w:div w:id="1353993083">
      <w:bodyDiv w:val="1"/>
      <w:marLeft w:val="0"/>
      <w:marRight w:val="0"/>
      <w:marTop w:val="0"/>
      <w:marBottom w:val="0"/>
      <w:divBdr>
        <w:top w:val="none" w:sz="0" w:space="0" w:color="auto"/>
        <w:left w:val="none" w:sz="0" w:space="0" w:color="auto"/>
        <w:bottom w:val="none" w:sz="0" w:space="0" w:color="auto"/>
        <w:right w:val="none" w:sz="0" w:space="0" w:color="auto"/>
      </w:divBdr>
    </w:div>
    <w:div w:id="1364596647">
      <w:bodyDiv w:val="1"/>
      <w:marLeft w:val="0"/>
      <w:marRight w:val="0"/>
      <w:marTop w:val="0"/>
      <w:marBottom w:val="0"/>
      <w:divBdr>
        <w:top w:val="none" w:sz="0" w:space="0" w:color="auto"/>
        <w:left w:val="none" w:sz="0" w:space="0" w:color="auto"/>
        <w:bottom w:val="none" w:sz="0" w:space="0" w:color="auto"/>
        <w:right w:val="none" w:sz="0" w:space="0" w:color="auto"/>
      </w:divBdr>
    </w:div>
    <w:div w:id="1471945385">
      <w:bodyDiv w:val="1"/>
      <w:marLeft w:val="0"/>
      <w:marRight w:val="0"/>
      <w:marTop w:val="0"/>
      <w:marBottom w:val="0"/>
      <w:divBdr>
        <w:top w:val="none" w:sz="0" w:space="0" w:color="auto"/>
        <w:left w:val="none" w:sz="0" w:space="0" w:color="auto"/>
        <w:bottom w:val="none" w:sz="0" w:space="0" w:color="auto"/>
        <w:right w:val="none" w:sz="0" w:space="0" w:color="auto"/>
      </w:divBdr>
    </w:div>
    <w:div w:id="1472668912">
      <w:bodyDiv w:val="1"/>
      <w:marLeft w:val="0"/>
      <w:marRight w:val="0"/>
      <w:marTop w:val="0"/>
      <w:marBottom w:val="0"/>
      <w:divBdr>
        <w:top w:val="none" w:sz="0" w:space="0" w:color="auto"/>
        <w:left w:val="none" w:sz="0" w:space="0" w:color="auto"/>
        <w:bottom w:val="none" w:sz="0" w:space="0" w:color="auto"/>
        <w:right w:val="none" w:sz="0" w:space="0" w:color="auto"/>
      </w:divBdr>
    </w:div>
    <w:div w:id="1479764130">
      <w:bodyDiv w:val="1"/>
      <w:marLeft w:val="0"/>
      <w:marRight w:val="0"/>
      <w:marTop w:val="0"/>
      <w:marBottom w:val="0"/>
      <w:divBdr>
        <w:top w:val="none" w:sz="0" w:space="0" w:color="auto"/>
        <w:left w:val="none" w:sz="0" w:space="0" w:color="auto"/>
        <w:bottom w:val="none" w:sz="0" w:space="0" w:color="auto"/>
        <w:right w:val="none" w:sz="0" w:space="0" w:color="auto"/>
      </w:divBdr>
    </w:div>
    <w:div w:id="1507213985">
      <w:bodyDiv w:val="1"/>
      <w:marLeft w:val="0"/>
      <w:marRight w:val="0"/>
      <w:marTop w:val="0"/>
      <w:marBottom w:val="0"/>
      <w:divBdr>
        <w:top w:val="none" w:sz="0" w:space="0" w:color="auto"/>
        <w:left w:val="none" w:sz="0" w:space="0" w:color="auto"/>
        <w:bottom w:val="none" w:sz="0" w:space="0" w:color="auto"/>
        <w:right w:val="none" w:sz="0" w:space="0" w:color="auto"/>
      </w:divBdr>
    </w:div>
    <w:div w:id="1513377054">
      <w:bodyDiv w:val="1"/>
      <w:marLeft w:val="0"/>
      <w:marRight w:val="0"/>
      <w:marTop w:val="0"/>
      <w:marBottom w:val="0"/>
      <w:divBdr>
        <w:top w:val="none" w:sz="0" w:space="0" w:color="auto"/>
        <w:left w:val="none" w:sz="0" w:space="0" w:color="auto"/>
        <w:bottom w:val="none" w:sz="0" w:space="0" w:color="auto"/>
        <w:right w:val="none" w:sz="0" w:space="0" w:color="auto"/>
      </w:divBdr>
    </w:div>
    <w:div w:id="1517226762">
      <w:bodyDiv w:val="1"/>
      <w:marLeft w:val="0"/>
      <w:marRight w:val="0"/>
      <w:marTop w:val="0"/>
      <w:marBottom w:val="0"/>
      <w:divBdr>
        <w:top w:val="none" w:sz="0" w:space="0" w:color="auto"/>
        <w:left w:val="none" w:sz="0" w:space="0" w:color="auto"/>
        <w:bottom w:val="none" w:sz="0" w:space="0" w:color="auto"/>
        <w:right w:val="none" w:sz="0" w:space="0" w:color="auto"/>
      </w:divBdr>
    </w:div>
    <w:div w:id="1549225403">
      <w:bodyDiv w:val="1"/>
      <w:marLeft w:val="0"/>
      <w:marRight w:val="0"/>
      <w:marTop w:val="0"/>
      <w:marBottom w:val="0"/>
      <w:divBdr>
        <w:top w:val="none" w:sz="0" w:space="0" w:color="auto"/>
        <w:left w:val="none" w:sz="0" w:space="0" w:color="auto"/>
        <w:bottom w:val="none" w:sz="0" w:space="0" w:color="auto"/>
        <w:right w:val="none" w:sz="0" w:space="0" w:color="auto"/>
      </w:divBdr>
    </w:div>
    <w:div w:id="1572036917">
      <w:bodyDiv w:val="1"/>
      <w:marLeft w:val="0"/>
      <w:marRight w:val="0"/>
      <w:marTop w:val="0"/>
      <w:marBottom w:val="0"/>
      <w:divBdr>
        <w:top w:val="none" w:sz="0" w:space="0" w:color="auto"/>
        <w:left w:val="none" w:sz="0" w:space="0" w:color="auto"/>
        <w:bottom w:val="none" w:sz="0" w:space="0" w:color="auto"/>
        <w:right w:val="none" w:sz="0" w:space="0" w:color="auto"/>
      </w:divBdr>
    </w:div>
    <w:div w:id="1688824056">
      <w:bodyDiv w:val="1"/>
      <w:marLeft w:val="0"/>
      <w:marRight w:val="0"/>
      <w:marTop w:val="0"/>
      <w:marBottom w:val="0"/>
      <w:divBdr>
        <w:top w:val="none" w:sz="0" w:space="0" w:color="auto"/>
        <w:left w:val="none" w:sz="0" w:space="0" w:color="auto"/>
        <w:bottom w:val="none" w:sz="0" w:space="0" w:color="auto"/>
        <w:right w:val="none" w:sz="0" w:space="0" w:color="auto"/>
      </w:divBdr>
    </w:div>
    <w:div w:id="1784878283">
      <w:bodyDiv w:val="1"/>
      <w:marLeft w:val="0"/>
      <w:marRight w:val="0"/>
      <w:marTop w:val="0"/>
      <w:marBottom w:val="0"/>
      <w:divBdr>
        <w:top w:val="none" w:sz="0" w:space="0" w:color="auto"/>
        <w:left w:val="none" w:sz="0" w:space="0" w:color="auto"/>
        <w:bottom w:val="none" w:sz="0" w:space="0" w:color="auto"/>
        <w:right w:val="none" w:sz="0" w:space="0" w:color="auto"/>
      </w:divBdr>
    </w:div>
    <w:div w:id="1809974398">
      <w:bodyDiv w:val="1"/>
      <w:marLeft w:val="0"/>
      <w:marRight w:val="0"/>
      <w:marTop w:val="0"/>
      <w:marBottom w:val="0"/>
      <w:divBdr>
        <w:top w:val="none" w:sz="0" w:space="0" w:color="auto"/>
        <w:left w:val="none" w:sz="0" w:space="0" w:color="auto"/>
        <w:bottom w:val="none" w:sz="0" w:space="0" w:color="auto"/>
        <w:right w:val="none" w:sz="0" w:space="0" w:color="auto"/>
      </w:divBdr>
    </w:div>
    <w:div w:id="1825052100">
      <w:bodyDiv w:val="1"/>
      <w:marLeft w:val="0"/>
      <w:marRight w:val="0"/>
      <w:marTop w:val="0"/>
      <w:marBottom w:val="0"/>
      <w:divBdr>
        <w:top w:val="none" w:sz="0" w:space="0" w:color="auto"/>
        <w:left w:val="none" w:sz="0" w:space="0" w:color="auto"/>
        <w:bottom w:val="none" w:sz="0" w:space="0" w:color="auto"/>
        <w:right w:val="none" w:sz="0" w:space="0" w:color="auto"/>
      </w:divBdr>
    </w:div>
    <w:div w:id="1884709154">
      <w:bodyDiv w:val="1"/>
      <w:marLeft w:val="0"/>
      <w:marRight w:val="0"/>
      <w:marTop w:val="0"/>
      <w:marBottom w:val="0"/>
      <w:divBdr>
        <w:top w:val="none" w:sz="0" w:space="0" w:color="auto"/>
        <w:left w:val="none" w:sz="0" w:space="0" w:color="auto"/>
        <w:bottom w:val="none" w:sz="0" w:space="0" w:color="auto"/>
        <w:right w:val="none" w:sz="0" w:space="0" w:color="auto"/>
      </w:divBdr>
    </w:div>
    <w:div w:id="1919243840">
      <w:bodyDiv w:val="1"/>
      <w:marLeft w:val="0"/>
      <w:marRight w:val="0"/>
      <w:marTop w:val="0"/>
      <w:marBottom w:val="0"/>
      <w:divBdr>
        <w:top w:val="none" w:sz="0" w:space="0" w:color="auto"/>
        <w:left w:val="none" w:sz="0" w:space="0" w:color="auto"/>
        <w:bottom w:val="none" w:sz="0" w:space="0" w:color="auto"/>
        <w:right w:val="none" w:sz="0" w:space="0" w:color="auto"/>
      </w:divBdr>
    </w:div>
    <w:div w:id="2027055198">
      <w:bodyDiv w:val="1"/>
      <w:marLeft w:val="0"/>
      <w:marRight w:val="0"/>
      <w:marTop w:val="0"/>
      <w:marBottom w:val="0"/>
      <w:divBdr>
        <w:top w:val="none" w:sz="0" w:space="0" w:color="auto"/>
        <w:left w:val="none" w:sz="0" w:space="0" w:color="auto"/>
        <w:bottom w:val="none" w:sz="0" w:space="0" w:color="auto"/>
        <w:right w:val="none" w:sz="0" w:space="0" w:color="auto"/>
      </w:divBdr>
    </w:div>
    <w:div w:id="20678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CAEA-9818-4FCE-8FDD-C4873AD3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17264</Words>
  <Characters>98406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2</cp:revision>
  <cp:lastPrinted>2024-04-17T08:25:00Z</cp:lastPrinted>
  <dcterms:created xsi:type="dcterms:W3CDTF">2024-04-18T00:27:00Z</dcterms:created>
  <dcterms:modified xsi:type="dcterms:W3CDTF">2024-04-18T00:27:00Z</dcterms:modified>
</cp:coreProperties>
</file>