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4D" w:rsidRDefault="00960A4D" w:rsidP="00960A4D">
      <w:pPr>
        <w:jc w:val="both"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960A4D" w:rsidTr="006D425E">
        <w:trPr>
          <w:cantSplit/>
          <w:trHeight w:val="620"/>
        </w:trPr>
        <w:tc>
          <w:tcPr>
            <w:tcW w:w="9900" w:type="dxa"/>
          </w:tcPr>
          <w:p w:rsidR="00960A4D" w:rsidRDefault="00960A4D" w:rsidP="0046572F">
            <w:pPr>
              <w:ind w:right="-68"/>
              <w:rPr>
                <w:b/>
              </w:rPr>
            </w:pPr>
          </w:p>
          <w:p w:rsidR="00960A4D" w:rsidRDefault="00960A4D" w:rsidP="006D425E">
            <w:pPr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МУНИЦИПАЛЬНОЕ УЧРЕЖДЕНИЕ</w:t>
            </w:r>
          </w:p>
          <w:p w:rsidR="00960A4D" w:rsidRDefault="00960A4D" w:rsidP="006D425E">
            <w:pPr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 xml:space="preserve">КОНТРОЛЬНО-СЧЕТНАЯ ПАЛАТА ГОРОДСКОГО ОКРУГА </w:t>
            </w:r>
          </w:p>
          <w:p w:rsidR="00960A4D" w:rsidRDefault="00960A4D" w:rsidP="006D425E">
            <w:pPr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 – «ГОРОД ТУЛУН»</w:t>
            </w:r>
          </w:p>
          <w:p w:rsidR="00960A4D" w:rsidRDefault="00960A4D" w:rsidP="006D425E">
            <w:pPr>
              <w:jc w:val="center"/>
            </w:pPr>
          </w:p>
        </w:tc>
      </w:tr>
      <w:tr w:rsidR="00960A4D" w:rsidTr="006D425E">
        <w:trPr>
          <w:cantSplit/>
        </w:trPr>
        <w:tc>
          <w:tcPr>
            <w:tcW w:w="9900" w:type="dxa"/>
          </w:tcPr>
          <w:p w:rsidR="00960A4D" w:rsidRDefault="00960A4D" w:rsidP="006D425E">
            <w:pPr>
              <w:spacing w:line="360" w:lineRule="auto"/>
              <w:ind w:right="-70"/>
              <w:rPr>
                <w:b/>
              </w:rPr>
            </w:pPr>
          </w:p>
        </w:tc>
      </w:tr>
      <w:tr w:rsidR="00960A4D" w:rsidTr="006D425E">
        <w:trPr>
          <w:cantSplit/>
        </w:trPr>
        <w:tc>
          <w:tcPr>
            <w:tcW w:w="9900" w:type="dxa"/>
          </w:tcPr>
          <w:p w:rsidR="00960A4D" w:rsidRDefault="0046572F" w:rsidP="006D425E">
            <w:pPr>
              <w:ind w:left="-108"/>
              <w:rPr>
                <w:rFonts w:ascii="Arial" w:hAnsi="Arial"/>
                <w:sz w:val="16"/>
              </w:rPr>
            </w:pPr>
            <w:r>
              <w:rPr>
                <w:noProof/>
              </w:rPr>
              <w:pict>
                <v:line id="_x0000_s1027" style="position:absolute;left:0;text-align:left;z-index:251662336;mso-position-horizontal-relative:text;mso-position-vertical-relative:text" from="3.6pt,-.7pt" to="471.6pt,-.7pt" strokeweight="3pt"/>
              </w:pict>
            </w:r>
          </w:p>
        </w:tc>
      </w:tr>
    </w:tbl>
    <w:p w:rsidR="00960A4D" w:rsidRDefault="00960A4D" w:rsidP="00960A4D">
      <w:pPr>
        <w:ind w:firstLine="567"/>
        <w:jc w:val="center"/>
        <w:rPr>
          <w:sz w:val="12"/>
        </w:rPr>
      </w:pPr>
    </w:p>
    <w:p w:rsidR="00960A4D" w:rsidRDefault="008F5593" w:rsidP="00960A4D">
      <w:pPr>
        <w:ind w:firstLine="567"/>
        <w:jc w:val="center"/>
      </w:pPr>
      <w:r>
        <w:t>ПРИКАЗ</w:t>
      </w:r>
    </w:p>
    <w:p w:rsidR="008F5593" w:rsidRDefault="008F5593" w:rsidP="00960A4D">
      <w:pPr>
        <w:ind w:firstLine="567"/>
        <w:jc w:val="center"/>
      </w:pPr>
    </w:p>
    <w:p w:rsidR="00960A4D" w:rsidRDefault="00960A4D" w:rsidP="00960A4D">
      <w:pPr>
        <w:ind w:firstLine="567"/>
        <w:jc w:val="center"/>
      </w:pPr>
    </w:p>
    <w:p w:rsidR="00960A4D" w:rsidRDefault="00960A4D" w:rsidP="00960A4D">
      <w:pPr>
        <w:jc w:val="both"/>
      </w:pPr>
      <w:r>
        <w:t>«</w:t>
      </w:r>
      <w:r w:rsidR="0085708D">
        <w:t xml:space="preserve"> </w:t>
      </w:r>
      <w:r w:rsidR="0085708D">
        <w:softHyphen/>
      </w:r>
      <w:r w:rsidR="0085708D">
        <w:softHyphen/>
      </w:r>
      <w:r w:rsidR="0085708D">
        <w:softHyphen/>
      </w:r>
      <w:r w:rsidR="0085708D">
        <w:softHyphen/>
      </w:r>
      <w:r w:rsidR="0085708D">
        <w:softHyphen/>
      </w:r>
      <w:r w:rsidR="0085708D">
        <w:softHyphen/>
      </w:r>
      <w:r w:rsidR="0085708D">
        <w:softHyphen/>
        <w:t xml:space="preserve">13 »  июля  </w:t>
      </w:r>
      <w:r w:rsidR="00B80E4A">
        <w:t>2018</w:t>
      </w:r>
      <w:r w:rsidR="0085708D">
        <w:t xml:space="preserve"> года</w:t>
      </w:r>
      <w:r>
        <w:t xml:space="preserve">                                                     </w:t>
      </w:r>
      <w:r w:rsidR="0085708D">
        <w:t xml:space="preserve">                                    №   1-п</w:t>
      </w:r>
    </w:p>
    <w:p w:rsidR="00960A4D" w:rsidRPr="003F52F3" w:rsidRDefault="00960A4D" w:rsidP="00960A4D">
      <w:pPr>
        <w:jc w:val="center"/>
        <w:rPr>
          <w:b/>
        </w:rPr>
      </w:pPr>
    </w:p>
    <w:p w:rsidR="00960A4D" w:rsidRDefault="00960A4D" w:rsidP="00960A4D">
      <w:pPr>
        <w:jc w:val="both"/>
      </w:pPr>
      <w:r>
        <w:t>«О прекращении действия печати»</w:t>
      </w: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Pr="005C134A" w:rsidRDefault="00960A4D" w:rsidP="00960A4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5C134A">
        <w:rPr>
          <w:rFonts w:ascii="Times New Roman" w:hAnsi="Times New Roman"/>
          <w:sz w:val="24"/>
          <w:szCs w:val="24"/>
        </w:rPr>
        <w:t xml:space="preserve">Руководствуясь положением о Контрольно-счетной палате городского округа муниципального образования – «город Тулун», утвержденным  решением Думы города Тулуна от 18.12.2013г. </w:t>
      </w:r>
      <w:r>
        <w:rPr>
          <w:rFonts w:ascii="Times New Roman" w:hAnsi="Times New Roman"/>
          <w:sz w:val="24"/>
          <w:szCs w:val="24"/>
        </w:rPr>
        <w:t>№ 34-ДГО, решен</w:t>
      </w:r>
      <w:r w:rsidR="00B80E4A">
        <w:rPr>
          <w:rFonts w:ascii="Times New Roman" w:hAnsi="Times New Roman"/>
          <w:sz w:val="24"/>
          <w:szCs w:val="24"/>
        </w:rPr>
        <w:t>ием Думы городского округа от 12.07.2018г. № 31</w:t>
      </w:r>
      <w:r>
        <w:rPr>
          <w:rFonts w:ascii="Times New Roman" w:hAnsi="Times New Roman"/>
          <w:sz w:val="24"/>
          <w:szCs w:val="24"/>
        </w:rPr>
        <w:t xml:space="preserve"> Р</w:t>
      </w:r>
      <w:proofErr w:type="gramStart"/>
      <w:r>
        <w:rPr>
          <w:rFonts w:ascii="Times New Roman" w:hAnsi="Times New Roman"/>
          <w:sz w:val="24"/>
          <w:szCs w:val="24"/>
        </w:rPr>
        <w:t>/-</w:t>
      </w:r>
      <w:proofErr w:type="gramEnd"/>
      <w:r>
        <w:rPr>
          <w:rFonts w:ascii="Times New Roman" w:hAnsi="Times New Roman"/>
          <w:sz w:val="24"/>
          <w:szCs w:val="24"/>
        </w:rPr>
        <w:t>ДГО, распоряжением председат</w:t>
      </w:r>
      <w:r w:rsidR="00B80E4A">
        <w:rPr>
          <w:rFonts w:ascii="Times New Roman" w:hAnsi="Times New Roman"/>
          <w:sz w:val="24"/>
          <w:szCs w:val="24"/>
        </w:rPr>
        <w:t>еля Думы городского округа от 13.07.2018г. № 60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0A4D" w:rsidRPr="005C134A" w:rsidRDefault="00960A4D" w:rsidP="00960A4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5C134A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960A4D" w:rsidRPr="005C134A" w:rsidRDefault="00960A4D" w:rsidP="00960A4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5C134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ПРИКАЗЫВАЮ</w:t>
      </w:r>
      <w:r w:rsidRPr="005C134A">
        <w:rPr>
          <w:rFonts w:ascii="Times New Roman" w:hAnsi="Times New Roman"/>
          <w:sz w:val="24"/>
          <w:szCs w:val="24"/>
        </w:rPr>
        <w:t>:</w:t>
      </w:r>
    </w:p>
    <w:p w:rsidR="00960A4D" w:rsidRPr="005C134A" w:rsidRDefault="00960A4D" w:rsidP="00960A4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60A4D" w:rsidRPr="00960A4D" w:rsidRDefault="00B80E4A" w:rsidP="00960A4D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/>
        </w:rPr>
        <w:t>Печати</w:t>
      </w:r>
      <w:r w:rsidR="00960A4D" w:rsidRPr="00960A4D">
        <w:rPr>
          <w:rFonts w:ascii="Times New Roman" w:hAnsi="Times New Roman"/>
          <w:sz w:val="24"/>
          <w:szCs w:val="24"/>
        </w:rPr>
        <w:t xml:space="preserve"> </w:t>
      </w:r>
      <w:r w:rsidR="00960A4D">
        <w:rPr>
          <w:rFonts w:ascii="Times New Roman" w:hAnsi="Times New Roman"/>
          <w:sz w:val="24"/>
          <w:szCs w:val="24"/>
        </w:rPr>
        <w:t xml:space="preserve"> муниципального учреждения «Контрольно-счетная палата</w:t>
      </w:r>
      <w:r w:rsidR="00960A4D" w:rsidRPr="005C134A">
        <w:rPr>
          <w:rFonts w:ascii="Times New Roman" w:hAnsi="Times New Roman"/>
          <w:sz w:val="24"/>
          <w:szCs w:val="24"/>
        </w:rPr>
        <w:t xml:space="preserve"> городского округа муниципального образования – «город Тулун»,</w:t>
      </w:r>
      <w:r>
        <w:rPr>
          <w:rFonts w:ascii="Times New Roman" w:hAnsi="Times New Roman"/>
          <w:sz w:val="24"/>
          <w:szCs w:val="24"/>
        </w:rPr>
        <w:t xml:space="preserve"> действовавшие до 13 июля 2018</w:t>
      </w:r>
      <w:r w:rsidR="00960A4D">
        <w:rPr>
          <w:rFonts w:ascii="Times New Roman" w:hAnsi="Times New Roman"/>
          <w:sz w:val="24"/>
          <w:szCs w:val="24"/>
        </w:rPr>
        <w:t xml:space="preserve"> года считать </w:t>
      </w:r>
      <w:r>
        <w:rPr>
          <w:rFonts w:ascii="Times New Roman" w:hAnsi="Times New Roman"/>
          <w:b/>
          <w:sz w:val="24"/>
          <w:szCs w:val="24"/>
        </w:rPr>
        <w:t>недействительными с 13 июля 2018</w:t>
      </w:r>
      <w:r w:rsidR="00960A4D" w:rsidRPr="00960A4D">
        <w:rPr>
          <w:rFonts w:ascii="Times New Roman" w:hAnsi="Times New Roman"/>
          <w:b/>
          <w:sz w:val="24"/>
          <w:szCs w:val="24"/>
        </w:rPr>
        <w:t xml:space="preserve"> года</w:t>
      </w:r>
      <w:r w:rsidR="00960A4D">
        <w:rPr>
          <w:rFonts w:ascii="Times New Roman" w:hAnsi="Times New Roman"/>
          <w:sz w:val="24"/>
          <w:szCs w:val="24"/>
        </w:rPr>
        <w:t>.</w:t>
      </w:r>
    </w:p>
    <w:p w:rsidR="00960A4D" w:rsidRDefault="00960A4D" w:rsidP="00960A4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C134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134A">
        <w:rPr>
          <w:rFonts w:ascii="Times New Roman" w:hAnsi="Times New Roman"/>
          <w:sz w:val="24"/>
          <w:szCs w:val="24"/>
        </w:rPr>
        <w:t xml:space="preserve"> </w:t>
      </w:r>
      <w:r w:rsidR="00697BCD">
        <w:rPr>
          <w:rFonts w:ascii="Times New Roman" w:hAnsi="Times New Roman"/>
          <w:sz w:val="24"/>
          <w:szCs w:val="24"/>
        </w:rPr>
        <w:t>исполнением данного приказа</w:t>
      </w:r>
      <w:r w:rsidRPr="005C134A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960A4D" w:rsidRDefault="00960A4D" w:rsidP="00960A4D">
      <w:pPr>
        <w:jc w:val="both"/>
      </w:pPr>
    </w:p>
    <w:p w:rsidR="00B80E4A" w:rsidRDefault="00B80E4A" w:rsidP="00960A4D">
      <w:pPr>
        <w:jc w:val="both"/>
      </w:pPr>
    </w:p>
    <w:p w:rsidR="00B80E4A" w:rsidRPr="005C134A" w:rsidRDefault="00B80E4A" w:rsidP="00960A4D">
      <w:pPr>
        <w:jc w:val="both"/>
      </w:pPr>
    </w:p>
    <w:p w:rsidR="00B80E4A" w:rsidRPr="00B80E4A" w:rsidRDefault="00B80E4A" w:rsidP="00B80E4A">
      <w:pPr>
        <w:rPr>
          <w:rFonts w:eastAsia="Times New Roman"/>
        </w:rPr>
      </w:pPr>
      <w:r w:rsidRPr="00B80E4A">
        <w:rPr>
          <w:rFonts w:eastAsia="Times New Roman"/>
        </w:rPr>
        <w:t>Председатель</w:t>
      </w:r>
    </w:p>
    <w:p w:rsidR="00B80E4A" w:rsidRPr="00B80E4A" w:rsidRDefault="00B80E4A" w:rsidP="00B80E4A">
      <w:pPr>
        <w:rPr>
          <w:rFonts w:eastAsia="Times New Roman"/>
        </w:rPr>
      </w:pPr>
      <w:r w:rsidRPr="00B80E4A">
        <w:rPr>
          <w:rFonts w:eastAsia="Times New Roman"/>
        </w:rPr>
        <w:t xml:space="preserve">Контрольно-счетной палаты города Тулуна                                                      </w:t>
      </w:r>
      <w:proofErr w:type="spellStart"/>
      <w:r w:rsidRPr="00B80E4A">
        <w:rPr>
          <w:rFonts w:eastAsia="Times New Roman"/>
        </w:rPr>
        <w:t>Л.В.Калинчук</w:t>
      </w:r>
      <w:proofErr w:type="spellEnd"/>
    </w:p>
    <w:p w:rsidR="00960A4D" w:rsidRPr="005C134A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4A41B2" w:rsidRDefault="004A41B2" w:rsidP="00960A4D">
      <w:pPr>
        <w:jc w:val="both"/>
      </w:pPr>
    </w:p>
    <w:p w:rsidR="004A41B2" w:rsidRDefault="004A41B2" w:rsidP="00960A4D">
      <w:pPr>
        <w:jc w:val="both"/>
      </w:pPr>
    </w:p>
    <w:p w:rsidR="004A41B2" w:rsidRDefault="004A41B2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</w:p>
    <w:p w:rsidR="00960A4D" w:rsidRDefault="00960A4D" w:rsidP="00960A4D">
      <w:pPr>
        <w:jc w:val="both"/>
      </w:pPr>
      <w:bookmarkStart w:id="0" w:name="_GoBack"/>
      <w:bookmarkEnd w:id="0"/>
    </w:p>
    <w:sectPr w:rsidR="00960A4D" w:rsidSect="0081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95F"/>
    <w:multiLevelType w:val="multilevel"/>
    <w:tmpl w:val="D988D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7432515"/>
    <w:multiLevelType w:val="hybridMultilevel"/>
    <w:tmpl w:val="F26C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64EA9"/>
    <w:multiLevelType w:val="hybridMultilevel"/>
    <w:tmpl w:val="C600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A4D"/>
    <w:rsid w:val="00021F03"/>
    <w:rsid w:val="00037C0C"/>
    <w:rsid w:val="000E0251"/>
    <w:rsid w:val="000E686A"/>
    <w:rsid w:val="000F02ED"/>
    <w:rsid w:val="000F4ED4"/>
    <w:rsid w:val="00113482"/>
    <w:rsid w:val="00187A17"/>
    <w:rsid w:val="001910EC"/>
    <w:rsid w:val="0023177E"/>
    <w:rsid w:val="00256C09"/>
    <w:rsid w:val="002D1ED4"/>
    <w:rsid w:val="00306893"/>
    <w:rsid w:val="003400FB"/>
    <w:rsid w:val="003A4015"/>
    <w:rsid w:val="003E1663"/>
    <w:rsid w:val="00455021"/>
    <w:rsid w:val="0046572F"/>
    <w:rsid w:val="004A41B2"/>
    <w:rsid w:val="004C3009"/>
    <w:rsid w:val="004F70D1"/>
    <w:rsid w:val="005166F1"/>
    <w:rsid w:val="0056224F"/>
    <w:rsid w:val="005B06E5"/>
    <w:rsid w:val="00654FD4"/>
    <w:rsid w:val="0069312F"/>
    <w:rsid w:val="00697BCD"/>
    <w:rsid w:val="00734509"/>
    <w:rsid w:val="007D35DB"/>
    <w:rsid w:val="007D521E"/>
    <w:rsid w:val="00815EB6"/>
    <w:rsid w:val="00835C8B"/>
    <w:rsid w:val="0085708D"/>
    <w:rsid w:val="008875CC"/>
    <w:rsid w:val="008E1A35"/>
    <w:rsid w:val="008E434D"/>
    <w:rsid w:val="008F5593"/>
    <w:rsid w:val="00914A83"/>
    <w:rsid w:val="00924BBA"/>
    <w:rsid w:val="00926AD4"/>
    <w:rsid w:val="00960A4D"/>
    <w:rsid w:val="009D1390"/>
    <w:rsid w:val="009F135A"/>
    <w:rsid w:val="00AA6974"/>
    <w:rsid w:val="00AB6603"/>
    <w:rsid w:val="00B14EA2"/>
    <w:rsid w:val="00B24A00"/>
    <w:rsid w:val="00B378DC"/>
    <w:rsid w:val="00B80E4A"/>
    <w:rsid w:val="00BF758D"/>
    <w:rsid w:val="00C712E4"/>
    <w:rsid w:val="00D14458"/>
    <w:rsid w:val="00D75245"/>
    <w:rsid w:val="00D76229"/>
    <w:rsid w:val="00E032B0"/>
    <w:rsid w:val="00E1007E"/>
    <w:rsid w:val="00E13F70"/>
    <w:rsid w:val="00E27822"/>
    <w:rsid w:val="00E36A8C"/>
    <w:rsid w:val="00E40F73"/>
    <w:rsid w:val="00E7035A"/>
    <w:rsid w:val="00E85A67"/>
    <w:rsid w:val="00F16301"/>
    <w:rsid w:val="00F326C6"/>
    <w:rsid w:val="00F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43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34D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F7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51</cp:revision>
  <cp:lastPrinted>2018-10-01T03:10:00Z</cp:lastPrinted>
  <dcterms:created xsi:type="dcterms:W3CDTF">2016-06-01T01:56:00Z</dcterms:created>
  <dcterms:modified xsi:type="dcterms:W3CDTF">2018-10-15T00:45:00Z</dcterms:modified>
</cp:coreProperties>
</file>