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FD" w:rsidRDefault="002150FD" w:rsidP="002150FD">
      <w:pPr>
        <w:jc w:val="center"/>
        <w:rPr>
          <w:b/>
          <w:spacing w:val="50"/>
          <w:sz w:val="32"/>
          <w:szCs w:val="32"/>
        </w:rPr>
      </w:pPr>
      <w:bookmarkStart w:id="0" w:name="_GoBack"/>
      <w:bookmarkEnd w:id="0"/>
      <w:r w:rsidRPr="002150FD">
        <w:rPr>
          <w:b/>
          <w:spacing w:val="50"/>
          <w:sz w:val="32"/>
          <w:szCs w:val="32"/>
        </w:rPr>
        <w:t xml:space="preserve"> </w:t>
      </w:r>
      <w:r>
        <w:rPr>
          <w:b/>
          <w:spacing w:val="50"/>
          <w:sz w:val="32"/>
          <w:szCs w:val="32"/>
        </w:rPr>
        <w:t>Контрольно-счетная палата городского округа</w:t>
      </w:r>
    </w:p>
    <w:p w:rsidR="002150FD" w:rsidRDefault="002150FD" w:rsidP="002150FD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 муниципального образования </w:t>
      </w:r>
    </w:p>
    <w:p w:rsidR="002150FD" w:rsidRDefault="002150FD" w:rsidP="002150FD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ТУЛУН»</w:t>
      </w:r>
    </w:p>
    <w:p w:rsidR="002150FD" w:rsidRDefault="002150FD" w:rsidP="002150FD">
      <w:pPr>
        <w:ind w:right="1700"/>
        <w:jc w:val="center"/>
        <w:rPr>
          <w:szCs w:val="20"/>
        </w:rPr>
      </w:pPr>
    </w:p>
    <w:p w:rsidR="002150FD" w:rsidRDefault="002150FD" w:rsidP="002150FD">
      <w:pPr>
        <w:ind w:right="1700"/>
        <w:jc w:val="center"/>
      </w:pPr>
    </w:p>
    <w:p w:rsidR="002150FD" w:rsidRDefault="002150FD" w:rsidP="002150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2150FD" w:rsidRDefault="002150FD" w:rsidP="002150FD">
      <w:pPr>
        <w:rPr>
          <w:sz w:val="18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"/>
        <w:gridCol w:w="1535"/>
        <w:gridCol w:w="449"/>
        <w:gridCol w:w="1621"/>
      </w:tblGrid>
      <w:tr w:rsidR="002150FD" w:rsidTr="00C02992">
        <w:trPr>
          <w:cantSplit/>
          <w:trHeight w:val="220"/>
        </w:trPr>
        <w:tc>
          <w:tcPr>
            <w:tcW w:w="506" w:type="dxa"/>
            <w:hideMark/>
          </w:tcPr>
          <w:p w:rsidR="002150FD" w:rsidRDefault="002150FD" w:rsidP="00C02992">
            <w: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50FD" w:rsidRDefault="002150FD" w:rsidP="00C02992">
            <w:r>
              <w:t>30.12.2016 г</w:t>
            </w:r>
          </w:p>
        </w:tc>
        <w:tc>
          <w:tcPr>
            <w:tcW w:w="449" w:type="dxa"/>
            <w:hideMark/>
          </w:tcPr>
          <w:p w:rsidR="002150FD" w:rsidRDefault="002150FD" w:rsidP="00C02992">
            <w:pPr>
              <w:jc w:val="center"/>
            </w:pPr>
            <w: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50FD" w:rsidRDefault="002150FD" w:rsidP="00C02992">
            <w:r>
              <w:t>52-п</w:t>
            </w:r>
          </w:p>
        </w:tc>
      </w:tr>
      <w:tr w:rsidR="002150FD" w:rsidTr="00C02992">
        <w:trPr>
          <w:cantSplit/>
          <w:trHeight w:val="220"/>
        </w:trPr>
        <w:tc>
          <w:tcPr>
            <w:tcW w:w="4111" w:type="dxa"/>
            <w:gridSpan w:val="4"/>
            <w:hideMark/>
          </w:tcPr>
          <w:p w:rsidR="002150FD" w:rsidRDefault="002150FD" w:rsidP="00C02992">
            <w:pPr>
              <w:jc w:val="center"/>
            </w:pPr>
            <w:r>
              <w:t>г. Тулун</w:t>
            </w:r>
          </w:p>
        </w:tc>
      </w:tr>
    </w:tbl>
    <w:p w:rsidR="002150FD" w:rsidRDefault="002150FD" w:rsidP="002150FD">
      <w:pPr>
        <w:rPr>
          <w:sz w:val="18"/>
          <w:szCs w:val="20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360"/>
        <w:gridCol w:w="3856"/>
        <w:gridCol w:w="170"/>
      </w:tblGrid>
      <w:tr w:rsidR="002150FD" w:rsidTr="00C02992">
        <w:trPr>
          <w:cantSplit/>
        </w:trPr>
        <w:tc>
          <w:tcPr>
            <w:tcW w:w="142" w:type="dxa"/>
          </w:tcPr>
          <w:p w:rsidR="002150FD" w:rsidRDefault="002150FD" w:rsidP="00C02992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2150FD" w:rsidRDefault="002150FD" w:rsidP="00C0299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360" w:type="dxa"/>
          </w:tcPr>
          <w:p w:rsidR="002150FD" w:rsidRDefault="002150FD" w:rsidP="00C02992">
            <w:pPr>
              <w:rPr>
                <w:sz w:val="28"/>
              </w:rPr>
            </w:pPr>
          </w:p>
        </w:tc>
        <w:tc>
          <w:tcPr>
            <w:tcW w:w="3856" w:type="dxa"/>
            <w:hideMark/>
          </w:tcPr>
          <w:p w:rsidR="002150FD" w:rsidRDefault="002150FD" w:rsidP="00C02992">
            <w:r>
              <w:t>«О предоставлении сведений»</w:t>
            </w:r>
          </w:p>
        </w:tc>
        <w:tc>
          <w:tcPr>
            <w:tcW w:w="170" w:type="dxa"/>
          </w:tcPr>
          <w:p w:rsidR="002150FD" w:rsidRDefault="002150FD" w:rsidP="00C02992">
            <w:pPr>
              <w:jc w:val="right"/>
              <w:rPr>
                <w:sz w:val="28"/>
              </w:rPr>
            </w:pPr>
          </w:p>
        </w:tc>
      </w:tr>
    </w:tbl>
    <w:p w:rsidR="002150FD" w:rsidRDefault="002150FD" w:rsidP="002150FD">
      <w:pPr>
        <w:rPr>
          <w:sz w:val="20"/>
          <w:szCs w:val="20"/>
        </w:rPr>
      </w:pPr>
    </w:p>
    <w:p w:rsidR="002150FD" w:rsidRDefault="002150FD" w:rsidP="002150FD"/>
    <w:p w:rsidR="002150FD" w:rsidRDefault="002150FD" w:rsidP="002150FD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tab/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Руководствуясь Федеральным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</w:rPr>
        <w:t xml:space="preserve"> от 06.10.2003 № 131-ФЗ "Об общих принципах организации местного самоуправления в Российской Федерации",   ст. 15.1. Федерального закона от 02.03.2007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№ 25-ФЗ</w:t>
        </w:r>
      </w:hyperlink>
      <w:r>
        <w:rPr>
          <w:rFonts w:ascii="Times New Roman" w:hAnsi="Times New Roman" w:cs="Times New Roman"/>
          <w:sz w:val="28"/>
        </w:rPr>
        <w:t xml:space="preserve"> "О муниципальной службе в Российской Федерации", решением Думы города  Тулуна от 18.12.2013г № 34-ДГО «Об утверждении Положения о Контрольно-счетной палате городского округа муниципального образования «город Тулун» </w:t>
      </w:r>
    </w:p>
    <w:p w:rsidR="002150FD" w:rsidRDefault="002150FD" w:rsidP="002150FD">
      <w:pPr>
        <w:pStyle w:val="ConsPlusNormal"/>
        <w:jc w:val="both"/>
        <w:rPr>
          <w:sz w:val="28"/>
          <w:szCs w:val="28"/>
        </w:rPr>
      </w:pPr>
    </w:p>
    <w:p w:rsidR="002150FD" w:rsidRDefault="002150FD" w:rsidP="002150F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150FD" w:rsidRDefault="002150FD" w:rsidP="002150FD">
      <w:pPr>
        <w:rPr>
          <w:sz w:val="28"/>
          <w:szCs w:val="28"/>
        </w:rPr>
      </w:pPr>
    </w:p>
    <w:p w:rsidR="002150FD" w:rsidRDefault="002150FD" w:rsidP="002150FD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1.Установить, что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 в Контрольно-счетной палате городского округа муниципального образования «город  Тулун», муниципальный служащий Контрольно-счетной палаты городского округа муниципального образования «город Тулун»,  размещали общедоступную информацию, а также данные, позволяющие их идентифицировать, представителю нанимателя представляют:</w:t>
      </w:r>
      <w:proofErr w:type="gramEnd"/>
    </w:p>
    <w:p w:rsidR="002150FD" w:rsidRDefault="002150FD" w:rsidP="002150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2150FD" w:rsidRDefault="002150FD" w:rsidP="002150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2150FD" w:rsidRDefault="002150FD" w:rsidP="002150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сведения,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 Сведения, указанные в </w:t>
      </w:r>
      <w:hyperlink r:id="rId7" w:anchor="Par0" w:history="1">
        <w:r>
          <w:rPr>
            <w:rStyle w:val="a3"/>
            <w:color w:val="auto"/>
            <w:sz w:val="28"/>
            <w:szCs w:val="28"/>
            <w:u w:val="none"/>
          </w:rPr>
          <w:t>абзаце</w:t>
        </w:r>
      </w:hyperlink>
      <w:r>
        <w:rPr>
          <w:sz w:val="28"/>
          <w:szCs w:val="28"/>
        </w:rPr>
        <w:t xml:space="preserve"> 1  данного пункта, представляются по форме, установленной Правительством Российской Федерации.</w:t>
      </w:r>
    </w:p>
    <w:p w:rsidR="002150FD" w:rsidRDefault="002150FD" w:rsidP="002150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Ознакомить  муниципальных служащих Контрольно-счетной палаты городского округа муниципального образования "город Тулун" с настоящим приказом.</w:t>
      </w:r>
    </w:p>
    <w:p w:rsidR="002150FD" w:rsidRDefault="002150FD" w:rsidP="002150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3.Настоящий приказ  разместить на официальном сайте Контрольно-счетной палаты городского округа муниципального образования "город  Тулун" в информационно-телекоммуникационной сети "Интернет".</w:t>
      </w:r>
    </w:p>
    <w:p w:rsidR="002150FD" w:rsidRDefault="002150FD" w:rsidP="002150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приказ вступает в силу после  его подписания</w:t>
      </w:r>
    </w:p>
    <w:p w:rsidR="002150FD" w:rsidRDefault="002150FD" w:rsidP="002150FD">
      <w:pPr>
        <w:jc w:val="both"/>
        <w:rPr>
          <w:sz w:val="28"/>
          <w:szCs w:val="28"/>
        </w:rPr>
      </w:pPr>
    </w:p>
    <w:p w:rsidR="002150FD" w:rsidRDefault="002150FD" w:rsidP="002150FD">
      <w:pPr>
        <w:rPr>
          <w:sz w:val="28"/>
          <w:szCs w:val="20"/>
        </w:rPr>
      </w:pPr>
    </w:p>
    <w:p w:rsidR="002150FD" w:rsidRDefault="002150FD" w:rsidP="002150FD">
      <w:pPr>
        <w:rPr>
          <w:sz w:val="28"/>
        </w:rPr>
      </w:pPr>
    </w:p>
    <w:p w:rsidR="002150FD" w:rsidRDefault="002150FD" w:rsidP="002150FD">
      <w:pPr>
        <w:rPr>
          <w:sz w:val="28"/>
        </w:rPr>
      </w:pPr>
    </w:p>
    <w:p w:rsidR="002150FD" w:rsidRDefault="002150FD" w:rsidP="002150FD">
      <w:pPr>
        <w:rPr>
          <w:sz w:val="28"/>
        </w:rPr>
      </w:pPr>
      <w:r>
        <w:rPr>
          <w:sz w:val="28"/>
        </w:rPr>
        <w:t>Председатель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>онтрольно-</w:t>
      </w:r>
    </w:p>
    <w:p w:rsidR="002150FD" w:rsidRDefault="002150FD" w:rsidP="002150FD">
      <w:pPr>
        <w:rPr>
          <w:sz w:val="28"/>
        </w:rPr>
      </w:pPr>
      <w:r>
        <w:rPr>
          <w:sz w:val="28"/>
        </w:rPr>
        <w:t>счетной палаты городского округа</w:t>
      </w:r>
    </w:p>
    <w:p w:rsidR="002150FD" w:rsidRDefault="002150FD" w:rsidP="002150FD">
      <w:pPr>
        <w:rPr>
          <w:sz w:val="28"/>
        </w:rPr>
      </w:pPr>
      <w:r>
        <w:rPr>
          <w:sz w:val="28"/>
        </w:rPr>
        <w:t xml:space="preserve"> МО «город  Тулун»                                                                        Е.В. </w:t>
      </w:r>
      <w:proofErr w:type="spellStart"/>
      <w:r>
        <w:rPr>
          <w:sz w:val="28"/>
        </w:rPr>
        <w:t>Новикевич</w:t>
      </w:r>
      <w:proofErr w:type="spellEnd"/>
    </w:p>
    <w:p w:rsidR="002150FD" w:rsidRDefault="002150FD" w:rsidP="002150FD"/>
    <w:p w:rsidR="002150FD" w:rsidRDefault="002150FD" w:rsidP="002150FD">
      <w:pPr>
        <w:rPr>
          <w:sz w:val="28"/>
          <w:szCs w:val="20"/>
        </w:rPr>
      </w:pPr>
    </w:p>
    <w:p w:rsidR="005C6B68" w:rsidRDefault="005C6B68"/>
    <w:sectPr w:rsidR="005C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FD"/>
    <w:rsid w:val="00025F50"/>
    <w:rsid w:val="00093154"/>
    <w:rsid w:val="000A6F76"/>
    <w:rsid w:val="00103C96"/>
    <w:rsid w:val="00177C06"/>
    <w:rsid w:val="00185D06"/>
    <w:rsid w:val="001E732D"/>
    <w:rsid w:val="002150FD"/>
    <w:rsid w:val="002E79F0"/>
    <w:rsid w:val="00404A4E"/>
    <w:rsid w:val="00425509"/>
    <w:rsid w:val="00432AAE"/>
    <w:rsid w:val="00473951"/>
    <w:rsid w:val="00522D71"/>
    <w:rsid w:val="005333FE"/>
    <w:rsid w:val="005335EC"/>
    <w:rsid w:val="005B79FF"/>
    <w:rsid w:val="005C6B68"/>
    <w:rsid w:val="005D4E52"/>
    <w:rsid w:val="0070051D"/>
    <w:rsid w:val="009C00FB"/>
    <w:rsid w:val="00A265DA"/>
    <w:rsid w:val="00AA5B17"/>
    <w:rsid w:val="00B6356B"/>
    <w:rsid w:val="00CC1154"/>
    <w:rsid w:val="00D27248"/>
    <w:rsid w:val="00D8403A"/>
    <w:rsid w:val="00E75814"/>
    <w:rsid w:val="00E93144"/>
    <w:rsid w:val="00F8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FD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0FD"/>
    <w:rPr>
      <w:color w:val="0000FF" w:themeColor="hyperlink"/>
      <w:u w:val="single"/>
    </w:rPr>
  </w:style>
  <w:style w:type="paragraph" w:customStyle="1" w:styleId="ConsPlusNormal">
    <w:name w:val="ConsPlusNormal"/>
    <w:rsid w:val="002150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FD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0FD"/>
    <w:rPr>
      <w:color w:val="0000FF" w:themeColor="hyperlink"/>
      <w:u w:val="single"/>
    </w:rPr>
  </w:style>
  <w:style w:type="paragraph" w:customStyle="1" w:styleId="ConsPlusNormal">
    <w:name w:val="ConsPlusNormal"/>
    <w:rsid w:val="002150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dmin\Downloads\PrikazKSPopredostavleniisvedenij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A3F3EA806FB49E8363CDF2DFB6A624E2E0D0FAAB581C47D3BC3EBE72fEy8I" TargetMode="External"/><Relationship Id="rId5" Type="http://schemas.openxmlformats.org/officeDocument/2006/relationships/hyperlink" Target="consultantplus://offline/ref=C3B0856C14431438FA0F576236D2A28C2B2D0AB5F36D41129579737D839A836254333DDA71U5A8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2017-03-16T03:51:00Z</cp:lastPrinted>
  <dcterms:created xsi:type="dcterms:W3CDTF">2017-03-16T03:50:00Z</dcterms:created>
  <dcterms:modified xsi:type="dcterms:W3CDTF">2017-03-16T03:55:00Z</dcterms:modified>
</cp:coreProperties>
</file>